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E84DF" w14:textId="09700265" w:rsidR="00D4564F" w:rsidRDefault="00D4564F" w:rsidP="00CB29AF">
      <w:pPr>
        <w:spacing w:line="288" w:lineRule="auto"/>
        <w:jc w:val="center"/>
        <w:rPr>
          <w:rFonts w:asciiTheme="minorHAnsi" w:hAnsiTheme="minorHAnsi" w:cstheme="minorHAnsi"/>
          <w:b/>
          <w:bCs/>
          <w:iCs/>
          <w:color w:val="FF0000"/>
          <w:sz w:val="22"/>
          <w:szCs w:val="22"/>
        </w:rPr>
      </w:pPr>
      <w:r w:rsidRPr="00D92641">
        <w:rPr>
          <w:rFonts w:asciiTheme="minorHAnsi" w:hAnsiTheme="minorHAnsi" w:cstheme="minorHAnsi"/>
          <w:b/>
          <w:bCs/>
          <w:iCs/>
          <w:color w:val="FF0000"/>
          <w:sz w:val="22"/>
          <w:szCs w:val="22"/>
        </w:rPr>
        <w:t xml:space="preserve">- wzór umowy </w:t>
      </w:r>
      <w:r>
        <w:rPr>
          <w:rFonts w:asciiTheme="minorHAnsi" w:hAnsiTheme="minorHAnsi" w:cstheme="minorHAnsi"/>
          <w:b/>
          <w:bCs/>
          <w:iCs/>
          <w:color w:val="FF0000"/>
          <w:sz w:val="22"/>
          <w:szCs w:val="22"/>
        </w:rPr>
        <w:t>–</w:t>
      </w:r>
    </w:p>
    <w:p w14:paraId="6E724AEF" w14:textId="0521921C" w:rsidR="00D4564F" w:rsidRPr="00D4564F" w:rsidRDefault="00D4564F" w:rsidP="00CB29AF">
      <w:pPr>
        <w:spacing w:line="288" w:lineRule="auto"/>
        <w:jc w:val="center"/>
        <w:rPr>
          <w:rFonts w:asciiTheme="minorHAnsi" w:hAnsiTheme="minorHAnsi" w:cstheme="minorHAnsi"/>
          <w:b/>
          <w:bCs/>
          <w:iCs/>
          <w:sz w:val="22"/>
          <w:szCs w:val="22"/>
        </w:rPr>
      </w:pP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Pr>
          <w:rFonts w:asciiTheme="minorHAnsi" w:hAnsiTheme="minorHAnsi" w:cstheme="minorHAnsi"/>
          <w:b/>
          <w:bCs/>
          <w:iCs/>
          <w:color w:val="FF0000"/>
          <w:sz w:val="22"/>
          <w:szCs w:val="22"/>
        </w:rPr>
        <w:tab/>
      </w:r>
      <w:r w:rsidRPr="00D4564F">
        <w:rPr>
          <w:rFonts w:asciiTheme="minorHAnsi" w:hAnsiTheme="minorHAnsi" w:cstheme="minorHAnsi"/>
          <w:b/>
          <w:bCs/>
          <w:iCs/>
          <w:sz w:val="22"/>
          <w:szCs w:val="22"/>
        </w:rPr>
        <w:t xml:space="preserve">Załącznik nr </w:t>
      </w:r>
      <w:r w:rsidR="00F45AD8">
        <w:rPr>
          <w:rFonts w:asciiTheme="minorHAnsi" w:hAnsiTheme="minorHAnsi" w:cstheme="minorHAnsi"/>
          <w:b/>
          <w:bCs/>
          <w:iCs/>
          <w:sz w:val="22"/>
          <w:szCs w:val="22"/>
        </w:rPr>
        <w:t>10</w:t>
      </w:r>
      <w:r w:rsidRPr="00D4564F">
        <w:rPr>
          <w:rFonts w:asciiTheme="minorHAnsi" w:hAnsiTheme="minorHAnsi" w:cstheme="minorHAnsi"/>
          <w:b/>
          <w:bCs/>
          <w:iCs/>
          <w:sz w:val="22"/>
          <w:szCs w:val="22"/>
        </w:rPr>
        <w:t xml:space="preserve"> do SWZ</w:t>
      </w:r>
    </w:p>
    <w:p w14:paraId="7AE704E1" w14:textId="77777777" w:rsidR="00D4564F" w:rsidRDefault="00D4564F" w:rsidP="00CB29AF">
      <w:pPr>
        <w:spacing w:line="288" w:lineRule="auto"/>
        <w:jc w:val="center"/>
        <w:rPr>
          <w:rFonts w:asciiTheme="minorHAnsi" w:hAnsiTheme="minorHAnsi" w:cstheme="minorHAnsi"/>
          <w:b/>
          <w:color w:val="0070C0"/>
          <w:sz w:val="32"/>
          <w:szCs w:val="32"/>
        </w:rPr>
      </w:pPr>
    </w:p>
    <w:p w14:paraId="37ECFD91" w14:textId="77777777" w:rsidR="000958D8" w:rsidRDefault="000958D8" w:rsidP="00CB29AF">
      <w:pPr>
        <w:spacing w:line="288" w:lineRule="auto"/>
        <w:jc w:val="center"/>
        <w:rPr>
          <w:rFonts w:asciiTheme="minorHAnsi" w:hAnsiTheme="minorHAnsi" w:cstheme="minorHAnsi"/>
          <w:b/>
          <w:color w:val="0070C0"/>
          <w:sz w:val="32"/>
          <w:szCs w:val="32"/>
        </w:rPr>
      </w:pPr>
    </w:p>
    <w:p w14:paraId="15E308A5" w14:textId="36FA7886" w:rsidR="00B05597" w:rsidRDefault="00B05597" w:rsidP="00CB29AF">
      <w:pPr>
        <w:spacing w:line="288" w:lineRule="auto"/>
        <w:jc w:val="center"/>
        <w:rPr>
          <w:rFonts w:asciiTheme="minorHAnsi" w:hAnsiTheme="minorHAnsi" w:cstheme="minorHAnsi"/>
          <w:b/>
          <w:color w:val="0070C0"/>
          <w:sz w:val="32"/>
          <w:szCs w:val="32"/>
        </w:rPr>
      </w:pPr>
      <w:r w:rsidRPr="00D4564F">
        <w:rPr>
          <w:rFonts w:asciiTheme="minorHAnsi" w:hAnsiTheme="minorHAnsi" w:cstheme="minorHAnsi"/>
          <w:b/>
          <w:color w:val="0070C0"/>
          <w:sz w:val="32"/>
          <w:szCs w:val="32"/>
        </w:rPr>
        <w:t>UMOWA NR GTL/</w:t>
      </w:r>
      <w:r w:rsidR="00665B90" w:rsidRPr="00D4564F">
        <w:rPr>
          <w:rFonts w:asciiTheme="minorHAnsi" w:hAnsiTheme="minorHAnsi" w:cstheme="minorHAnsi"/>
          <w:b/>
          <w:color w:val="0070C0"/>
          <w:sz w:val="32"/>
          <w:szCs w:val="32"/>
        </w:rPr>
        <w:t>DIN</w:t>
      </w:r>
      <w:r w:rsidRPr="00D4564F">
        <w:rPr>
          <w:rFonts w:asciiTheme="minorHAnsi" w:hAnsiTheme="minorHAnsi" w:cstheme="minorHAnsi"/>
          <w:b/>
          <w:color w:val="0070C0"/>
          <w:sz w:val="32"/>
          <w:szCs w:val="32"/>
        </w:rPr>
        <w:t>/     /20</w:t>
      </w:r>
      <w:r w:rsidR="007E27A2" w:rsidRPr="00D4564F">
        <w:rPr>
          <w:rFonts w:asciiTheme="minorHAnsi" w:hAnsiTheme="minorHAnsi" w:cstheme="minorHAnsi"/>
          <w:b/>
          <w:color w:val="0070C0"/>
          <w:sz w:val="32"/>
          <w:szCs w:val="32"/>
        </w:rPr>
        <w:t>2</w:t>
      </w:r>
      <w:r w:rsidR="00665B90" w:rsidRPr="00D4564F">
        <w:rPr>
          <w:rFonts w:asciiTheme="minorHAnsi" w:hAnsiTheme="minorHAnsi" w:cstheme="minorHAnsi"/>
          <w:b/>
          <w:color w:val="0070C0"/>
          <w:sz w:val="32"/>
          <w:szCs w:val="32"/>
        </w:rPr>
        <w:t>6</w:t>
      </w:r>
    </w:p>
    <w:p w14:paraId="3D27AFBE" w14:textId="77777777" w:rsidR="000958D8" w:rsidRPr="00D4564F" w:rsidRDefault="000958D8" w:rsidP="00CB29AF">
      <w:pPr>
        <w:spacing w:line="288" w:lineRule="auto"/>
        <w:jc w:val="center"/>
        <w:rPr>
          <w:rFonts w:asciiTheme="minorHAnsi" w:hAnsiTheme="minorHAnsi" w:cstheme="minorHAnsi"/>
          <w:b/>
          <w:color w:val="0070C0"/>
          <w:sz w:val="32"/>
          <w:szCs w:val="32"/>
        </w:rPr>
      </w:pPr>
    </w:p>
    <w:p w14:paraId="41CF4F0C" w14:textId="77777777" w:rsidR="00B05597" w:rsidRPr="00DB44CC" w:rsidRDefault="00B05597" w:rsidP="00CB29AF">
      <w:pPr>
        <w:spacing w:line="288" w:lineRule="auto"/>
        <w:ind w:left="2124" w:firstLine="708"/>
        <w:rPr>
          <w:rFonts w:asciiTheme="minorHAnsi" w:hAnsiTheme="minorHAnsi" w:cstheme="minorHAnsi"/>
          <w:b/>
          <w:sz w:val="22"/>
          <w:szCs w:val="22"/>
        </w:rPr>
      </w:pPr>
      <w:r w:rsidRPr="00DB44CC">
        <w:rPr>
          <w:rFonts w:asciiTheme="minorHAnsi" w:hAnsiTheme="minorHAnsi" w:cstheme="minorHAnsi"/>
          <w:b/>
          <w:sz w:val="22"/>
          <w:szCs w:val="22"/>
        </w:rPr>
        <w:t xml:space="preserve">           </w:t>
      </w:r>
    </w:p>
    <w:p w14:paraId="49186689" w14:textId="3FAD45B3" w:rsidR="00B05597" w:rsidRPr="00DB44CC" w:rsidRDefault="00B05597" w:rsidP="00CB29AF">
      <w:pPr>
        <w:spacing w:line="288" w:lineRule="auto"/>
        <w:rPr>
          <w:rFonts w:asciiTheme="minorHAnsi" w:hAnsiTheme="minorHAnsi" w:cstheme="minorHAnsi"/>
          <w:sz w:val="22"/>
          <w:szCs w:val="22"/>
        </w:rPr>
      </w:pPr>
      <w:r w:rsidRPr="00DB44CC">
        <w:rPr>
          <w:rFonts w:asciiTheme="minorHAnsi" w:hAnsiTheme="minorHAnsi" w:cstheme="minorHAnsi"/>
          <w:sz w:val="22"/>
          <w:szCs w:val="22"/>
        </w:rPr>
        <w:t xml:space="preserve">zawarta w dniu ………………….  w </w:t>
      </w:r>
      <w:r w:rsidR="00A01744" w:rsidRPr="00DB44CC">
        <w:rPr>
          <w:rFonts w:asciiTheme="minorHAnsi" w:hAnsiTheme="minorHAnsi" w:cstheme="minorHAnsi"/>
          <w:sz w:val="22"/>
          <w:szCs w:val="22"/>
        </w:rPr>
        <w:t>Pyrzo</w:t>
      </w:r>
      <w:r w:rsidRPr="00DB44CC">
        <w:rPr>
          <w:rFonts w:asciiTheme="minorHAnsi" w:hAnsiTheme="minorHAnsi" w:cstheme="minorHAnsi"/>
          <w:sz w:val="22"/>
          <w:szCs w:val="22"/>
        </w:rPr>
        <w:t>wicach pomiędzy:</w:t>
      </w:r>
    </w:p>
    <w:p w14:paraId="3AC6D5BF" w14:textId="77777777" w:rsidR="00665B90" w:rsidRPr="00DB44CC" w:rsidRDefault="00665B90" w:rsidP="00CB29AF">
      <w:pPr>
        <w:pStyle w:val="WW-Zwykytekst"/>
        <w:spacing w:line="288" w:lineRule="auto"/>
        <w:jc w:val="both"/>
        <w:rPr>
          <w:rFonts w:asciiTheme="minorHAnsi" w:eastAsia="MS Mincho" w:hAnsiTheme="minorHAnsi" w:cstheme="minorHAnsi"/>
          <w:b/>
          <w:sz w:val="22"/>
          <w:szCs w:val="22"/>
        </w:rPr>
      </w:pPr>
    </w:p>
    <w:p w14:paraId="38DBD95C" w14:textId="73951EAD" w:rsidR="00665B90" w:rsidRPr="00DB44CC" w:rsidRDefault="00665B90" w:rsidP="00CB29AF">
      <w:pPr>
        <w:pStyle w:val="WW-Zwykytekst"/>
        <w:spacing w:line="288" w:lineRule="auto"/>
        <w:jc w:val="both"/>
        <w:rPr>
          <w:rFonts w:asciiTheme="minorHAnsi" w:eastAsia="MS Mincho" w:hAnsiTheme="minorHAnsi" w:cstheme="minorHAnsi"/>
          <w:sz w:val="22"/>
          <w:szCs w:val="22"/>
        </w:rPr>
      </w:pPr>
      <w:r w:rsidRPr="00DB44CC">
        <w:rPr>
          <w:rFonts w:asciiTheme="minorHAnsi" w:eastAsia="MS Mincho" w:hAnsiTheme="minorHAnsi" w:cstheme="minorHAnsi"/>
          <w:b/>
          <w:sz w:val="22"/>
          <w:szCs w:val="22"/>
        </w:rPr>
        <w:t>Górnośląskim Towarzystwem Lotniczym S.A.</w:t>
      </w:r>
      <w:r w:rsidRPr="00DB44CC">
        <w:rPr>
          <w:rFonts w:asciiTheme="minorHAnsi" w:eastAsia="MS Mincho" w:hAnsiTheme="minorHAnsi" w:cstheme="minorHAnsi"/>
          <w:sz w:val="22"/>
          <w:szCs w:val="22"/>
        </w:rPr>
        <w:t xml:space="preserve"> z siedzibą w Katowicach, adres: 40-161 Katowice, </w:t>
      </w:r>
      <w:r w:rsidRPr="00DB44CC">
        <w:rPr>
          <w:rFonts w:asciiTheme="minorHAnsi" w:eastAsia="MS Mincho" w:hAnsiTheme="minorHAnsi" w:cstheme="minorHAnsi"/>
          <w:sz w:val="22"/>
          <w:szCs w:val="22"/>
        </w:rPr>
        <w:br/>
        <w:t>Al. Korfantego nr 38, wpisaną do rejestru przedsiębiorców do krajowego Rejestru Sądowego prowadzonego przez Sąd Rejonowy Katowice – Wschód w Katowicach VIII Wydział Gospodarczy pod numerem KRS 0000023650, NIP 634-012-80-15, REGON 270 504 889, BDO 000019941 posiadającą kapitał zakładowy w wysokości 137 069 300 złotych, opłacony w całości, którą reprezentuje:</w:t>
      </w:r>
    </w:p>
    <w:p w14:paraId="652E7496" w14:textId="77777777" w:rsidR="00665B90" w:rsidRPr="00DB44CC" w:rsidRDefault="00665B90" w:rsidP="00CB29AF">
      <w:pPr>
        <w:pStyle w:val="WW-Zwykytekst"/>
        <w:spacing w:line="288" w:lineRule="auto"/>
        <w:jc w:val="both"/>
        <w:rPr>
          <w:rFonts w:asciiTheme="minorHAnsi" w:eastAsia="MS Mincho" w:hAnsiTheme="minorHAnsi" w:cstheme="minorHAnsi"/>
          <w:sz w:val="22"/>
          <w:szCs w:val="22"/>
        </w:rPr>
      </w:pPr>
      <w:r w:rsidRPr="00DB44CC">
        <w:rPr>
          <w:rFonts w:asciiTheme="minorHAnsi" w:eastAsia="MS Mincho" w:hAnsiTheme="minorHAnsi" w:cstheme="minorHAnsi"/>
          <w:sz w:val="22"/>
          <w:szCs w:val="22"/>
        </w:rPr>
        <w:t>1. …………………………………………….….</w:t>
      </w:r>
    </w:p>
    <w:p w14:paraId="423B9A59" w14:textId="77777777" w:rsidR="00665B90" w:rsidRPr="00DB44CC" w:rsidRDefault="00665B90" w:rsidP="00CB29AF">
      <w:pPr>
        <w:pStyle w:val="WW-Zwykytekst"/>
        <w:spacing w:line="288" w:lineRule="auto"/>
        <w:rPr>
          <w:rFonts w:asciiTheme="minorHAnsi" w:eastAsia="MS Mincho" w:hAnsiTheme="minorHAnsi" w:cstheme="minorHAnsi"/>
          <w:sz w:val="22"/>
          <w:szCs w:val="22"/>
        </w:rPr>
      </w:pPr>
      <w:r w:rsidRPr="00DB44CC">
        <w:rPr>
          <w:rFonts w:asciiTheme="minorHAnsi" w:eastAsia="MS Mincho" w:hAnsiTheme="minorHAnsi" w:cstheme="minorHAnsi"/>
          <w:sz w:val="22"/>
          <w:szCs w:val="22"/>
        </w:rPr>
        <w:t xml:space="preserve">2 ………………………………………….……..., </w:t>
      </w:r>
    </w:p>
    <w:p w14:paraId="039D2BD7" w14:textId="77777777" w:rsidR="00665B90" w:rsidRPr="00DB44CC" w:rsidRDefault="00665B90" w:rsidP="00CB29AF">
      <w:pPr>
        <w:pStyle w:val="WW-Zwykytekst"/>
        <w:spacing w:line="288" w:lineRule="auto"/>
        <w:rPr>
          <w:rFonts w:asciiTheme="minorHAnsi" w:hAnsiTheme="minorHAnsi" w:cstheme="minorHAnsi"/>
          <w:sz w:val="22"/>
          <w:szCs w:val="22"/>
        </w:rPr>
      </w:pPr>
      <w:r w:rsidRPr="00DB44CC">
        <w:rPr>
          <w:rFonts w:asciiTheme="minorHAnsi" w:eastAsia="MS Mincho" w:hAnsiTheme="minorHAnsi" w:cstheme="minorHAnsi"/>
          <w:sz w:val="22"/>
          <w:szCs w:val="22"/>
        </w:rPr>
        <w:t xml:space="preserve">zwaną w dalszej części umowy </w:t>
      </w:r>
      <w:r w:rsidRPr="00DB44CC">
        <w:rPr>
          <w:rFonts w:asciiTheme="minorHAnsi" w:eastAsia="MS Mincho" w:hAnsiTheme="minorHAnsi" w:cstheme="minorHAnsi"/>
          <w:b/>
          <w:sz w:val="22"/>
          <w:szCs w:val="22"/>
        </w:rPr>
        <w:t xml:space="preserve"> „Zamawiającym"</w:t>
      </w:r>
    </w:p>
    <w:p w14:paraId="3FA792F9" w14:textId="77777777" w:rsidR="00665B90" w:rsidRPr="00DB44CC" w:rsidRDefault="00665B90" w:rsidP="00CB29AF">
      <w:pPr>
        <w:spacing w:line="288" w:lineRule="auto"/>
        <w:jc w:val="both"/>
        <w:rPr>
          <w:rFonts w:asciiTheme="minorHAnsi" w:hAnsiTheme="minorHAnsi" w:cstheme="minorHAnsi"/>
          <w:b/>
          <w:sz w:val="22"/>
          <w:szCs w:val="22"/>
        </w:rPr>
      </w:pPr>
      <w:r w:rsidRPr="00DB44CC">
        <w:rPr>
          <w:rFonts w:asciiTheme="minorHAnsi" w:hAnsiTheme="minorHAnsi" w:cstheme="minorHAnsi"/>
          <w:b/>
          <w:sz w:val="22"/>
          <w:szCs w:val="22"/>
        </w:rPr>
        <w:t>a</w:t>
      </w:r>
    </w:p>
    <w:p w14:paraId="1ABE3952" w14:textId="77777777" w:rsidR="00665B90" w:rsidRPr="00DB44CC" w:rsidRDefault="00665B90" w:rsidP="00CB29AF">
      <w:pPr>
        <w:pStyle w:val="WW-Zwykytekst"/>
        <w:spacing w:line="288" w:lineRule="auto"/>
        <w:jc w:val="both"/>
        <w:rPr>
          <w:rFonts w:asciiTheme="minorHAnsi" w:hAnsiTheme="minorHAnsi" w:cstheme="minorHAnsi"/>
          <w:sz w:val="22"/>
          <w:szCs w:val="22"/>
        </w:rPr>
      </w:pPr>
      <w:r w:rsidRPr="00DB44CC">
        <w:rPr>
          <w:rFonts w:asciiTheme="minorHAnsi" w:hAnsiTheme="minorHAnsi" w:cstheme="minorHAnsi"/>
          <w:bCs/>
          <w:sz w:val="22"/>
          <w:szCs w:val="22"/>
        </w:rPr>
        <w:t>……………………</w:t>
      </w:r>
      <w:r w:rsidRPr="00DB44CC">
        <w:rPr>
          <w:rFonts w:asciiTheme="minorHAnsi" w:hAnsiTheme="minorHAnsi" w:cstheme="minorHAnsi"/>
          <w:b/>
          <w:bCs/>
          <w:sz w:val="22"/>
          <w:szCs w:val="22"/>
        </w:rPr>
        <w:t xml:space="preserve"> </w:t>
      </w:r>
      <w:r w:rsidRPr="00DB44CC">
        <w:rPr>
          <w:rFonts w:asciiTheme="minorHAnsi" w:hAnsiTheme="minorHAnsi" w:cstheme="minorHAnsi"/>
          <w:sz w:val="22"/>
          <w:szCs w:val="22"/>
        </w:rPr>
        <w:t>z siedzibą w ……………….. przy ul. …………………….., wpisaną do rejestru przedsiębiorców Krajowego Rejestru Sądowego przez Sąd Rejonowy …………….w………………., ……….Wydział … Krajowego Rejestru Sądowego pod numerem KRS: ………………………, NIP: ……………….…………. Regon: ……………………..</w:t>
      </w:r>
      <w:r w:rsidRPr="00DB44CC">
        <w:rPr>
          <w:rFonts w:asciiTheme="minorHAnsi" w:eastAsia="Calibri" w:hAnsiTheme="minorHAnsi" w:cstheme="minorHAnsi"/>
          <w:sz w:val="22"/>
          <w:szCs w:val="22"/>
          <w:lang w:eastAsia="en-US"/>
        </w:rPr>
        <w:t xml:space="preserve">, </w:t>
      </w:r>
    </w:p>
    <w:p w14:paraId="0EA9B09F" w14:textId="77777777" w:rsidR="00665B90" w:rsidRPr="00DB44CC" w:rsidRDefault="00665B90" w:rsidP="00CB29AF">
      <w:pPr>
        <w:pStyle w:val="WW-Zwykytekst"/>
        <w:spacing w:line="288" w:lineRule="auto"/>
        <w:jc w:val="both"/>
        <w:rPr>
          <w:rFonts w:asciiTheme="minorHAnsi" w:hAnsiTheme="minorHAnsi" w:cstheme="minorHAnsi"/>
          <w:sz w:val="22"/>
          <w:szCs w:val="22"/>
        </w:rPr>
      </w:pPr>
      <w:r w:rsidRPr="00DB44CC">
        <w:rPr>
          <w:rFonts w:asciiTheme="minorHAnsi" w:hAnsiTheme="minorHAnsi" w:cstheme="minorHAnsi"/>
          <w:sz w:val="22"/>
          <w:szCs w:val="22"/>
        </w:rPr>
        <w:t xml:space="preserve">którą reprezentuje: </w:t>
      </w:r>
    </w:p>
    <w:p w14:paraId="1EE96F39" w14:textId="77777777" w:rsidR="00665B90" w:rsidRPr="00DB44CC" w:rsidRDefault="00665B90" w:rsidP="00CB29AF">
      <w:pPr>
        <w:pStyle w:val="WW-Zwykytekst"/>
        <w:spacing w:line="288" w:lineRule="auto"/>
        <w:jc w:val="both"/>
        <w:rPr>
          <w:rFonts w:asciiTheme="minorHAnsi" w:eastAsia="MS Mincho" w:hAnsiTheme="minorHAnsi" w:cstheme="minorHAnsi"/>
          <w:sz w:val="22"/>
          <w:szCs w:val="22"/>
        </w:rPr>
      </w:pPr>
      <w:r w:rsidRPr="00DB44CC">
        <w:rPr>
          <w:rFonts w:asciiTheme="minorHAnsi" w:eastAsia="MS Mincho" w:hAnsiTheme="minorHAnsi" w:cstheme="minorHAnsi"/>
          <w:sz w:val="22"/>
          <w:szCs w:val="22"/>
        </w:rPr>
        <w:t>1. …………………………………………….….</w:t>
      </w:r>
    </w:p>
    <w:p w14:paraId="7C5C9EAB" w14:textId="77777777" w:rsidR="00665B90" w:rsidRPr="00DB44CC" w:rsidRDefault="00665B90" w:rsidP="00CB29AF">
      <w:pPr>
        <w:tabs>
          <w:tab w:val="left" w:pos="1516"/>
          <w:tab w:val="left" w:pos="3011"/>
        </w:tabs>
        <w:spacing w:line="288" w:lineRule="auto"/>
        <w:jc w:val="both"/>
        <w:rPr>
          <w:rFonts w:asciiTheme="minorHAnsi" w:hAnsiTheme="minorHAnsi" w:cstheme="minorHAnsi"/>
          <w:sz w:val="22"/>
          <w:szCs w:val="22"/>
        </w:rPr>
      </w:pPr>
      <w:r w:rsidRPr="00DB44CC">
        <w:rPr>
          <w:rFonts w:asciiTheme="minorHAnsi" w:eastAsia="MS Mincho" w:hAnsiTheme="minorHAnsi" w:cstheme="minorHAnsi"/>
          <w:sz w:val="22"/>
          <w:szCs w:val="22"/>
        </w:rPr>
        <w:t xml:space="preserve">2 ………………………………………….……..., </w:t>
      </w:r>
    </w:p>
    <w:p w14:paraId="32D6A183" w14:textId="75662470" w:rsidR="00B05597" w:rsidRPr="00DB44CC" w:rsidRDefault="00B05597" w:rsidP="00CB29AF">
      <w:pPr>
        <w:tabs>
          <w:tab w:val="left" w:pos="1516"/>
          <w:tab w:val="left" w:pos="3011"/>
        </w:tabs>
        <w:spacing w:line="288" w:lineRule="auto"/>
        <w:jc w:val="both"/>
        <w:rPr>
          <w:rFonts w:asciiTheme="minorHAnsi" w:hAnsiTheme="minorHAnsi" w:cstheme="minorHAnsi"/>
          <w:color w:val="000000"/>
          <w:sz w:val="22"/>
          <w:szCs w:val="22"/>
        </w:rPr>
      </w:pPr>
      <w:r w:rsidRPr="00DB44CC">
        <w:rPr>
          <w:rFonts w:asciiTheme="minorHAnsi" w:hAnsiTheme="minorHAnsi" w:cstheme="minorHAnsi"/>
          <w:color w:val="000000"/>
          <w:sz w:val="22"/>
          <w:szCs w:val="22"/>
        </w:rPr>
        <w:t xml:space="preserve">zwanym w dalszej części umowy </w:t>
      </w:r>
      <w:r w:rsidRPr="00DB44CC">
        <w:rPr>
          <w:rFonts w:asciiTheme="minorHAnsi" w:hAnsiTheme="minorHAnsi" w:cstheme="minorHAnsi"/>
          <w:b/>
          <w:color w:val="000000"/>
          <w:sz w:val="22"/>
          <w:szCs w:val="22"/>
        </w:rPr>
        <w:t>„Wykonawcą”</w:t>
      </w:r>
      <w:r w:rsidR="00172E1B" w:rsidRPr="00DB44CC">
        <w:rPr>
          <w:rFonts w:asciiTheme="minorHAnsi" w:hAnsiTheme="minorHAnsi" w:cstheme="minorHAnsi"/>
          <w:b/>
          <w:color w:val="000000"/>
          <w:sz w:val="22"/>
          <w:szCs w:val="22"/>
        </w:rPr>
        <w:t xml:space="preserve"> </w:t>
      </w:r>
    </w:p>
    <w:p w14:paraId="27A5172F" w14:textId="77777777" w:rsidR="00665B90" w:rsidRPr="00DB44CC" w:rsidRDefault="00665B90" w:rsidP="00CB29AF">
      <w:pPr>
        <w:spacing w:line="288" w:lineRule="auto"/>
        <w:rPr>
          <w:rFonts w:asciiTheme="minorHAnsi" w:hAnsiTheme="minorHAnsi" w:cstheme="minorHAnsi"/>
          <w:sz w:val="22"/>
          <w:szCs w:val="22"/>
        </w:rPr>
      </w:pPr>
      <w:r w:rsidRPr="00DB44CC">
        <w:rPr>
          <w:rFonts w:asciiTheme="minorHAnsi" w:hAnsiTheme="minorHAnsi" w:cstheme="minorHAnsi"/>
          <w:sz w:val="22"/>
          <w:szCs w:val="22"/>
        </w:rPr>
        <w:t xml:space="preserve">zwanymi łącznie </w:t>
      </w:r>
      <w:r w:rsidRPr="00DB44CC">
        <w:rPr>
          <w:rFonts w:asciiTheme="minorHAnsi" w:hAnsiTheme="minorHAnsi" w:cstheme="minorHAnsi"/>
          <w:b/>
          <w:bCs/>
          <w:sz w:val="22"/>
          <w:szCs w:val="22"/>
        </w:rPr>
        <w:t>„Stronami”</w:t>
      </w:r>
      <w:r w:rsidRPr="00DB44CC">
        <w:rPr>
          <w:rFonts w:asciiTheme="minorHAnsi" w:hAnsiTheme="minorHAnsi" w:cstheme="minorHAnsi"/>
          <w:sz w:val="22"/>
          <w:szCs w:val="22"/>
        </w:rPr>
        <w:t xml:space="preserve"> umowy.</w:t>
      </w:r>
    </w:p>
    <w:p w14:paraId="458AB146" w14:textId="77777777" w:rsidR="00B05597" w:rsidRPr="00DB44CC" w:rsidRDefault="00B05597" w:rsidP="00CB29AF">
      <w:pPr>
        <w:suppressAutoHyphens w:val="0"/>
        <w:spacing w:line="288" w:lineRule="auto"/>
        <w:jc w:val="both"/>
        <w:rPr>
          <w:rFonts w:asciiTheme="minorHAnsi" w:hAnsiTheme="minorHAnsi" w:cstheme="minorHAnsi"/>
          <w:sz w:val="22"/>
          <w:szCs w:val="22"/>
          <w:lang w:eastAsia="pl-PL"/>
        </w:rPr>
      </w:pPr>
    </w:p>
    <w:p w14:paraId="463298D4" w14:textId="615C9372" w:rsidR="005D4639" w:rsidRPr="00D92842" w:rsidRDefault="00B05597" w:rsidP="00CB29AF">
      <w:pPr>
        <w:spacing w:line="288" w:lineRule="auto"/>
        <w:jc w:val="both"/>
        <w:rPr>
          <w:rFonts w:asciiTheme="minorHAnsi" w:hAnsiTheme="minorHAnsi" w:cstheme="minorHAnsi"/>
          <w:b/>
          <w:bCs/>
          <w:i/>
          <w:sz w:val="22"/>
          <w:szCs w:val="22"/>
          <w:lang w:eastAsia="pl-PL"/>
        </w:rPr>
      </w:pPr>
      <w:r w:rsidRPr="00DB44CC">
        <w:rPr>
          <w:rFonts w:asciiTheme="minorHAnsi" w:hAnsiTheme="minorHAnsi" w:cstheme="minorHAnsi"/>
          <w:sz w:val="22"/>
          <w:szCs w:val="22"/>
          <w:lang w:eastAsia="pl-PL"/>
        </w:rPr>
        <w:t xml:space="preserve">W wyniku przeprowadzonego postępowania pn. </w:t>
      </w:r>
      <w:bookmarkStart w:id="0" w:name="_Hlk97547052"/>
      <w:r w:rsidR="002C616A" w:rsidRPr="00DB44CC">
        <w:rPr>
          <w:rFonts w:asciiTheme="minorHAnsi" w:hAnsiTheme="minorHAnsi" w:cstheme="minorHAnsi"/>
          <w:sz w:val="22"/>
          <w:szCs w:val="22"/>
          <w:lang w:eastAsia="pl-PL"/>
        </w:rPr>
        <w:t>„</w:t>
      </w:r>
      <w:r w:rsidR="002C616A" w:rsidRPr="00DB44CC">
        <w:rPr>
          <w:rFonts w:asciiTheme="minorHAnsi" w:hAnsiTheme="minorHAnsi" w:cstheme="minorHAnsi"/>
          <w:b/>
          <w:bCs/>
          <w:i/>
          <w:sz w:val="22"/>
          <w:szCs w:val="22"/>
          <w:lang w:eastAsia="pl-PL"/>
        </w:rPr>
        <w:t>Wybór usługodawcy do przeprowadzenia odbioru</w:t>
      </w:r>
      <w:r w:rsidR="00D92842">
        <w:rPr>
          <w:rFonts w:asciiTheme="minorHAnsi" w:hAnsiTheme="minorHAnsi" w:cstheme="minorHAnsi"/>
          <w:b/>
          <w:bCs/>
          <w:i/>
          <w:sz w:val="22"/>
          <w:szCs w:val="22"/>
          <w:lang w:eastAsia="pl-PL"/>
        </w:rPr>
        <w:br/>
      </w:r>
      <w:r w:rsidR="002C616A" w:rsidRPr="00DB44CC">
        <w:rPr>
          <w:rFonts w:asciiTheme="minorHAnsi" w:hAnsiTheme="minorHAnsi" w:cstheme="minorHAnsi"/>
          <w:b/>
          <w:bCs/>
          <w:i/>
          <w:sz w:val="22"/>
          <w:szCs w:val="22"/>
          <w:lang w:eastAsia="pl-PL"/>
        </w:rPr>
        <w:t xml:space="preserve">i oceny dokumentacji projektowej dla zadania pn. </w:t>
      </w:r>
      <w:r w:rsidR="002C616A" w:rsidRPr="00DB44CC">
        <w:rPr>
          <w:rFonts w:asciiTheme="minorHAnsi" w:hAnsiTheme="minorHAnsi" w:cstheme="minorHAnsi"/>
          <w:b/>
          <w:bCs/>
          <w:sz w:val="22"/>
          <w:szCs w:val="22"/>
          <w:lang w:eastAsia="pl-PL"/>
        </w:rPr>
        <w:t>Budowa głównego terminala pasażerskiego wraz z infrastrukturą towarzyszącą” Międzynarodowego Portu Lotniczego Katowice w Pyrzowicach</w:t>
      </w:r>
      <w:bookmarkEnd w:id="0"/>
      <w:r w:rsidR="00665B90" w:rsidRPr="00DB44CC">
        <w:rPr>
          <w:rFonts w:asciiTheme="minorHAnsi" w:hAnsiTheme="minorHAnsi" w:cstheme="minorHAnsi"/>
          <w:b/>
          <w:i/>
          <w:color w:val="FF0000"/>
          <w:sz w:val="22"/>
          <w:szCs w:val="22"/>
        </w:rPr>
        <w:t xml:space="preserve"> </w:t>
      </w:r>
      <w:r w:rsidRPr="00DB44CC">
        <w:rPr>
          <w:rFonts w:asciiTheme="minorHAnsi" w:hAnsiTheme="minorHAnsi" w:cstheme="minorHAnsi"/>
          <w:sz w:val="22"/>
          <w:szCs w:val="22"/>
          <w:lang w:eastAsia="pl-PL"/>
        </w:rPr>
        <w:t xml:space="preserve">realizowanego w trybie przetargu </w:t>
      </w:r>
      <w:r w:rsidR="0058493B" w:rsidRPr="00DB44CC">
        <w:rPr>
          <w:rFonts w:asciiTheme="minorHAnsi" w:hAnsiTheme="minorHAnsi" w:cstheme="minorHAnsi"/>
          <w:sz w:val="22"/>
          <w:szCs w:val="22"/>
          <w:lang w:eastAsia="pl-PL"/>
        </w:rPr>
        <w:t>nieograniczonego</w:t>
      </w:r>
      <w:r w:rsidR="007E27A2" w:rsidRPr="00DB44CC">
        <w:rPr>
          <w:rFonts w:asciiTheme="minorHAnsi" w:hAnsiTheme="minorHAnsi" w:cstheme="minorHAnsi"/>
          <w:sz w:val="22"/>
          <w:szCs w:val="22"/>
          <w:lang w:eastAsia="pl-PL"/>
        </w:rPr>
        <w:t xml:space="preserve"> </w:t>
      </w:r>
      <w:r w:rsidRPr="00DB44CC">
        <w:rPr>
          <w:rFonts w:asciiTheme="minorHAnsi" w:hAnsiTheme="minorHAnsi" w:cstheme="minorHAnsi"/>
          <w:sz w:val="22"/>
          <w:szCs w:val="22"/>
          <w:lang w:eastAsia="pl-PL"/>
        </w:rPr>
        <w:t>w oparciu o </w:t>
      </w:r>
      <w:r w:rsidR="006F79E0" w:rsidRPr="00DB44CC">
        <w:rPr>
          <w:rFonts w:asciiTheme="minorHAnsi" w:hAnsiTheme="minorHAnsi" w:cstheme="minorHAnsi"/>
          <w:sz w:val="22"/>
          <w:szCs w:val="22"/>
          <w:lang w:eastAsia="pl-PL"/>
        </w:rPr>
        <w:t>przepisy</w:t>
      </w:r>
      <w:r w:rsidR="007E27A2" w:rsidRPr="00DB44CC">
        <w:rPr>
          <w:rFonts w:asciiTheme="minorHAnsi" w:hAnsiTheme="minorHAnsi" w:cstheme="minorHAnsi"/>
          <w:sz w:val="22"/>
          <w:szCs w:val="22"/>
          <w:lang w:eastAsia="pl-PL"/>
        </w:rPr>
        <w:t xml:space="preserve"> ustawy</w:t>
      </w:r>
      <w:r w:rsidR="00EA535C" w:rsidRPr="00DB44CC">
        <w:rPr>
          <w:rFonts w:asciiTheme="minorHAnsi" w:hAnsiTheme="minorHAnsi" w:cstheme="minorHAnsi"/>
          <w:sz w:val="22"/>
          <w:szCs w:val="22"/>
        </w:rPr>
        <w:t xml:space="preserve"> z dnia 11 września 2019</w:t>
      </w:r>
      <w:r w:rsidR="006A6C9A">
        <w:rPr>
          <w:rFonts w:asciiTheme="minorHAnsi" w:hAnsiTheme="minorHAnsi" w:cstheme="minorHAnsi"/>
          <w:sz w:val="22"/>
          <w:szCs w:val="22"/>
        </w:rPr>
        <w:t xml:space="preserve"> </w:t>
      </w:r>
      <w:r w:rsidR="00EA535C" w:rsidRPr="00DB44CC">
        <w:rPr>
          <w:rFonts w:asciiTheme="minorHAnsi" w:hAnsiTheme="minorHAnsi" w:cstheme="minorHAnsi"/>
          <w:sz w:val="22"/>
          <w:szCs w:val="22"/>
        </w:rPr>
        <w:t>r</w:t>
      </w:r>
      <w:r w:rsidR="006A6C9A">
        <w:rPr>
          <w:rFonts w:asciiTheme="minorHAnsi" w:hAnsiTheme="minorHAnsi" w:cstheme="minorHAnsi"/>
          <w:sz w:val="22"/>
          <w:szCs w:val="22"/>
        </w:rPr>
        <w:t>.</w:t>
      </w:r>
      <w:r w:rsidR="007E27A2" w:rsidRPr="00DB44CC">
        <w:rPr>
          <w:rFonts w:asciiTheme="minorHAnsi" w:hAnsiTheme="minorHAnsi" w:cstheme="minorHAnsi"/>
          <w:sz w:val="22"/>
          <w:szCs w:val="22"/>
          <w:lang w:eastAsia="pl-PL"/>
        </w:rPr>
        <w:t xml:space="preserve"> Prawo zamówień publicznych (Dz.U. 202</w:t>
      </w:r>
      <w:r w:rsidR="008E207B">
        <w:rPr>
          <w:rFonts w:asciiTheme="minorHAnsi" w:hAnsiTheme="minorHAnsi" w:cstheme="minorHAnsi"/>
          <w:sz w:val="22"/>
          <w:szCs w:val="22"/>
          <w:lang w:eastAsia="pl-PL"/>
        </w:rPr>
        <w:t>6</w:t>
      </w:r>
      <w:r w:rsidR="007E27A2" w:rsidRPr="00DB44CC">
        <w:rPr>
          <w:rFonts w:asciiTheme="minorHAnsi" w:hAnsiTheme="minorHAnsi" w:cstheme="minorHAnsi"/>
          <w:sz w:val="22"/>
          <w:szCs w:val="22"/>
          <w:lang w:eastAsia="pl-PL"/>
        </w:rPr>
        <w:t xml:space="preserve"> poz. </w:t>
      </w:r>
      <w:r w:rsidR="008E207B">
        <w:rPr>
          <w:rFonts w:asciiTheme="minorHAnsi" w:hAnsiTheme="minorHAnsi" w:cstheme="minorHAnsi"/>
          <w:sz w:val="22"/>
          <w:szCs w:val="22"/>
          <w:lang w:eastAsia="pl-PL"/>
        </w:rPr>
        <w:t>793 t.j</w:t>
      </w:r>
      <w:r w:rsidR="007E27A2" w:rsidRPr="00DB44CC">
        <w:rPr>
          <w:rFonts w:asciiTheme="minorHAnsi" w:hAnsiTheme="minorHAnsi" w:cstheme="minorHAnsi"/>
          <w:sz w:val="22"/>
          <w:szCs w:val="22"/>
          <w:lang w:eastAsia="pl-PL"/>
        </w:rPr>
        <w:t>.)</w:t>
      </w:r>
      <w:r w:rsidR="00D2142D" w:rsidRPr="00DB44CC">
        <w:rPr>
          <w:rFonts w:asciiTheme="minorHAnsi" w:hAnsiTheme="minorHAnsi" w:cstheme="minorHAnsi"/>
          <w:sz w:val="22"/>
          <w:szCs w:val="22"/>
          <w:lang w:eastAsia="pl-PL"/>
        </w:rPr>
        <w:t xml:space="preserve"> zawarto umowę </w:t>
      </w:r>
      <w:r w:rsidRPr="00DB44CC">
        <w:rPr>
          <w:rFonts w:asciiTheme="minorHAnsi" w:hAnsiTheme="minorHAnsi" w:cstheme="minorHAnsi"/>
          <w:sz w:val="22"/>
          <w:szCs w:val="22"/>
          <w:lang w:eastAsia="pl-PL"/>
        </w:rPr>
        <w:t>o następującej treści:</w:t>
      </w:r>
    </w:p>
    <w:p w14:paraId="46270956" w14:textId="77777777" w:rsidR="00665B90" w:rsidRPr="00DB44CC" w:rsidRDefault="00665B90" w:rsidP="00CB29AF">
      <w:pPr>
        <w:spacing w:line="288" w:lineRule="auto"/>
        <w:jc w:val="both"/>
        <w:rPr>
          <w:rFonts w:asciiTheme="minorHAnsi" w:hAnsiTheme="minorHAnsi" w:cstheme="minorHAnsi"/>
          <w:b/>
          <w:i/>
          <w:color w:val="FF0000"/>
          <w:sz w:val="22"/>
          <w:szCs w:val="22"/>
        </w:rPr>
      </w:pPr>
    </w:p>
    <w:p w14:paraId="0064D034"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6ACF689C"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70D03BEE"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09E3B783"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2AE509C9"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7513D37F" w14:textId="0003BFE3" w:rsidR="00B05597" w:rsidRPr="00D4564F"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4564F">
        <w:rPr>
          <w:rFonts w:asciiTheme="minorHAnsi" w:hAnsiTheme="minorHAnsi" w:cstheme="minorHAnsi"/>
          <w:b/>
          <w:color w:val="0070C0"/>
          <w:sz w:val="32"/>
          <w:szCs w:val="32"/>
        </w:rPr>
        <w:lastRenderedPageBreak/>
        <w:t>§ 1</w:t>
      </w:r>
    </w:p>
    <w:p w14:paraId="32AEF514" w14:textId="5452381B" w:rsidR="00391D52" w:rsidRDefault="00B05597" w:rsidP="00CB29AF">
      <w:pPr>
        <w:tabs>
          <w:tab w:val="left" w:pos="0"/>
        </w:tabs>
        <w:spacing w:line="288" w:lineRule="auto"/>
        <w:jc w:val="center"/>
        <w:rPr>
          <w:rFonts w:asciiTheme="minorHAnsi" w:hAnsiTheme="minorHAnsi" w:cstheme="minorHAnsi"/>
          <w:b/>
          <w:color w:val="0070C0"/>
          <w:sz w:val="32"/>
          <w:szCs w:val="32"/>
        </w:rPr>
      </w:pPr>
      <w:r w:rsidRPr="00D4564F">
        <w:rPr>
          <w:rFonts w:asciiTheme="minorHAnsi" w:hAnsiTheme="minorHAnsi" w:cstheme="minorHAnsi"/>
          <w:b/>
          <w:color w:val="0070C0"/>
          <w:sz w:val="32"/>
          <w:szCs w:val="32"/>
        </w:rPr>
        <w:t xml:space="preserve">Przedmiot </w:t>
      </w:r>
      <w:r w:rsidR="007B3FBE">
        <w:rPr>
          <w:rFonts w:asciiTheme="minorHAnsi" w:hAnsiTheme="minorHAnsi" w:cstheme="minorHAnsi"/>
          <w:b/>
          <w:color w:val="0070C0"/>
          <w:sz w:val="32"/>
          <w:szCs w:val="32"/>
        </w:rPr>
        <w:t>U</w:t>
      </w:r>
      <w:r w:rsidRPr="00D4564F">
        <w:rPr>
          <w:rFonts w:asciiTheme="minorHAnsi" w:hAnsiTheme="minorHAnsi" w:cstheme="minorHAnsi"/>
          <w:b/>
          <w:color w:val="0070C0"/>
          <w:sz w:val="32"/>
          <w:szCs w:val="32"/>
        </w:rPr>
        <w:t xml:space="preserve">mowy </w:t>
      </w:r>
    </w:p>
    <w:p w14:paraId="09788219" w14:textId="77777777" w:rsidR="00D4564F" w:rsidRPr="00D4564F" w:rsidRDefault="00D4564F" w:rsidP="00CB29AF">
      <w:pPr>
        <w:tabs>
          <w:tab w:val="left" w:pos="0"/>
        </w:tabs>
        <w:spacing w:line="288" w:lineRule="auto"/>
        <w:jc w:val="center"/>
        <w:rPr>
          <w:rFonts w:asciiTheme="minorHAnsi" w:hAnsiTheme="minorHAnsi" w:cstheme="minorHAnsi"/>
          <w:b/>
          <w:color w:val="0070C0"/>
          <w:sz w:val="32"/>
          <w:szCs w:val="32"/>
        </w:rPr>
      </w:pPr>
    </w:p>
    <w:p w14:paraId="554FF3DD" w14:textId="54CB70F8" w:rsidR="00DB44CC" w:rsidRPr="00DB44CC" w:rsidRDefault="006F79E0" w:rsidP="00CB29AF">
      <w:pPr>
        <w:pStyle w:val="Akapitzlist"/>
        <w:numPr>
          <w:ilvl w:val="0"/>
          <w:numId w:val="5"/>
        </w:numPr>
        <w:tabs>
          <w:tab w:val="clear" w:pos="720"/>
          <w:tab w:val="left" w:pos="0"/>
          <w:tab w:val="num" w:pos="360"/>
        </w:tabs>
        <w:suppressAutoHyphens w:val="0"/>
        <w:spacing w:line="288" w:lineRule="auto"/>
        <w:ind w:left="0" w:hanging="426"/>
        <w:contextualSpacing w:val="0"/>
        <w:jc w:val="both"/>
        <w:rPr>
          <w:rFonts w:asciiTheme="minorHAnsi" w:hAnsiTheme="minorHAnsi" w:cstheme="minorHAnsi"/>
          <w:sz w:val="22"/>
          <w:szCs w:val="22"/>
        </w:rPr>
      </w:pPr>
      <w:r w:rsidRPr="00DB44CC">
        <w:rPr>
          <w:rFonts w:asciiTheme="minorHAnsi" w:hAnsiTheme="minorHAnsi" w:cstheme="minorHAnsi"/>
          <w:sz w:val="22"/>
          <w:szCs w:val="22"/>
        </w:rPr>
        <w:t xml:space="preserve">Zamawiający </w:t>
      </w:r>
      <w:r w:rsidRPr="00D92842">
        <w:rPr>
          <w:rFonts w:asciiTheme="minorHAnsi" w:hAnsiTheme="minorHAnsi" w:cstheme="minorHAnsi"/>
          <w:sz w:val="22"/>
          <w:szCs w:val="22"/>
        </w:rPr>
        <w:t>zleca, a Wykonawca zobowiązuje się do wykonania</w:t>
      </w:r>
      <w:r w:rsidR="00DB44CC" w:rsidRPr="00D92842">
        <w:rPr>
          <w:rFonts w:asciiTheme="minorHAnsi" w:hAnsiTheme="minorHAnsi" w:cstheme="minorHAnsi"/>
          <w:sz w:val="22"/>
          <w:szCs w:val="22"/>
        </w:rPr>
        <w:t xml:space="preserve"> usługi polegającej na </w:t>
      </w:r>
      <w:r w:rsidR="00D92842" w:rsidRPr="00D92842">
        <w:rPr>
          <w:rFonts w:asciiTheme="minorHAnsi" w:hAnsiTheme="minorHAnsi" w:cstheme="minorHAnsi"/>
          <w:sz w:val="22"/>
          <w:szCs w:val="22"/>
          <w:lang w:eastAsia="pl-PL"/>
        </w:rPr>
        <w:t>przeprowadzeni</w:t>
      </w:r>
      <w:r w:rsidR="00D92842">
        <w:rPr>
          <w:rFonts w:asciiTheme="minorHAnsi" w:hAnsiTheme="minorHAnsi" w:cstheme="minorHAnsi"/>
          <w:sz w:val="22"/>
          <w:szCs w:val="22"/>
          <w:lang w:eastAsia="pl-PL"/>
        </w:rPr>
        <w:t>u</w:t>
      </w:r>
      <w:r w:rsidR="00D92842" w:rsidRPr="00D92842">
        <w:rPr>
          <w:rFonts w:asciiTheme="minorHAnsi" w:hAnsiTheme="minorHAnsi" w:cstheme="minorHAnsi"/>
          <w:sz w:val="22"/>
          <w:szCs w:val="22"/>
          <w:lang w:eastAsia="pl-PL"/>
        </w:rPr>
        <w:t xml:space="preserve"> odbioru</w:t>
      </w:r>
      <w:r w:rsidR="00D92842">
        <w:rPr>
          <w:rFonts w:asciiTheme="minorHAnsi" w:hAnsiTheme="minorHAnsi" w:cstheme="minorHAnsi"/>
          <w:sz w:val="22"/>
          <w:szCs w:val="22"/>
          <w:lang w:eastAsia="pl-PL"/>
        </w:rPr>
        <w:t xml:space="preserve"> </w:t>
      </w:r>
      <w:r w:rsidR="00D92842" w:rsidRPr="00D92842">
        <w:rPr>
          <w:rFonts w:asciiTheme="minorHAnsi" w:hAnsiTheme="minorHAnsi" w:cstheme="minorHAnsi"/>
          <w:sz w:val="22"/>
          <w:szCs w:val="22"/>
          <w:lang w:eastAsia="pl-PL"/>
        </w:rPr>
        <w:t xml:space="preserve">i oceny dokumentacji projektowej </w:t>
      </w:r>
      <w:r w:rsidR="00DB44CC" w:rsidRPr="00D92842">
        <w:rPr>
          <w:rFonts w:asciiTheme="minorHAnsi" w:hAnsiTheme="minorHAnsi" w:cstheme="minorHAnsi"/>
          <w:sz w:val="22"/>
          <w:szCs w:val="22"/>
        </w:rPr>
        <w:t>d</w:t>
      </w:r>
      <w:r w:rsidR="00D06746" w:rsidRPr="00D92842">
        <w:rPr>
          <w:rFonts w:asciiTheme="minorHAnsi" w:hAnsiTheme="minorHAnsi" w:cstheme="minorHAnsi"/>
          <w:sz w:val="22"/>
          <w:szCs w:val="22"/>
        </w:rPr>
        <w:t xml:space="preserve">la </w:t>
      </w:r>
      <w:r w:rsidRPr="00D92842">
        <w:rPr>
          <w:rFonts w:asciiTheme="minorHAnsi" w:hAnsiTheme="minorHAnsi" w:cstheme="minorHAnsi"/>
          <w:sz w:val="22"/>
          <w:szCs w:val="22"/>
        </w:rPr>
        <w:t xml:space="preserve">zadania pod nazwą: </w:t>
      </w:r>
      <w:r w:rsidR="00665B90" w:rsidRPr="00D92842">
        <w:rPr>
          <w:rFonts w:asciiTheme="minorHAnsi" w:hAnsiTheme="minorHAnsi" w:cstheme="minorHAnsi"/>
          <w:sz w:val="22"/>
          <w:szCs w:val="22"/>
        </w:rPr>
        <w:t>„</w:t>
      </w:r>
      <w:r w:rsidR="00665B90" w:rsidRPr="00D92842">
        <w:rPr>
          <w:rFonts w:asciiTheme="minorHAnsi" w:eastAsia="Calibri" w:hAnsiTheme="minorHAnsi" w:cstheme="minorHAnsi"/>
          <w:sz w:val="22"/>
          <w:szCs w:val="22"/>
        </w:rPr>
        <w:t>Budowa głównego terminala pasażerskiego wraz z infrastrukturą</w:t>
      </w:r>
      <w:r w:rsidR="00665B90" w:rsidRPr="00D92842">
        <w:rPr>
          <w:rFonts w:asciiTheme="minorHAnsi" w:eastAsia="Calibri" w:hAnsiTheme="minorHAnsi" w:cstheme="minorHAnsi"/>
          <w:bCs/>
          <w:sz w:val="22"/>
          <w:szCs w:val="22"/>
        </w:rPr>
        <w:t xml:space="preserve"> towarzyszącą” Międzynarodowego Portu Lotniczego Katowice w Pyrzowicach”</w:t>
      </w:r>
      <w:r w:rsidR="00665B90" w:rsidRPr="00D92842">
        <w:rPr>
          <w:rFonts w:asciiTheme="minorHAnsi" w:hAnsiTheme="minorHAnsi" w:cstheme="minorHAnsi"/>
          <w:sz w:val="22"/>
          <w:szCs w:val="22"/>
        </w:rPr>
        <w:t xml:space="preserve"> </w:t>
      </w:r>
      <w:r w:rsidRPr="00D92842">
        <w:rPr>
          <w:rFonts w:asciiTheme="minorHAnsi" w:hAnsiTheme="minorHAnsi" w:cstheme="minorHAnsi"/>
          <w:sz w:val="22"/>
          <w:szCs w:val="22"/>
        </w:rPr>
        <w:t xml:space="preserve">dalej zwanej przedmiotem </w:t>
      </w:r>
      <w:r w:rsidR="00694E75">
        <w:rPr>
          <w:rFonts w:asciiTheme="minorHAnsi" w:hAnsiTheme="minorHAnsi" w:cstheme="minorHAnsi"/>
          <w:sz w:val="22"/>
          <w:szCs w:val="22"/>
        </w:rPr>
        <w:t>U</w:t>
      </w:r>
      <w:r w:rsidRPr="00D92842">
        <w:rPr>
          <w:rFonts w:asciiTheme="minorHAnsi" w:hAnsiTheme="minorHAnsi" w:cstheme="minorHAnsi"/>
          <w:sz w:val="22"/>
          <w:szCs w:val="22"/>
        </w:rPr>
        <w:t xml:space="preserve">mowy. </w:t>
      </w:r>
    </w:p>
    <w:p w14:paraId="6BBF169C" w14:textId="0305D512" w:rsidR="00B05597" w:rsidRPr="00D92842" w:rsidRDefault="00DB44CC" w:rsidP="00CB29AF">
      <w:pPr>
        <w:pStyle w:val="Akapitzlist"/>
        <w:numPr>
          <w:ilvl w:val="0"/>
          <w:numId w:val="5"/>
        </w:numPr>
        <w:tabs>
          <w:tab w:val="clear" w:pos="720"/>
          <w:tab w:val="left" w:pos="0"/>
          <w:tab w:val="num" w:pos="360"/>
        </w:tabs>
        <w:suppressAutoHyphens w:val="0"/>
        <w:spacing w:line="288" w:lineRule="auto"/>
        <w:ind w:left="0" w:hanging="426"/>
        <w:contextualSpacing w:val="0"/>
        <w:jc w:val="both"/>
        <w:rPr>
          <w:rFonts w:asciiTheme="minorHAnsi" w:hAnsiTheme="minorHAnsi" w:cstheme="minorHAnsi"/>
          <w:sz w:val="22"/>
          <w:szCs w:val="22"/>
        </w:rPr>
      </w:pPr>
      <w:r w:rsidRPr="00D92842">
        <w:rPr>
          <w:rFonts w:asciiTheme="minorHAnsi" w:hAnsiTheme="minorHAnsi" w:cstheme="minorHAnsi"/>
          <w:sz w:val="22"/>
          <w:szCs w:val="22"/>
        </w:rPr>
        <w:t xml:space="preserve">Szczegółowy zakres rzeczowy usługi polegającej na </w:t>
      </w:r>
      <w:r w:rsidR="00D92842" w:rsidRPr="00D92842">
        <w:rPr>
          <w:rFonts w:asciiTheme="minorHAnsi" w:hAnsiTheme="minorHAnsi" w:cstheme="minorHAnsi"/>
          <w:sz w:val="22"/>
          <w:szCs w:val="22"/>
          <w:lang w:eastAsia="pl-PL"/>
        </w:rPr>
        <w:t>przeprowadzeniu odbioru i oceny dokumentacji projektowej</w:t>
      </w:r>
      <w:r w:rsidR="006A6C9A">
        <w:rPr>
          <w:rFonts w:asciiTheme="minorHAnsi" w:hAnsiTheme="minorHAnsi" w:cstheme="minorHAnsi"/>
          <w:sz w:val="22"/>
          <w:szCs w:val="22"/>
          <w:lang w:eastAsia="pl-PL"/>
        </w:rPr>
        <w:t>,</w:t>
      </w:r>
      <w:r w:rsidR="00D92842" w:rsidRPr="00D92842">
        <w:rPr>
          <w:rFonts w:asciiTheme="minorHAnsi" w:hAnsiTheme="minorHAnsi" w:cstheme="minorHAnsi"/>
          <w:sz w:val="22"/>
          <w:szCs w:val="22"/>
          <w:lang w:eastAsia="pl-PL"/>
        </w:rPr>
        <w:t xml:space="preserve"> </w:t>
      </w:r>
      <w:r w:rsidRPr="00D92842">
        <w:rPr>
          <w:rFonts w:asciiTheme="minorHAnsi" w:hAnsiTheme="minorHAnsi" w:cstheme="minorHAnsi"/>
          <w:sz w:val="22"/>
          <w:szCs w:val="22"/>
        </w:rPr>
        <w:t xml:space="preserve">o której mowa w ust. 1 powyżej, określa </w:t>
      </w:r>
      <w:r w:rsidR="00694E75">
        <w:rPr>
          <w:rFonts w:asciiTheme="minorHAnsi" w:hAnsiTheme="minorHAnsi" w:cstheme="minorHAnsi"/>
          <w:sz w:val="22"/>
          <w:szCs w:val="22"/>
        </w:rPr>
        <w:t>U</w:t>
      </w:r>
      <w:r w:rsidRPr="00D92842">
        <w:rPr>
          <w:rFonts w:asciiTheme="minorHAnsi" w:hAnsiTheme="minorHAnsi" w:cstheme="minorHAnsi"/>
          <w:sz w:val="22"/>
          <w:szCs w:val="22"/>
        </w:rPr>
        <w:t xml:space="preserve">mowa dot. niniejszego postępowania wraz </w:t>
      </w:r>
      <w:r w:rsidR="00920EB3">
        <w:rPr>
          <w:rFonts w:asciiTheme="minorHAnsi" w:hAnsiTheme="minorHAnsi" w:cstheme="minorHAnsi"/>
          <w:sz w:val="22"/>
          <w:szCs w:val="22"/>
        </w:rPr>
        <w:br/>
      </w:r>
      <w:r w:rsidRPr="00D92842">
        <w:rPr>
          <w:rFonts w:asciiTheme="minorHAnsi" w:hAnsiTheme="minorHAnsi" w:cstheme="minorHAnsi"/>
          <w:sz w:val="22"/>
          <w:szCs w:val="22"/>
        </w:rPr>
        <w:t>z załącznikami</w:t>
      </w:r>
      <w:r w:rsidR="006A6C9A">
        <w:rPr>
          <w:rFonts w:asciiTheme="minorHAnsi" w:hAnsiTheme="minorHAnsi" w:cstheme="minorHAnsi"/>
          <w:sz w:val="22"/>
          <w:szCs w:val="22"/>
        </w:rPr>
        <w:t>,</w:t>
      </w:r>
      <w:r w:rsidRPr="00D92842">
        <w:rPr>
          <w:rFonts w:asciiTheme="minorHAnsi" w:hAnsiTheme="minorHAnsi" w:cstheme="minorHAnsi"/>
          <w:sz w:val="22"/>
          <w:szCs w:val="22"/>
        </w:rPr>
        <w:t xml:space="preserve"> w szczególności O</w:t>
      </w:r>
      <w:r w:rsidR="00D06746" w:rsidRPr="00D92842">
        <w:rPr>
          <w:rFonts w:asciiTheme="minorHAnsi" w:hAnsiTheme="minorHAnsi" w:cstheme="minorHAnsi"/>
          <w:sz w:val="22"/>
          <w:szCs w:val="22"/>
        </w:rPr>
        <w:t xml:space="preserve">pis </w:t>
      </w:r>
      <w:r w:rsidRPr="00D92842">
        <w:rPr>
          <w:rFonts w:asciiTheme="minorHAnsi" w:hAnsiTheme="minorHAnsi" w:cstheme="minorHAnsi"/>
          <w:sz w:val="22"/>
          <w:szCs w:val="22"/>
        </w:rPr>
        <w:t>P</w:t>
      </w:r>
      <w:r w:rsidR="00D06746" w:rsidRPr="00D92842">
        <w:rPr>
          <w:rFonts w:asciiTheme="minorHAnsi" w:hAnsiTheme="minorHAnsi" w:cstheme="minorHAnsi"/>
          <w:sz w:val="22"/>
          <w:szCs w:val="22"/>
        </w:rPr>
        <w:t xml:space="preserve">rzedmiotu </w:t>
      </w:r>
      <w:r w:rsidRPr="00D92842">
        <w:rPr>
          <w:rFonts w:asciiTheme="minorHAnsi" w:hAnsiTheme="minorHAnsi" w:cstheme="minorHAnsi"/>
          <w:sz w:val="22"/>
          <w:szCs w:val="22"/>
        </w:rPr>
        <w:t>Z</w:t>
      </w:r>
      <w:r w:rsidR="00D06746" w:rsidRPr="00D92842">
        <w:rPr>
          <w:rFonts w:asciiTheme="minorHAnsi" w:hAnsiTheme="minorHAnsi" w:cstheme="minorHAnsi"/>
          <w:sz w:val="22"/>
          <w:szCs w:val="22"/>
        </w:rPr>
        <w:t>amówienia, stanowiący załącznik nr 4.</w:t>
      </w:r>
    </w:p>
    <w:p w14:paraId="6CD7765E" w14:textId="32C1C226" w:rsidR="00C400A8" w:rsidRPr="00DB44CC" w:rsidRDefault="00EA535C" w:rsidP="00CB29AF">
      <w:pPr>
        <w:numPr>
          <w:ilvl w:val="0"/>
          <w:numId w:val="5"/>
        </w:numPr>
        <w:tabs>
          <w:tab w:val="clear" w:pos="720"/>
        </w:tabs>
        <w:suppressAutoHyphens w:val="0"/>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Zamawiający i Wykonawca będą współdziałać przy wykonywaniu </w:t>
      </w:r>
      <w:r w:rsidR="00694E75">
        <w:rPr>
          <w:rFonts w:asciiTheme="minorHAnsi" w:hAnsiTheme="minorHAnsi" w:cstheme="minorHAnsi"/>
          <w:sz w:val="22"/>
          <w:szCs w:val="22"/>
        </w:rPr>
        <w:t>U</w:t>
      </w:r>
      <w:r w:rsidRPr="00DB44CC">
        <w:rPr>
          <w:rFonts w:asciiTheme="minorHAnsi" w:hAnsiTheme="minorHAnsi" w:cstheme="minorHAnsi"/>
          <w:sz w:val="22"/>
          <w:szCs w:val="22"/>
        </w:rPr>
        <w:t xml:space="preserve">mowy w celu należytej realizacji </w:t>
      </w:r>
      <w:r w:rsidR="00694E75">
        <w:rPr>
          <w:rFonts w:asciiTheme="minorHAnsi" w:hAnsiTheme="minorHAnsi" w:cstheme="minorHAnsi"/>
          <w:sz w:val="22"/>
          <w:szCs w:val="22"/>
        </w:rPr>
        <w:t>U</w:t>
      </w:r>
      <w:r w:rsidRPr="00DB44CC">
        <w:rPr>
          <w:rFonts w:asciiTheme="minorHAnsi" w:hAnsiTheme="minorHAnsi" w:cstheme="minorHAnsi"/>
          <w:sz w:val="22"/>
          <w:szCs w:val="22"/>
        </w:rPr>
        <w:t>mowy zgodn</w:t>
      </w:r>
      <w:r w:rsidR="00331D96" w:rsidRPr="00DB44CC">
        <w:rPr>
          <w:rFonts w:asciiTheme="minorHAnsi" w:hAnsiTheme="minorHAnsi" w:cstheme="minorHAnsi"/>
          <w:sz w:val="22"/>
          <w:szCs w:val="22"/>
        </w:rPr>
        <w:t>i</w:t>
      </w:r>
      <w:r w:rsidRPr="00DB44CC">
        <w:rPr>
          <w:rFonts w:asciiTheme="minorHAnsi" w:hAnsiTheme="minorHAnsi" w:cstheme="minorHAnsi"/>
          <w:sz w:val="22"/>
          <w:szCs w:val="22"/>
        </w:rPr>
        <w:t>e z art. 431 ustawy Prawo zamówień publicznych (dalej: ustawy PZP).</w:t>
      </w:r>
    </w:p>
    <w:p w14:paraId="7E022B32" w14:textId="77777777" w:rsidR="00DB44CC" w:rsidRDefault="00DB44CC" w:rsidP="00CB29AF">
      <w:pPr>
        <w:spacing w:line="288" w:lineRule="auto"/>
        <w:rPr>
          <w:rFonts w:asciiTheme="minorHAnsi" w:hAnsiTheme="minorHAnsi" w:cstheme="minorHAnsi"/>
          <w:b/>
          <w:sz w:val="22"/>
          <w:szCs w:val="22"/>
        </w:rPr>
      </w:pPr>
    </w:p>
    <w:p w14:paraId="79E242A3" w14:textId="737F8444" w:rsidR="00B05597" w:rsidRPr="00DB44CC"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B44CC">
        <w:rPr>
          <w:rFonts w:asciiTheme="minorHAnsi" w:hAnsiTheme="minorHAnsi" w:cstheme="minorHAnsi"/>
          <w:b/>
          <w:color w:val="0070C0"/>
          <w:sz w:val="32"/>
          <w:szCs w:val="32"/>
        </w:rPr>
        <w:t>§ 2</w:t>
      </w:r>
    </w:p>
    <w:p w14:paraId="019C61B0" w14:textId="4DBAF139" w:rsidR="00391D52" w:rsidRDefault="00B05597" w:rsidP="00CB29AF">
      <w:pPr>
        <w:spacing w:line="288" w:lineRule="auto"/>
        <w:ind w:left="180"/>
        <w:jc w:val="center"/>
        <w:rPr>
          <w:rFonts w:asciiTheme="minorHAnsi" w:hAnsiTheme="minorHAnsi" w:cstheme="minorHAnsi"/>
          <w:b/>
          <w:color w:val="0070C0"/>
          <w:sz w:val="32"/>
          <w:szCs w:val="32"/>
        </w:rPr>
      </w:pPr>
      <w:r w:rsidRPr="00DB44CC">
        <w:rPr>
          <w:rFonts w:asciiTheme="minorHAnsi" w:hAnsiTheme="minorHAnsi" w:cstheme="minorHAnsi"/>
          <w:b/>
          <w:color w:val="0070C0"/>
          <w:sz w:val="32"/>
          <w:szCs w:val="32"/>
        </w:rPr>
        <w:t xml:space="preserve">Termin wykonania </w:t>
      </w:r>
    </w:p>
    <w:p w14:paraId="1AF86DCB" w14:textId="77777777" w:rsidR="00DB44CC" w:rsidRPr="00DB44CC" w:rsidRDefault="00DB44CC" w:rsidP="00CB29AF">
      <w:pPr>
        <w:spacing w:line="288" w:lineRule="auto"/>
        <w:ind w:left="180"/>
        <w:jc w:val="center"/>
        <w:rPr>
          <w:rFonts w:asciiTheme="minorHAnsi" w:hAnsiTheme="minorHAnsi" w:cstheme="minorHAnsi"/>
          <w:b/>
          <w:color w:val="0070C0"/>
          <w:sz w:val="32"/>
          <w:szCs w:val="32"/>
        </w:rPr>
      </w:pPr>
    </w:p>
    <w:p w14:paraId="129CF81E" w14:textId="540AD1B1" w:rsidR="00E31655" w:rsidRPr="00E31655" w:rsidRDefault="00E31655"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contextualSpacing/>
        <w:jc w:val="both"/>
        <w:rPr>
          <w:rFonts w:ascii="Calibri" w:eastAsia="Calibri" w:hAnsi="Calibri" w:cs="Calibri"/>
          <w:sz w:val="22"/>
          <w:szCs w:val="22"/>
          <w:lang w:eastAsia="en-US"/>
        </w:rPr>
      </w:pPr>
      <w:r w:rsidRPr="00E31655">
        <w:rPr>
          <w:rFonts w:ascii="Calibri" w:eastAsia="Calibri" w:hAnsi="Calibri" w:cs="Calibri"/>
          <w:sz w:val="22"/>
          <w:szCs w:val="22"/>
          <w:lang w:eastAsia="en-US"/>
        </w:rPr>
        <w:t xml:space="preserve">Świadczenie usługi polegającej na </w:t>
      </w:r>
      <w:r w:rsidR="00F45AD8" w:rsidRPr="00D92842">
        <w:rPr>
          <w:rFonts w:asciiTheme="minorHAnsi" w:hAnsiTheme="minorHAnsi" w:cstheme="minorHAnsi"/>
          <w:sz w:val="22"/>
          <w:szCs w:val="22"/>
          <w:lang w:eastAsia="pl-PL"/>
        </w:rPr>
        <w:t>przeprowadzeni</w:t>
      </w:r>
      <w:r w:rsidR="00F45AD8">
        <w:rPr>
          <w:rFonts w:asciiTheme="minorHAnsi" w:hAnsiTheme="minorHAnsi" w:cstheme="minorHAnsi"/>
          <w:sz w:val="22"/>
          <w:szCs w:val="22"/>
          <w:lang w:eastAsia="pl-PL"/>
        </w:rPr>
        <w:t>u</w:t>
      </w:r>
      <w:r w:rsidR="00F45AD8" w:rsidRPr="00D92842">
        <w:rPr>
          <w:rFonts w:asciiTheme="minorHAnsi" w:hAnsiTheme="minorHAnsi" w:cstheme="minorHAnsi"/>
          <w:sz w:val="22"/>
          <w:szCs w:val="22"/>
          <w:lang w:eastAsia="pl-PL"/>
        </w:rPr>
        <w:t xml:space="preserve"> odbioru</w:t>
      </w:r>
      <w:r w:rsidR="00F45AD8">
        <w:rPr>
          <w:rFonts w:asciiTheme="minorHAnsi" w:hAnsiTheme="minorHAnsi" w:cstheme="minorHAnsi"/>
          <w:sz w:val="22"/>
          <w:szCs w:val="22"/>
          <w:lang w:eastAsia="pl-PL"/>
        </w:rPr>
        <w:t xml:space="preserve"> </w:t>
      </w:r>
      <w:r w:rsidR="00F45AD8" w:rsidRPr="00D92842">
        <w:rPr>
          <w:rFonts w:asciiTheme="minorHAnsi" w:hAnsiTheme="minorHAnsi" w:cstheme="minorHAnsi"/>
          <w:sz w:val="22"/>
          <w:szCs w:val="22"/>
          <w:lang w:eastAsia="pl-PL"/>
        </w:rPr>
        <w:t>i oceny dokumentacji projektowej</w:t>
      </w:r>
      <w:r w:rsidRPr="00E31655">
        <w:rPr>
          <w:rFonts w:ascii="Calibri" w:eastAsia="Calibri" w:hAnsi="Calibri" w:cs="Calibri"/>
          <w:sz w:val="22"/>
          <w:szCs w:val="22"/>
          <w:lang w:eastAsia="en-US"/>
        </w:rPr>
        <w:t xml:space="preserve"> dot. budowy Terminala Głównego rozpocznie się w dniu zawarcia </w:t>
      </w:r>
      <w:r w:rsidR="00694E75">
        <w:rPr>
          <w:rFonts w:ascii="Calibri" w:eastAsia="Calibri" w:hAnsi="Calibri" w:cs="Calibri"/>
          <w:sz w:val="22"/>
          <w:szCs w:val="22"/>
          <w:lang w:eastAsia="en-US"/>
        </w:rPr>
        <w:t>U</w:t>
      </w:r>
      <w:r w:rsidRPr="00E31655">
        <w:rPr>
          <w:rFonts w:ascii="Calibri" w:eastAsia="Calibri" w:hAnsi="Calibri" w:cs="Calibri"/>
          <w:sz w:val="22"/>
          <w:szCs w:val="22"/>
          <w:lang w:eastAsia="en-US"/>
        </w:rPr>
        <w:t xml:space="preserve">mowy, jednak nie wcześniej niż w dniu zawarcia </w:t>
      </w:r>
      <w:r w:rsidR="00694E75">
        <w:rPr>
          <w:rFonts w:ascii="Calibri" w:eastAsia="Calibri" w:hAnsi="Calibri" w:cs="Calibri"/>
          <w:sz w:val="22"/>
          <w:szCs w:val="22"/>
          <w:lang w:eastAsia="en-US"/>
        </w:rPr>
        <w:t>u</w:t>
      </w:r>
      <w:r w:rsidRPr="00E31655">
        <w:rPr>
          <w:rFonts w:ascii="Calibri" w:eastAsia="Calibri" w:hAnsi="Calibri" w:cs="Calibri"/>
          <w:sz w:val="22"/>
          <w:szCs w:val="22"/>
          <w:lang w:eastAsia="en-US"/>
        </w:rPr>
        <w:t xml:space="preserve">mowy z Wykonawcą dokumentacji projektowej, a zakończy się w dniu odbioru dokumentacji projektowej przez Zamawiającego. </w:t>
      </w:r>
    </w:p>
    <w:p w14:paraId="2AE759F6" w14:textId="111110FC" w:rsidR="00E31655" w:rsidRPr="00E31655" w:rsidRDefault="00E31655"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jc w:val="both"/>
        <w:rPr>
          <w:rFonts w:ascii="Calibri" w:hAnsi="Calibri" w:cs="Calibri"/>
          <w:color w:val="FF0000"/>
          <w:sz w:val="22"/>
          <w:szCs w:val="22"/>
          <w:lang w:eastAsia="pl-PL"/>
        </w:rPr>
      </w:pPr>
      <w:r w:rsidRPr="00E31655">
        <w:rPr>
          <w:rFonts w:ascii="Calibri" w:hAnsi="Calibri" w:cs="Calibri"/>
          <w:sz w:val="22"/>
          <w:szCs w:val="22"/>
          <w:lang w:eastAsia="pl-PL"/>
        </w:rPr>
        <w:t xml:space="preserve">Zgodnie z założeniami postępowania </w:t>
      </w:r>
      <w:r w:rsidRPr="00E31655">
        <w:rPr>
          <w:rFonts w:ascii="Calibri" w:hAnsi="Calibri" w:cs="Calibri"/>
          <w:iCs/>
          <w:sz w:val="22"/>
          <w:szCs w:val="22"/>
          <w:lang w:eastAsia="pl-PL"/>
        </w:rPr>
        <w:t>o udzielenie zamówienia publicznego</w:t>
      </w:r>
      <w:r w:rsidR="00920EB3">
        <w:rPr>
          <w:rFonts w:ascii="Calibri" w:hAnsi="Calibri" w:cs="Calibri"/>
          <w:iCs/>
          <w:sz w:val="22"/>
          <w:szCs w:val="22"/>
          <w:lang w:eastAsia="pl-PL"/>
        </w:rPr>
        <w:t>,</w:t>
      </w:r>
      <w:r w:rsidRPr="00E31655">
        <w:rPr>
          <w:rFonts w:ascii="Calibri" w:hAnsi="Calibri" w:cs="Calibri"/>
          <w:iCs/>
          <w:sz w:val="22"/>
          <w:szCs w:val="22"/>
          <w:lang w:eastAsia="pl-PL"/>
        </w:rPr>
        <w:t xml:space="preserve"> prowadzonego w trybie dialogu konkurencyjnego </w:t>
      </w:r>
      <w:r w:rsidR="00920EB3">
        <w:rPr>
          <w:rFonts w:ascii="Calibri" w:hAnsi="Calibri" w:cs="Calibri"/>
          <w:iCs/>
          <w:sz w:val="22"/>
          <w:szCs w:val="22"/>
          <w:lang w:eastAsia="pl-PL"/>
        </w:rPr>
        <w:t>w celu</w:t>
      </w:r>
      <w:r w:rsidRPr="00E31655">
        <w:rPr>
          <w:rFonts w:ascii="Calibri" w:hAnsi="Calibri" w:cs="Calibri"/>
          <w:iCs/>
          <w:sz w:val="22"/>
          <w:szCs w:val="22"/>
          <w:lang w:eastAsia="pl-PL"/>
        </w:rPr>
        <w:t xml:space="preserve"> wyb</w:t>
      </w:r>
      <w:r w:rsidR="00920EB3">
        <w:rPr>
          <w:rFonts w:ascii="Calibri" w:hAnsi="Calibri" w:cs="Calibri"/>
          <w:iCs/>
          <w:sz w:val="22"/>
          <w:szCs w:val="22"/>
          <w:lang w:eastAsia="pl-PL"/>
        </w:rPr>
        <w:t>oru</w:t>
      </w:r>
      <w:r w:rsidRPr="00E31655">
        <w:rPr>
          <w:rFonts w:ascii="Calibri" w:hAnsi="Calibri" w:cs="Calibri"/>
          <w:iCs/>
          <w:sz w:val="22"/>
          <w:szCs w:val="22"/>
          <w:lang w:eastAsia="pl-PL"/>
        </w:rPr>
        <w:t xml:space="preserve"> generalnego projektanta </w:t>
      </w:r>
      <w:r w:rsidR="00920EB3">
        <w:rPr>
          <w:rFonts w:ascii="Calibri" w:hAnsi="Calibri" w:cs="Calibri"/>
          <w:iCs/>
          <w:sz w:val="22"/>
          <w:szCs w:val="22"/>
          <w:lang w:eastAsia="pl-PL"/>
        </w:rPr>
        <w:t>odpowiedzialnego za</w:t>
      </w:r>
      <w:r w:rsidRPr="00E31655">
        <w:rPr>
          <w:rFonts w:ascii="Calibri" w:hAnsi="Calibri" w:cs="Calibri"/>
          <w:iCs/>
          <w:sz w:val="22"/>
          <w:szCs w:val="22"/>
          <w:lang w:eastAsia="pl-PL"/>
        </w:rPr>
        <w:t xml:space="preserve"> opracowani</w:t>
      </w:r>
      <w:r w:rsidR="00920EB3">
        <w:rPr>
          <w:rFonts w:ascii="Calibri" w:hAnsi="Calibri" w:cs="Calibri"/>
          <w:iCs/>
          <w:sz w:val="22"/>
          <w:szCs w:val="22"/>
          <w:lang w:eastAsia="pl-PL"/>
        </w:rPr>
        <w:t>e</w:t>
      </w:r>
      <w:r w:rsidRPr="00E31655">
        <w:rPr>
          <w:rFonts w:ascii="Calibri" w:hAnsi="Calibri" w:cs="Calibri"/>
          <w:iCs/>
          <w:sz w:val="22"/>
          <w:szCs w:val="22"/>
          <w:lang w:eastAsia="pl-PL"/>
        </w:rPr>
        <w:t xml:space="preserve"> dokumentacji projektowej dla zadania pn. „Budowa głównego terminala pasażerskiego wraz z infrastrukturą towarzyszącą” Międzynarodowego Portu Lotniczego Katowice w Pyrzowicach, termin realizacji dokumentacji projektowej podzielono na następujące etapy:</w:t>
      </w:r>
    </w:p>
    <w:p w14:paraId="0872FBA7" w14:textId="3E1B603F"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0 -</w:t>
      </w:r>
      <w:r w:rsidRPr="00E31655">
        <w:rPr>
          <w:rFonts w:ascii="Calibri" w:eastAsia="Calibri" w:hAnsi="Calibri" w:cs="Calibri"/>
          <w:sz w:val="22"/>
          <w:szCs w:val="22"/>
          <w:lang w:eastAsia="en-US"/>
        </w:rPr>
        <w:t xml:space="preserve"> Mobilizacja w terminie 30 dni od daty podpisania </w:t>
      </w:r>
      <w:r w:rsidR="00694E75">
        <w:rPr>
          <w:rFonts w:ascii="Calibri" w:eastAsia="Calibri" w:hAnsi="Calibri" w:cs="Calibri"/>
          <w:sz w:val="22"/>
          <w:szCs w:val="22"/>
          <w:lang w:eastAsia="en-US"/>
        </w:rPr>
        <w:t>u</w:t>
      </w:r>
      <w:r w:rsidRPr="00E31655">
        <w:rPr>
          <w:rFonts w:ascii="Calibri" w:eastAsia="Calibri" w:hAnsi="Calibri" w:cs="Calibri"/>
          <w:sz w:val="22"/>
          <w:szCs w:val="22"/>
          <w:lang w:eastAsia="en-US"/>
        </w:rPr>
        <w:t>mowy,</w:t>
      </w:r>
      <w:r w:rsidR="009C3A21">
        <w:rPr>
          <w:rFonts w:ascii="Calibri" w:eastAsia="Calibri" w:hAnsi="Calibri" w:cs="Calibri"/>
          <w:sz w:val="22"/>
          <w:szCs w:val="22"/>
          <w:lang w:eastAsia="en-US"/>
        </w:rPr>
        <w:t xml:space="preserve"> </w:t>
      </w:r>
    </w:p>
    <w:p w14:paraId="3E2CDB82" w14:textId="3B482EC6"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1 -</w:t>
      </w:r>
      <w:r w:rsidRPr="00E31655">
        <w:rPr>
          <w:rFonts w:ascii="Calibri" w:eastAsia="Calibri" w:hAnsi="Calibri" w:cs="Calibri"/>
          <w:sz w:val="22"/>
          <w:szCs w:val="22"/>
          <w:lang w:eastAsia="en-US"/>
        </w:rPr>
        <w:t xml:space="preserve"> Koncepcja Architektoniczno-Przestrzenna w terminie do 4 miesięcy od daty podpisania </w:t>
      </w:r>
      <w:r w:rsidR="00694E75">
        <w:rPr>
          <w:rFonts w:ascii="Calibri" w:eastAsia="Calibri" w:hAnsi="Calibri" w:cs="Calibri"/>
          <w:sz w:val="22"/>
          <w:szCs w:val="22"/>
          <w:lang w:eastAsia="en-US"/>
        </w:rPr>
        <w:t>u</w:t>
      </w:r>
      <w:r w:rsidRPr="00E31655">
        <w:rPr>
          <w:rFonts w:ascii="Calibri" w:eastAsia="Calibri" w:hAnsi="Calibri" w:cs="Calibri"/>
          <w:sz w:val="22"/>
          <w:szCs w:val="22"/>
          <w:lang w:eastAsia="en-US"/>
        </w:rPr>
        <w:t>mowy,</w:t>
      </w:r>
      <w:r w:rsidR="009C3A21">
        <w:rPr>
          <w:rFonts w:ascii="Calibri" w:eastAsia="Calibri" w:hAnsi="Calibri" w:cs="Calibri"/>
          <w:sz w:val="22"/>
          <w:szCs w:val="22"/>
          <w:lang w:eastAsia="en-US"/>
        </w:rPr>
        <w:t xml:space="preserve"> </w:t>
      </w:r>
    </w:p>
    <w:p w14:paraId="59EDD9A6" w14:textId="77777777"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2</w:t>
      </w:r>
      <w:r w:rsidRPr="00E31655">
        <w:rPr>
          <w:rFonts w:ascii="Calibri" w:eastAsia="Calibri" w:hAnsi="Calibri" w:cs="Calibri"/>
          <w:sz w:val="22"/>
          <w:szCs w:val="22"/>
          <w:lang w:eastAsia="en-US"/>
        </w:rPr>
        <w:t xml:space="preserve"> - Koncepcyjna Wielobranżowa w terminie do 8 miesięcy</w:t>
      </w:r>
      <w:r w:rsidRPr="00E31655" w:rsidDel="007F4FCA">
        <w:rPr>
          <w:rFonts w:ascii="Calibri" w:eastAsia="Calibri" w:hAnsi="Calibri" w:cs="Calibri"/>
          <w:sz w:val="22"/>
          <w:szCs w:val="22"/>
          <w:lang w:eastAsia="en-US"/>
        </w:rPr>
        <w:t xml:space="preserve"> </w:t>
      </w:r>
      <w:r w:rsidRPr="00E31655">
        <w:rPr>
          <w:rFonts w:ascii="Calibri" w:eastAsia="Calibri" w:hAnsi="Calibri" w:cs="Calibri"/>
          <w:sz w:val="22"/>
          <w:szCs w:val="22"/>
          <w:lang w:eastAsia="en-US"/>
        </w:rPr>
        <w:t>od daty Odbioru Etapu 1,</w:t>
      </w:r>
    </w:p>
    <w:p w14:paraId="14C3A3D4" w14:textId="5B372C42"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3 -</w:t>
      </w:r>
      <w:r w:rsidRPr="00E31655">
        <w:rPr>
          <w:rFonts w:ascii="Calibri" w:eastAsia="Calibri" w:hAnsi="Calibri" w:cs="Calibri"/>
          <w:sz w:val="22"/>
          <w:szCs w:val="22"/>
          <w:lang w:eastAsia="en-US"/>
        </w:rPr>
        <w:t xml:space="preserve"> Raport OOŚ w terminie do 13 miesięcy od daty podpisania </w:t>
      </w:r>
      <w:r w:rsidR="00694E75">
        <w:rPr>
          <w:rFonts w:ascii="Calibri" w:eastAsia="Calibri" w:hAnsi="Calibri" w:cs="Calibri"/>
          <w:sz w:val="22"/>
          <w:szCs w:val="22"/>
          <w:lang w:eastAsia="en-US"/>
        </w:rPr>
        <w:t>u</w:t>
      </w:r>
      <w:r w:rsidRPr="00E31655">
        <w:rPr>
          <w:rFonts w:ascii="Calibri" w:eastAsia="Calibri" w:hAnsi="Calibri" w:cs="Calibri"/>
          <w:sz w:val="22"/>
          <w:szCs w:val="22"/>
          <w:lang w:eastAsia="en-US"/>
        </w:rPr>
        <w:t>mowy,</w:t>
      </w:r>
    </w:p>
    <w:p w14:paraId="3070AC6C" w14:textId="77777777"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4 -</w:t>
      </w:r>
      <w:r w:rsidRPr="00E31655">
        <w:rPr>
          <w:rFonts w:ascii="Calibri" w:eastAsia="Calibri" w:hAnsi="Calibri" w:cs="Calibri"/>
          <w:sz w:val="22"/>
          <w:szCs w:val="22"/>
          <w:lang w:eastAsia="en-US"/>
        </w:rPr>
        <w:t xml:space="preserve"> Projekt(y) Budowalny(e) oraz projekty rozbiórek (Fazy 1A, 1B, 1C) w terminie do 3 miesięcy od: (i) daty Odbioru Etapu 2; lub (ii) daty uzyskania ostatecznej Decyzji Środowiskowej, którekolwiek z tych zdarzeń nastąpi później,</w:t>
      </w:r>
    </w:p>
    <w:p w14:paraId="6D936BBF" w14:textId="77777777"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5 -</w:t>
      </w:r>
      <w:r w:rsidRPr="00E31655">
        <w:rPr>
          <w:rFonts w:ascii="Calibri" w:eastAsia="Calibri" w:hAnsi="Calibri" w:cs="Calibri"/>
          <w:sz w:val="22"/>
          <w:szCs w:val="22"/>
          <w:lang w:eastAsia="en-US"/>
        </w:rPr>
        <w:t xml:space="preserve"> Projekt Techniczny w terminie do 8 miesięcy od daty Odbioru Etapu 4</w:t>
      </w:r>
    </w:p>
    <w:p w14:paraId="4B996749" w14:textId="77777777"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6 -</w:t>
      </w:r>
      <w:r w:rsidRPr="00E31655">
        <w:rPr>
          <w:rFonts w:ascii="Calibri" w:eastAsia="Calibri" w:hAnsi="Calibri" w:cs="Calibri"/>
          <w:sz w:val="22"/>
          <w:szCs w:val="22"/>
          <w:lang w:eastAsia="en-US"/>
        </w:rPr>
        <w:t xml:space="preserve"> Projekt(y) Wykonawczy(e) (Fazy 1A, 1B, 1C) w terminie do 8 miesięcy od daty Odbioru Etapu 4,</w:t>
      </w:r>
    </w:p>
    <w:p w14:paraId="571C40BF" w14:textId="1C5B6902" w:rsidR="00E31655" w:rsidRPr="00E31655" w:rsidRDefault="00E31655" w:rsidP="00690AC4">
      <w:pPr>
        <w:numPr>
          <w:ilvl w:val="0"/>
          <w:numId w:val="37"/>
        </w:numPr>
        <w:suppressAutoHyphens w:val="0"/>
        <w:overflowPunct w:val="0"/>
        <w:autoSpaceDE w:val="0"/>
        <w:autoSpaceDN w:val="0"/>
        <w:adjustRightInd w:val="0"/>
        <w:spacing w:line="288" w:lineRule="auto"/>
        <w:ind w:left="1134"/>
        <w:contextualSpacing/>
        <w:jc w:val="both"/>
        <w:rPr>
          <w:rFonts w:ascii="Calibri" w:eastAsia="Calibri" w:hAnsi="Calibri" w:cs="Calibri"/>
          <w:color w:val="FF0000"/>
          <w:sz w:val="22"/>
          <w:szCs w:val="22"/>
          <w:lang w:eastAsia="en-US"/>
        </w:rPr>
      </w:pPr>
      <w:r w:rsidRPr="00E31655">
        <w:rPr>
          <w:rFonts w:ascii="Calibri" w:eastAsia="Calibri" w:hAnsi="Calibri" w:cs="Calibri"/>
          <w:b/>
          <w:bCs/>
          <w:sz w:val="22"/>
          <w:szCs w:val="22"/>
          <w:lang w:eastAsia="en-US"/>
        </w:rPr>
        <w:t>Etap 7 -</w:t>
      </w:r>
      <w:r w:rsidRPr="00E31655">
        <w:rPr>
          <w:rFonts w:ascii="Calibri" w:eastAsia="Calibri" w:hAnsi="Calibri" w:cs="Calibri"/>
          <w:sz w:val="22"/>
          <w:szCs w:val="22"/>
          <w:lang w:eastAsia="en-US"/>
        </w:rPr>
        <w:t xml:space="preserve"> Przedmiary, Kosztorysy, Specyfikacje Techniczne Wykonania i Odbioru Robót Budowlanych w terminie do 1 miesiąca od daty Odbioru Etapu 6</w:t>
      </w:r>
      <w:r w:rsidR="00920EB3">
        <w:rPr>
          <w:rFonts w:ascii="Calibri" w:eastAsia="Calibri" w:hAnsi="Calibri" w:cs="Calibri"/>
          <w:sz w:val="22"/>
          <w:szCs w:val="22"/>
          <w:lang w:eastAsia="en-US"/>
        </w:rPr>
        <w:t>;</w:t>
      </w:r>
    </w:p>
    <w:p w14:paraId="71ECC86F" w14:textId="199D74A1" w:rsidR="00E31655" w:rsidRPr="008B3C73" w:rsidRDefault="00E31655"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jc w:val="both"/>
        <w:rPr>
          <w:rFonts w:ascii="Calibri" w:eastAsia="Aptos" w:hAnsi="Calibri" w:cs="Calibri"/>
          <w:sz w:val="22"/>
          <w:szCs w:val="22"/>
          <w:lang w:eastAsia="en-US"/>
        </w:rPr>
      </w:pPr>
      <w:r w:rsidRPr="0073095F">
        <w:rPr>
          <w:rFonts w:ascii="Calibri" w:hAnsi="Calibri" w:cs="Calibri"/>
          <w:sz w:val="22"/>
          <w:szCs w:val="22"/>
          <w:lang w:eastAsia="pl-PL"/>
        </w:rPr>
        <w:t>Okres</w:t>
      </w:r>
      <w:r w:rsidRPr="00E31655">
        <w:rPr>
          <w:rFonts w:ascii="Calibri" w:eastAsia="Aptos" w:hAnsi="Calibri" w:cs="Calibri"/>
          <w:sz w:val="22"/>
          <w:szCs w:val="22"/>
          <w:lang w:eastAsia="en-US"/>
        </w:rPr>
        <w:t xml:space="preserve"> Projektowania (Etapy 0 – 7) – okres rozpoczynający się wraz z zawarciem </w:t>
      </w:r>
      <w:r w:rsidR="00694E75">
        <w:rPr>
          <w:rFonts w:ascii="Calibri" w:eastAsia="Aptos" w:hAnsi="Calibri" w:cs="Calibri"/>
          <w:sz w:val="22"/>
          <w:szCs w:val="22"/>
          <w:lang w:eastAsia="en-US"/>
        </w:rPr>
        <w:t>u</w:t>
      </w:r>
      <w:r w:rsidRPr="00E31655">
        <w:rPr>
          <w:rFonts w:ascii="Calibri" w:eastAsia="Aptos" w:hAnsi="Calibri" w:cs="Calibri"/>
          <w:sz w:val="22"/>
          <w:szCs w:val="22"/>
          <w:lang w:eastAsia="en-US"/>
        </w:rPr>
        <w:t>mowy</w:t>
      </w:r>
      <w:r w:rsidR="006A6C9A">
        <w:rPr>
          <w:rFonts w:ascii="Calibri" w:eastAsia="Aptos" w:hAnsi="Calibri" w:cs="Calibri"/>
          <w:sz w:val="22"/>
          <w:szCs w:val="22"/>
          <w:lang w:eastAsia="en-US"/>
        </w:rPr>
        <w:t>,</w:t>
      </w:r>
      <w:r w:rsidRPr="00E31655">
        <w:rPr>
          <w:rFonts w:ascii="Calibri" w:eastAsia="Aptos" w:hAnsi="Calibri" w:cs="Calibri"/>
          <w:sz w:val="22"/>
          <w:szCs w:val="22"/>
          <w:lang w:eastAsia="en-US"/>
        </w:rPr>
        <w:t xml:space="preserve"> a kończący się wraz z wystawieniem przez Zamawiającego protokołu Odbioru Prac Projektowych, przy czym na </w:t>
      </w:r>
      <w:r w:rsidRPr="008B3C73">
        <w:rPr>
          <w:rFonts w:ascii="Calibri" w:eastAsia="Aptos" w:hAnsi="Calibri" w:cs="Calibri"/>
          <w:sz w:val="22"/>
          <w:szCs w:val="22"/>
          <w:lang w:eastAsia="en-US"/>
        </w:rPr>
        <w:t xml:space="preserve">dzień </w:t>
      </w:r>
      <w:r w:rsidRPr="008B3C73">
        <w:rPr>
          <w:rFonts w:ascii="Calibri" w:eastAsia="Aptos" w:hAnsi="Calibri" w:cs="Calibri"/>
          <w:sz w:val="22"/>
          <w:szCs w:val="22"/>
          <w:lang w:eastAsia="en-US"/>
        </w:rPr>
        <w:lastRenderedPageBreak/>
        <w:t xml:space="preserve">zawarcia </w:t>
      </w:r>
      <w:r w:rsidR="00694E75">
        <w:rPr>
          <w:rFonts w:ascii="Calibri" w:eastAsia="Aptos" w:hAnsi="Calibri" w:cs="Calibri"/>
          <w:sz w:val="22"/>
          <w:szCs w:val="22"/>
          <w:lang w:eastAsia="en-US"/>
        </w:rPr>
        <w:t>u</w:t>
      </w:r>
      <w:r w:rsidRPr="008B3C73">
        <w:rPr>
          <w:rFonts w:ascii="Calibri" w:eastAsia="Aptos" w:hAnsi="Calibri" w:cs="Calibri"/>
          <w:sz w:val="22"/>
          <w:szCs w:val="22"/>
          <w:lang w:eastAsia="en-US"/>
        </w:rPr>
        <w:t xml:space="preserve">mowy, na podstawie Terminów Kluczowych i okresu Procedury Odbioru, wynoszący na dzień zawarcia </w:t>
      </w:r>
      <w:r w:rsidR="00694E75">
        <w:rPr>
          <w:rFonts w:ascii="Calibri" w:eastAsia="Aptos" w:hAnsi="Calibri" w:cs="Calibri"/>
          <w:sz w:val="22"/>
          <w:szCs w:val="22"/>
          <w:lang w:eastAsia="en-US"/>
        </w:rPr>
        <w:t>u</w:t>
      </w:r>
      <w:r w:rsidRPr="008B3C73">
        <w:rPr>
          <w:rFonts w:ascii="Calibri" w:eastAsia="Aptos" w:hAnsi="Calibri" w:cs="Calibri"/>
          <w:sz w:val="22"/>
          <w:szCs w:val="22"/>
          <w:lang w:eastAsia="en-US"/>
        </w:rPr>
        <w:t>mowy 24 miesięcy;</w:t>
      </w:r>
    </w:p>
    <w:p w14:paraId="04CCA68A" w14:textId="488FF7E4" w:rsidR="00CF02DC" w:rsidRPr="0021755F" w:rsidRDefault="00CF02DC"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jc w:val="both"/>
        <w:rPr>
          <w:rFonts w:ascii="Calibri" w:eastAsia="Aptos" w:hAnsi="Calibri" w:cs="Calibri"/>
          <w:sz w:val="22"/>
          <w:szCs w:val="22"/>
          <w:lang w:eastAsia="en-US"/>
        </w:rPr>
      </w:pPr>
      <w:bookmarkStart w:id="1" w:name="_Hlk231894537"/>
      <w:r w:rsidRPr="0073095F">
        <w:rPr>
          <w:rFonts w:ascii="Calibri" w:hAnsi="Calibri" w:cs="Calibri"/>
          <w:sz w:val="22"/>
          <w:szCs w:val="22"/>
          <w:lang w:eastAsia="pl-PL"/>
        </w:rPr>
        <w:t>Szacowany</w:t>
      </w:r>
      <w:r w:rsidRPr="002B4308">
        <w:rPr>
          <w:rFonts w:ascii="Calibri" w:eastAsia="Aptos" w:hAnsi="Calibri" w:cs="Calibri"/>
          <w:sz w:val="22"/>
          <w:szCs w:val="22"/>
          <w:lang w:eastAsia="en-US"/>
        </w:rPr>
        <w:t xml:space="preserve"> okres zawarcia </w:t>
      </w:r>
      <w:r w:rsidR="00694E75">
        <w:rPr>
          <w:rFonts w:ascii="Calibri" w:eastAsia="Aptos" w:hAnsi="Calibri" w:cs="Calibri"/>
          <w:sz w:val="22"/>
          <w:szCs w:val="22"/>
          <w:lang w:eastAsia="en-US"/>
        </w:rPr>
        <w:t>u</w:t>
      </w:r>
      <w:r w:rsidRPr="002B4308">
        <w:rPr>
          <w:rFonts w:ascii="Calibri" w:eastAsia="Aptos" w:hAnsi="Calibri" w:cs="Calibri"/>
          <w:sz w:val="22"/>
          <w:szCs w:val="22"/>
          <w:lang w:eastAsia="en-US"/>
        </w:rPr>
        <w:t xml:space="preserve">mowy </w:t>
      </w:r>
      <w:r w:rsidRPr="002B4308">
        <w:rPr>
          <w:rFonts w:ascii="Calibri" w:hAnsi="Calibri" w:cs="Calibri"/>
          <w:iCs/>
          <w:sz w:val="22"/>
          <w:szCs w:val="22"/>
        </w:rPr>
        <w:t>na wybór generalnego projektanta</w:t>
      </w:r>
      <w:r w:rsidR="000958D8">
        <w:rPr>
          <w:rFonts w:ascii="Calibri" w:hAnsi="Calibri" w:cs="Calibri"/>
          <w:iCs/>
          <w:sz w:val="22"/>
          <w:szCs w:val="22"/>
        </w:rPr>
        <w:t xml:space="preserve"> - grudzień 2026r.</w:t>
      </w:r>
    </w:p>
    <w:p w14:paraId="60B6E02F" w14:textId="3EF90555" w:rsidR="00581392" w:rsidRPr="0073095F" w:rsidRDefault="00CF02DC"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jc w:val="both"/>
        <w:rPr>
          <w:rFonts w:ascii="Calibri" w:eastAsia="Aptos" w:hAnsi="Calibri" w:cs="Calibri"/>
          <w:sz w:val="22"/>
          <w:szCs w:val="22"/>
          <w:lang w:eastAsia="en-US"/>
        </w:rPr>
      </w:pPr>
      <w:r w:rsidRPr="0073095F">
        <w:rPr>
          <w:rFonts w:ascii="Calibri" w:hAnsi="Calibri" w:cs="Calibri"/>
          <w:sz w:val="22"/>
          <w:szCs w:val="22"/>
          <w:lang w:eastAsia="pl-PL"/>
        </w:rPr>
        <w:t>Szacowany</w:t>
      </w:r>
      <w:r>
        <w:rPr>
          <w:rFonts w:ascii="Calibri" w:hAnsi="Calibri" w:cs="Calibri"/>
          <w:iCs/>
          <w:sz w:val="22"/>
          <w:szCs w:val="22"/>
        </w:rPr>
        <w:t xml:space="preserve"> okres </w:t>
      </w:r>
      <w:r w:rsidRPr="00581392">
        <w:rPr>
          <w:rFonts w:ascii="Calibri" w:hAnsi="Calibri" w:cs="Calibri"/>
          <w:iCs/>
          <w:sz w:val="22"/>
          <w:szCs w:val="22"/>
        </w:rPr>
        <w:t>realizacji umowy wynosi 30 miesięcy</w:t>
      </w:r>
      <w:r w:rsidR="006A6C9A">
        <w:rPr>
          <w:rFonts w:ascii="Calibri" w:hAnsi="Calibri" w:cs="Calibri"/>
          <w:iCs/>
          <w:sz w:val="22"/>
          <w:szCs w:val="22"/>
        </w:rPr>
        <w:t>,</w:t>
      </w:r>
      <w:r w:rsidRPr="00581392">
        <w:rPr>
          <w:rFonts w:ascii="Calibri" w:hAnsi="Calibri" w:cs="Calibri"/>
          <w:iCs/>
          <w:sz w:val="22"/>
          <w:szCs w:val="22"/>
        </w:rPr>
        <w:t xml:space="preserve"> w tym 24 miesiące pracy Projektanta + 6</w:t>
      </w:r>
      <w:r w:rsidR="00920EB3">
        <w:rPr>
          <w:rFonts w:ascii="Calibri" w:hAnsi="Calibri" w:cs="Calibri"/>
          <w:iCs/>
          <w:sz w:val="22"/>
          <w:szCs w:val="22"/>
        </w:rPr>
        <w:t xml:space="preserve"> miesięcy</w:t>
      </w:r>
      <w:r w:rsidRPr="00581392">
        <w:rPr>
          <w:rFonts w:ascii="Calibri" w:hAnsi="Calibri" w:cs="Calibri"/>
          <w:iCs/>
          <w:sz w:val="22"/>
          <w:szCs w:val="22"/>
        </w:rPr>
        <w:t xml:space="preserve"> </w:t>
      </w:r>
      <w:r w:rsidRPr="0073095F">
        <w:rPr>
          <w:rFonts w:ascii="Calibri" w:hAnsi="Calibri" w:cs="Calibri"/>
          <w:iCs/>
          <w:sz w:val="22"/>
          <w:szCs w:val="22"/>
        </w:rPr>
        <w:t>na odbiory poszczególnych etapów przez Zamawiającego.</w:t>
      </w:r>
    </w:p>
    <w:p w14:paraId="5128D3FC" w14:textId="397C91D8" w:rsidR="00581392" w:rsidRPr="0073095F" w:rsidRDefault="00581392" w:rsidP="00690AC4">
      <w:pPr>
        <w:numPr>
          <w:ilvl w:val="0"/>
          <w:numId w:val="36"/>
        </w:numPr>
        <w:tabs>
          <w:tab w:val="clear" w:pos="360"/>
          <w:tab w:val="num" w:pos="0"/>
        </w:tabs>
        <w:suppressAutoHyphens w:val="0"/>
        <w:overflowPunct w:val="0"/>
        <w:autoSpaceDE w:val="0"/>
        <w:autoSpaceDN w:val="0"/>
        <w:adjustRightInd w:val="0"/>
        <w:spacing w:line="288" w:lineRule="auto"/>
        <w:ind w:left="0" w:hanging="357"/>
        <w:jc w:val="both"/>
        <w:rPr>
          <w:rFonts w:ascii="Calibri" w:eastAsia="Aptos" w:hAnsi="Calibri" w:cs="Calibri"/>
          <w:sz w:val="22"/>
          <w:szCs w:val="22"/>
          <w:lang w:eastAsia="en-US"/>
        </w:rPr>
      </w:pPr>
      <w:bookmarkStart w:id="2" w:name="_Hlk233438552"/>
      <w:r w:rsidRPr="0073095F">
        <w:rPr>
          <w:rFonts w:ascii="Calibri" w:hAnsi="Calibri" w:cs="Calibri"/>
          <w:sz w:val="22"/>
          <w:szCs w:val="22"/>
          <w:lang w:eastAsia="pl-PL"/>
        </w:rPr>
        <w:t>Wykonawca</w:t>
      </w:r>
      <w:r w:rsidRPr="0073095F">
        <w:rPr>
          <w:rFonts w:ascii="Calibri" w:hAnsi="Calibri" w:cs="Calibri"/>
          <w:sz w:val="22"/>
          <w:szCs w:val="22"/>
        </w:rPr>
        <w:t xml:space="preserve"> terminie 8 (ośmiu) Dni Roboczych od dnia rozpoczęcia Procedury Odbioru przekaże Zamawiającemu:</w:t>
      </w:r>
    </w:p>
    <w:p w14:paraId="18C4A401" w14:textId="1A164450" w:rsidR="00581392" w:rsidRPr="0073095F" w:rsidRDefault="00581392" w:rsidP="00690AC4">
      <w:pPr>
        <w:pStyle w:val="Akapitzlist"/>
        <w:numPr>
          <w:ilvl w:val="1"/>
          <w:numId w:val="56"/>
        </w:numPr>
        <w:spacing w:line="288" w:lineRule="auto"/>
        <w:rPr>
          <w:rFonts w:ascii="Calibri" w:hAnsi="Calibri" w:cs="Calibri"/>
          <w:sz w:val="22"/>
          <w:szCs w:val="22"/>
        </w:rPr>
      </w:pPr>
      <w:r w:rsidRPr="0073095F">
        <w:rPr>
          <w:rFonts w:ascii="Calibri" w:hAnsi="Calibri" w:cs="Calibri"/>
          <w:sz w:val="22"/>
          <w:szCs w:val="22"/>
        </w:rPr>
        <w:t xml:space="preserve"> raport potwierdzający realizację danego etapu „bez uwag” </w:t>
      </w:r>
      <w:r w:rsidR="002000AA">
        <w:rPr>
          <w:rFonts w:ascii="Calibri" w:hAnsi="Calibri" w:cs="Calibri"/>
          <w:sz w:val="22"/>
          <w:szCs w:val="22"/>
        </w:rPr>
        <w:t>lub</w:t>
      </w:r>
    </w:p>
    <w:p w14:paraId="305A3A66" w14:textId="4D1AC1DF" w:rsidR="00BC06E6" w:rsidRPr="0073095F" w:rsidRDefault="00581392" w:rsidP="00690AC4">
      <w:pPr>
        <w:pStyle w:val="Akapitzlist"/>
        <w:numPr>
          <w:ilvl w:val="1"/>
          <w:numId w:val="56"/>
        </w:numPr>
        <w:spacing w:line="288" w:lineRule="auto"/>
        <w:rPr>
          <w:rFonts w:ascii="Calibri" w:hAnsi="Calibri" w:cs="Calibri"/>
          <w:sz w:val="22"/>
          <w:szCs w:val="22"/>
        </w:rPr>
      </w:pPr>
      <w:r w:rsidRPr="0073095F">
        <w:rPr>
          <w:rFonts w:ascii="Calibri" w:hAnsi="Calibri" w:cs="Calibri"/>
          <w:sz w:val="22"/>
          <w:szCs w:val="22"/>
        </w:rPr>
        <w:t xml:space="preserve"> raport potwierdzający, że dany etap nie </w:t>
      </w:r>
      <w:r w:rsidR="006A6C9A">
        <w:rPr>
          <w:rFonts w:ascii="Calibri" w:hAnsi="Calibri" w:cs="Calibri"/>
          <w:sz w:val="22"/>
          <w:szCs w:val="22"/>
        </w:rPr>
        <w:t xml:space="preserve">spełnia warunków </w:t>
      </w:r>
      <w:r w:rsidRPr="0073095F">
        <w:rPr>
          <w:rFonts w:ascii="Calibri" w:hAnsi="Calibri" w:cs="Calibri"/>
          <w:sz w:val="22"/>
          <w:szCs w:val="22"/>
        </w:rPr>
        <w:t xml:space="preserve"> do </w:t>
      </w:r>
      <w:r w:rsidR="006A6C9A">
        <w:rPr>
          <w:rFonts w:ascii="Calibri" w:hAnsi="Calibri" w:cs="Calibri"/>
          <w:sz w:val="22"/>
          <w:szCs w:val="22"/>
        </w:rPr>
        <w:t xml:space="preserve">dokonania </w:t>
      </w:r>
      <w:r w:rsidRPr="0073095F">
        <w:rPr>
          <w:rFonts w:ascii="Calibri" w:hAnsi="Calibri" w:cs="Calibri"/>
          <w:sz w:val="22"/>
          <w:szCs w:val="22"/>
        </w:rPr>
        <w:t>Odbioru wraz uzasadnieniem swojego stanowiska.</w:t>
      </w:r>
      <w:bookmarkEnd w:id="1"/>
    </w:p>
    <w:bookmarkEnd w:id="2"/>
    <w:p w14:paraId="7E788CC7" w14:textId="77777777" w:rsidR="000958D8" w:rsidRDefault="000958D8" w:rsidP="00920EB3">
      <w:pPr>
        <w:suppressAutoHyphens w:val="0"/>
        <w:spacing w:line="288" w:lineRule="auto"/>
        <w:jc w:val="center"/>
        <w:outlineLvl w:val="2"/>
        <w:rPr>
          <w:rFonts w:asciiTheme="minorHAnsi" w:hAnsiTheme="minorHAnsi" w:cstheme="minorHAnsi"/>
          <w:b/>
          <w:color w:val="0070C0"/>
          <w:sz w:val="32"/>
          <w:szCs w:val="32"/>
        </w:rPr>
      </w:pPr>
    </w:p>
    <w:p w14:paraId="4853510A" w14:textId="368DF18D" w:rsidR="00B05597" w:rsidRPr="00DA023B" w:rsidRDefault="00B05597" w:rsidP="00920EB3">
      <w:pPr>
        <w:suppressAutoHyphens w:val="0"/>
        <w:spacing w:line="288" w:lineRule="auto"/>
        <w:jc w:val="center"/>
        <w:outlineLvl w:val="2"/>
        <w:rPr>
          <w:rFonts w:asciiTheme="minorHAnsi" w:hAnsiTheme="minorHAnsi" w:cstheme="minorHAnsi"/>
          <w:b/>
          <w:i/>
          <w:iCs/>
          <w:color w:val="0070C0"/>
          <w:sz w:val="32"/>
          <w:szCs w:val="32"/>
        </w:rPr>
      </w:pPr>
      <w:r w:rsidRPr="00DA023B">
        <w:rPr>
          <w:rFonts w:asciiTheme="minorHAnsi" w:hAnsiTheme="minorHAnsi" w:cstheme="minorHAnsi"/>
          <w:b/>
          <w:color w:val="0070C0"/>
          <w:sz w:val="32"/>
          <w:szCs w:val="32"/>
        </w:rPr>
        <w:t>§ 3</w:t>
      </w:r>
    </w:p>
    <w:p w14:paraId="4A2D93DD" w14:textId="22CBBFFE" w:rsidR="00391D52" w:rsidRPr="00DA023B" w:rsidRDefault="00B05597" w:rsidP="00CB29AF">
      <w:pPr>
        <w:spacing w:line="288" w:lineRule="auto"/>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Nadzór</w:t>
      </w:r>
    </w:p>
    <w:p w14:paraId="5DF14C10" w14:textId="77777777" w:rsidR="00D4564F" w:rsidRPr="00D06746" w:rsidRDefault="00D4564F" w:rsidP="00CB29AF">
      <w:pPr>
        <w:spacing w:line="288" w:lineRule="auto"/>
        <w:jc w:val="center"/>
        <w:rPr>
          <w:rFonts w:asciiTheme="minorHAnsi" w:hAnsiTheme="minorHAnsi" w:cstheme="minorHAnsi"/>
          <w:b/>
          <w:color w:val="0070C0"/>
          <w:sz w:val="22"/>
          <w:szCs w:val="22"/>
        </w:rPr>
      </w:pPr>
    </w:p>
    <w:p w14:paraId="685E787D" w14:textId="7850FC78" w:rsidR="007914C9" w:rsidRPr="00D06746" w:rsidRDefault="007914C9" w:rsidP="00690AC4">
      <w:pPr>
        <w:numPr>
          <w:ilvl w:val="6"/>
          <w:numId w:val="30"/>
        </w:numPr>
        <w:suppressAutoHyphens w:val="0"/>
        <w:spacing w:line="288" w:lineRule="auto"/>
        <w:ind w:left="0"/>
        <w:jc w:val="both"/>
        <w:rPr>
          <w:rFonts w:asciiTheme="minorHAnsi" w:hAnsiTheme="minorHAnsi" w:cstheme="minorHAnsi"/>
          <w:sz w:val="22"/>
          <w:szCs w:val="22"/>
          <w:lang w:eastAsia="pl-PL"/>
        </w:rPr>
      </w:pPr>
      <w:bookmarkStart w:id="3" w:name="_Hlk164058993"/>
      <w:bookmarkStart w:id="4" w:name="_Hlk194308312"/>
      <w:r w:rsidRPr="00D06746">
        <w:rPr>
          <w:rFonts w:asciiTheme="minorHAnsi" w:hAnsiTheme="minorHAnsi" w:cstheme="minorHAnsi"/>
          <w:sz w:val="22"/>
          <w:szCs w:val="22"/>
          <w:lang w:eastAsia="pl-PL"/>
        </w:rPr>
        <w:t xml:space="preserve">Wykonawca zapewnia, że przedmiot </w:t>
      </w:r>
      <w:r w:rsidR="00694E75">
        <w:rPr>
          <w:rFonts w:asciiTheme="minorHAnsi" w:hAnsiTheme="minorHAnsi" w:cstheme="minorHAnsi"/>
          <w:sz w:val="22"/>
          <w:szCs w:val="22"/>
          <w:lang w:eastAsia="pl-PL"/>
        </w:rPr>
        <w:t>U</w:t>
      </w:r>
      <w:r w:rsidRPr="00D06746">
        <w:rPr>
          <w:rFonts w:asciiTheme="minorHAnsi" w:hAnsiTheme="minorHAnsi" w:cstheme="minorHAnsi"/>
          <w:sz w:val="22"/>
          <w:szCs w:val="22"/>
          <w:lang w:eastAsia="pl-PL"/>
        </w:rPr>
        <w:t xml:space="preserve">mowy, będzie realizowany przez osoby posiadające: </w:t>
      </w:r>
    </w:p>
    <w:p w14:paraId="0B413831" w14:textId="77777777" w:rsidR="007914C9" w:rsidRPr="00D06746" w:rsidRDefault="007914C9" w:rsidP="00690AC4">
      <w:pPr>
        <w:numPr>
          <w:ilvl w:val="0"/>
          <w:numId w:val="32"/>
        </w:numPr>
        <w:suppressAutoHyphens w:val="0"/>
        <w:spacing w:line="288" w:lineRule="auto"/>
        <w:contextualSpacing/>
        <w:jc w:val="both"/>
        <w:rPr>
          <w:rFonts w:asciiTheme="minorHAnsi" w:hAnsiTheme="minorHAnsi" w:cstheme="minorHAnsi"/>
          <w:sz w:val="22"/>
          <w:szCs w:val="22"/>
          <w:lang w:eastAsia="pl-PL"/>
        </w:rPr>
      </w:pPr>
      <w:r w:rsidRPr="00D06746">
        <w:rPr>
          <w:rFonts w:asciiTheme="minorHAnsi" w:hAnsiTheme="minorHAnsi" w:cstheme="minorHAnsi"/>
          <w:sz w:val="22"/>
          <w:szCs w:val="22"/>
          <w:lang w:eastAsia="pl-PL"/>
        </w:rPr>
        <w:t xml:space="preserve">doświadczenie, </w:t>
      </w:r>
    </w:p>
    <w:p w14:paraId="60156F0A" w14:textId="77777777" w:rsidR="007914C9" w:rsidRPr="00D06746" w:rsidRDefault="007914C9" w:rsidP="00690AC4">
      <w:pPr>
        <w:numPr>
          <w:ilvl w:val="0"/>
          <w:numId w:val="32"/>
        </w:numPr>
        <w:suppressAutoHyphens w:val="0"/>
        <w:spacing w:line="288" w:lineRule="auto"/>
        <w:contextualSpacing/>
        <w:jc w:val="both"/>
        <w:rPr>
          <w:rFonts w:asciiTheme="minorHAnsi" w:hAnsiTheme="minorHAnsi" w:cstheme="minorHAnsi"/>
          <w:sz w:val="22"/>
          <w:szCs w:val="22"/>
          <w:lang w:eastAsia="pl-PL"/>
        </w:rPr>
      </w:pPr>
      <w:r w:rsidRPr="00D06746">
        <w:rPr>
          <w:rFonts w:asciiTheme="minorHAnsi" w:hAnsiTheme="minorHAnsi" w:cstheme="minorHAnsi"/>
          <w:sz w:val="22"/>
          <w:szCs w:val="22"/>
          <w:lang w:eastAsia="pl-PL"/>
        </w:rPr>
        <w:t>uprawnienia budowlane wymagane przez polskie prawo budowlane dla poszczególnych branż</w:t>
      </w:r>
    </w:p>
    <w:p w14:paraId="3151B829" w14:textId="77777777" w:rsidR="007914C9" w:rsidRPr="00D06746" w:rsidRDefault="007914C9" w:rsidP="00690AC4">
      <w:pPr>
        <w:numPr>
          <w:ilvl w:val="0"/>
          <w:numId w:val="32"/>
        </w:numPr>
        <w:suppressAutoHyphens w:val="0"/>
        <w:spacing w:line="288" w:lineRule="auto"/>
        <w:contextualSpacing/>
        <w:jc w:val="both"/>
        <w:rPr>
          <w:rFonts w:asciiTheme="minorHAnsi" w:hAnsiTheme="minorHAnsi" w:cstheme="minorHAnsi"/>
          <w:sz w:val="22"/>
          <w:szCs w:val="22"/>
          <w:lang w:eastAsia="pl-PL"/>
        </w:rPr>
      </w:pPr>
      <w:r w:rsidRPr="00D06746">
        <w:rPr>
          <w:rFonts w:asciiTheme="minorHAnsi" w:hAnsiTheme="minorHAnsi" w:cstheme="minorHAnsi"/>
          <w:sz w:val="22"/>
          <w:szCs w:val="22"/>
          <w:lang w:eastAsia="pl-PL"/>
        </w:rPr>
        <w:t xml:space="preserve">wymagane ubezpieczenie od odpowiedzialności cywilnej. </w:t>
      </w:r>
    </w:p>
    <w:p w14:paraId="2712DB75" w14:textId="77777777" w:rsidR="007914C9" w:rsidRPr="00D06746" w:rsidRDefault="007914C9" w:rsidP="00CB29AF">
      <w:pPr>
        <w:suppressAutoHyphens w:val="0"/>
        <w:spacing w:line="288" w:lineRule="auto"/>
        <w:jc w:val="both"/>
        <w:rPr>
          <w:rFonts w:asciiTheme="minorHAnsi" w:hAnsiTheme="minorHAnsi" w:cstheme="minorHAnsi"/>
          <w:sz w:val="22"/>
          <w:szCs w:val="22"/>
          <w:lang w:eastAsia="pl-PL"/>
        </w:rPr>
      </w:pPr>
      <w:r w:rsidRPr="00D06746">
        <w:rPr>
          <w:rFonts w:asciiTheme="minorHAnsi" w:hAnsiTheme="minorHAnsi" w:cstheme="minorHAnsi"/>
          <w:b/>
          <w:sz w:val="22"/>
          <w:szCs w:val="22"/>
          <w:lang w:eastAsia="pl-PL"/>
        </w:rPr>
        <w:t>Doświadczenie i kwalifikacje kadry Wykonawcy zostały określone w SWZ.</w:t>
      </w:r>
    </w:p>
    <w:p w14:paraId="1979D3D3" w14:textId="2D0A3159" w:rsidR="004F20E5" w:rsidRPr="00D06746" w:rsidRDefault="007914C9" w:rsidP="00690AC4">
      <w:pPr>
        <w:numPr>
          <w:ilvl w:val="6"/>
          <w:numId w:val="30"/>
        </w:numPr>
        <w:suppressAutoHyphens w:val="0"/>
        <w:spacing w:line="288" w:lineRule="auto"/>
        <w:ind w:left="0"/>
        <w:jc w:val="both"/>
        <w:rPr>
          <w:rFonts w:asciiTheme="minorHAnsi" w:hAnsiTheme="minorHAnsi" w:cstheme="minorHAnsi"/>
          <w:b/>
          <w:bCs/>
          <w:sz w:val="22"/>
          <w:szCs w:val="22"/>
        </w:rPr>
      </w:pPr>
      <w:bookmarkStart w:id="5" w:name="_Hlk194392637"/>
      <w:bookmarkEnd w:id="3"/>
      <w:r w:rsidRPr="00D06746">
        <w:rPr>
          <w:rFonts w:asciiTheme="minorHAnsi" w:hAnsiTheme="minorHAnsi" w:cstheme="minorHAnsi"/>
          <w:sz w:val="22"/>
          <w:szCs w:val="22"/>
          <w:lang w:eastAsia="pl-PL"/>
        </w:rPr>
        <w:t xml:space="preserve">Obowiązki </w:t>
      </w:r>
      <w:r w:rsidR="00902AF3">
        <w:rPr>
          <w:rFonts w:asciiTheme="minorHAnsi" w:hAnsiTheme="minorHAnsi" w:cstheme="minorHAnsi"/>
          <w:b/>
          <w:sz w:val="22"/>
          <w:szCs w:val="22"/>
          <w:lang w:eastAsia="pl-PL"/>
        </w:rPr>
        <w:t xml:space="preserve">koordynatora </w:t>
      </w:r>
      <w:r w:rsidR="00E31655" w:rsidRPr="00D06746">
        <w:rPr>
          <w:rFonts w:asciiTheme="minorHAnsi" w:hAnsiTheme="minorHAnsi" w:cstheme="minorHAnsi"/>
          <w:b/>
          <w:bCs/>
          <w:iCs/>
          <w:sz w:val="22"/>
          <w:szCs w:val="22"/>
        </w:rPr>
        <w:t>zespołu nadzorującego odbiór i ocenę dokumentacji projektowej</w:t>
      </w:r>
      <w:r w:rsidR="00E31655" w:rsidRPr="00D06746">
        <w:rPr>
          <w:rFonts w:asciiTheme="minorHAnsi" w:hAnsiTheme="minorHAnsi" w:cstheme="minorHAnsi"/>
          <w:sz w:val="22"/>
          <w:szCs w:val="22"/>
          <w:lang w:eastAsia="pl-PL"/>
        </w:rPr>
        <w:t xml:space="preserve"> </w:t>
      </w:r>
      <w:r w:rsidRPr="00D06746">
        <w:rPr>
          <w:rFonts w:asciiTheme="minorHAnsi" w:hAnsiTheme="minorHAnsi" w:cstheme="minorHAnsi"/>
          <w:sz w:val="22"/>
          <w:szCs w:val="22"/>
          <w:lang w:eastAsia="pl-PL"/>
        </w:rPr>
        <w:t xml:space="preserve">pełnić będzie Pan/-i ……………………, </w:t>
      </w:r>
    </w:p>
    <w:p w14:paraId="3FA8DF6D" w14:textId="22583222" w:rsidR="00BF54E7" w:rsidRPr="00D06746" w:rsidRDefault="007914C9"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e-mail: …………………, tel. kontaktowy……………………….</w:t>
      </w:r>
      <w:r w:rsidR="00BF54E7" w:rsidRPr="00D06746">
        <w:rPr>
          <w:rFonts w:asciiTheme="minorHAnsi" w:hAnsiTheme="minorHAnsi" w:cstheme="minorHAnsi"/>
          <w:b/>
          <w:bCs/>
          <w:sz w:val="22"/>
          <w:szCs w:val="22"/>
        </w:rPr>
        <w:t>;</w:t>
      </w:r>
    </w:p>
    <w:bookmarkEnd w:id="5"/>
    <w:p w14:paraId="63335418" w14:textId="6BAC1CAB" w:rsidR="007914C9" w:rsidRPr="00D06746" w:rsidRDefault="007914C9" w:rsidP="00690AC4">
      <w:pPr>
        <w:numPr>
          <w:ilvl w:val="6"/>
          <w:numId w:val="30"/>
        </w:numPr>
        <w:suppressAutoHyphens w:val="0"/>
        <w:spacing w:line="288" w:lineRule="auto"/>
        <w:ind w:left="0"/>
        <w:jc w:val="both"/>
        <w:rPr>
          <w:rFonts w:asciiTheme="minorHAnsi" w:hAnsiTheme="minorHAnsi" w:cstheme="minorHAnsi"/>
          <w:sz w:val="22"/>
          <w:szCs w:val="22"/>
          <w:lang w:eastAsia="pl-PL"/>
        </w:rPr>
      </w:pPr>
      <w:r w:rsidRPr="00D06746">
        <w:rPr>
          <w:rFonts w:asciiTheme="minorHAnsi" w:hAnsiTheme="minorHAnsi" w:cstheme="minorHAnsi"/>
          <w:sz w:val="22"/>
          <w:szCs w:val="22"/>
          <w:lang w:eastAsia="pl-PL"/>
        </w:rPr>
        <w:t>Obowiązki</w:t>
      </w:r>
      <w:r w:rsidR="00902AF3">
        <w:t xml:space="preserve"> </w:t>
      </w:r>
      <w:r w:rsidR="00902AF3" w:rsidRPr="00902AF3">
        <w:rPr>
          <w:rFonts w:asciiTheme="minorHAnsi" w:hAnsiTheme="minorHAnsi" w:cstheme="minorHAnsi"/>
          <w:b/>
          <w:bCs/>
          <w:sz w:val="22"/>
          <w:szCs w:val="22"/>
          <w:lang w:eastAsia="ja-JP"/>
        </w:rPr>
        <w:t xml:space="preserve">kierownika </w:t>
      </w:r>
      <w:r w:rsidR="00E31655" w:rsidRPr="00D06746">
        <w:rPr>
          <w:rFonts w:asciiTheme="minorHAnsi" w:hAnsiTheme="minorHAnsi" w:cstheme="minorHAnsi"/>
          <w:b/>
          <w:bCs/>
          <w:sz w:val="22"/>
          <w:szCs w:val="22"/>
          <w:lang w:eastAsia="ja-JP"/>
        </w:rPr>
        <w:t>zespołu nadzorującego odbiór dokumentacji projektowej branży konstrukcyjno</w:t>
      </w:r>
      <w:r w:rsidR="00902AF3">
        <w:rPr>
          <w:rFonts w:asciiTheme="minorHAnsi" w:hAnsiTheme="minorHAnsi" w:cstheme="minorHAnsi"/>
          <w:b/>
          <w:bCs/>
          <w:sz w:val="22"/>
          <w:szCs w:val="22"/>
          <w:lang w:eastAsia="ja-JP"/>
        </w:rPr>
        <w:t xml:space="preserve"> - </w:t>
      </w:r>
      <w:r w:rsidR="00E31655" w:rsidRPr="00D06746">
        <w:rPr>
          <w:rFonts w:asciiTheme="minorHAnsi" w:hAnsiTheme="minorHAnsi" w:cstheme="minorHAnsi"/>
          <w:b/>
          <w:bCs/>
          <w:sz w:val="22"/>
          <w:szCs w:val="22"/>
          <w:lang w:eastAsia="ja-JP"/>
        </w:rPr>
        <w:t xml:space="preserve">budowlanej </w:t>
      </w:r>
      <w:r w:rsidRPr="00D06746">
        <w:rPr>
          <w:rFonts w:asciiTheme="minorHAnsi" w:hAnsiTheme="minorHAnsi" w:cstheme="minorHAnsi"/>
          <w:sz w:val="22"/>
          <w:szCs w:val="22"/>
          <w:lang w:eastAsia="pl-PL"/>
        </w:rPr>
        <w:t>pełnić będzie Pan/-i ……………………, posiadający/- uprawnienia</w:t>
      </w:r>
      <w:r w:rsidR="006257DE">
        <w:rPr>
          <w:rFonts w:asciiTheme="minorHAnsi" w:hAnsiTheme="minorHAnsi" w:cstheme="minorHAnsi"/>
          <w:sz w:val="22"/>
          <w:szCs w:val="22"/>
          <w:lang w:eastAsia="pl-PL"/>
        </w:rPr>
        <w:t xml:space="preserve"> do projektowania</w:t>
      </w:r>
      <w:r w:rsidR="00BF54E7" w:rsidRPr="00D06746">
        <w:rPr>
          <w:rFonts w:asciiTheme="minorHAnsi" w:hAnsiTheme="minorHAnsi" w:cstheme="minorHAnsi"/>
          <w:bCs/>
          <w:sz w:val="22"/>
          <w:szCs w:val="22"/>
        </w:rPr>
        <w:t xml:space="preserve"> </w:t>
      </w:r>
      <w:r w:rsidRPr="00D06746">
        <w:rPr>
          <w:rFonts w:asciiTheme="minorHAnsi" w:hAnsiTheme="minorHAnsi" w:cstheme="minorHAnsi"/>
          <w:b/>
          <w:bCs/>
          <w:sz w:val="22"/>
          <w:szCs w:val="22"/>
          <w:lang w:eastAsia="pl-PL"/>
        </w:rPr>
        <w:t>bez ograniczeń</w:t>
      </w:r>
      <w:r w:rsidRPr="00D06746">
        <w:rPr>
          <w:rFonts w:asciiTheme="minorHAnsi" w:hAnsiTheme="minorHAnsi" w:cstheme="minorHAnsi"/>
          <w:sz w:val="22"/>
          <w:szCs w:val="22"/>
          <w:lang w:eastAsia="pl-PL"/>
        </w:rPr>
        <w:t xml:space="preserve"> w specjalności konstrukcyjno - budowlanej lub odpowiadające im równoważne uprawnienia budowlane, które zostały wydane na podstawie: </w:t>
      </w:r>
    </w:p>
    <w:p w14:paraId="4300F329" w14:textId="6B83A939"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bookmarkStart w:id="6" w:name="_Hlk229760249"/>
      <w:r w:rsidRPr="00D06746">
        <w:rPr>
          <w:rFonts w:asciiTheme="minorHAnsi" w:eastAsia="Calibri" w:hAnsiTheme="minorHAnsi" w:cstheme="minorHAnsi"/>
          <w:sz w:val="22"/>
          <w:szCs w:val="22"/>
          <w:lang w:eastAsia="en-US"/>
        </w:rPr>
        <w:t xml:space="preserve">wcześniej obowiązujących przepisów - art. 12 ust. 1 pkt 1 z uwzględnieniem art. 104 ustawy </w:t>
      </w:r>
      <w:r w:rsidR="00690AC4">
        <w:rPr>
          <w:rFonts w:asciiTheme="minorHAnsi" w:eastAsia="Calibri" w:hAnsiTheme="minorHAnsi" w:cstheme="minorHAnsi"/>
          <w:sz w:val="22"/>
          <w:szCs w:val="22"/>
          <w:lang w:eastAsia="en-US"/>
        </w:rPr>
        <w:br/>
      </w:r>
      <w:r w:rsidRPr="00D06746">
        <w:rPr>
          <w:rFonts w:asciiTheme="minorHAnsi" w:eastAsia="Calibri" w:hAnsiTheme="minorHAnsi" w:cstheme="minorHAnsi"/>
          <w:sz w:val="22"/>
          <w:szCs w:val="22"/>
          <w:lang w:eastAsia="en-US"/>
        </w:rPr>
        <w:t>z dnia 07.07.1994</w:t>
      </w:r>
      <w:r w:rsidR="00FB3FE6">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167D3E2B"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5DC6BC07"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bookmarkEnd w:id="6"/>
    <w:p w14:paraId="11EFBC66" w14:textId="77777777" w:rsidR="007914C9" w:rsidRPr="00D06746" w:rsidRDefault="007914C9"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p>
    <w:p w14:paraId="4526F496" w14:textId="77777777" w:rsidR="00E31655" w:rsidRPr="00D06746" w:rsidRDefault="00E31655" w:rsidP="00CB29AF">
      <w:pPr>
        <w:suppressAutoHyphens w:val="0"/>
        <w:autoSpaceDE w:val="0"/>
        <w:spacing w:line="288" w:lineRule="auto"/>
        <w:jc w:val="both"/>
        <w:rPr>
          <w:rFonts w:asciiTheme="minorHAnsi" w:hAnsiTheme="minorHAnsi" w:cstheme="minorHAnsi"/>
          <w:b/>
          <w:bCs/>
          <w:color w:val="0070C0"/>
          <w:sz w:val="22"/>
          <w:szCs w:val="22"/>
          <w:lang w:eastAsia="ja-JP"/>
        </w:rPr>
      </w:pPr>
      <w:bookmarkStart w:id="7" w:name="_Hlk213657439"/>
    </w:p>
    <w:p w14:paraId="4A0E598E" w14:textId="443310E4" w:rsidR="00E31655" w:rsidRPr="00D06746" w:rsidRDefault="00902AF3" w:rsidP="00690AC4">
      <w:pPr>
        <w:pStyle w:val="Akapitzlist"/>
        <w:numPr>
          <w:ilvl w:val="0"/>
          <w:numId w:val="38"/>
        </w:numPr>
        <w:suppressAutoHyphens w:val="0"/>
        <w:autoSpaceDE w:val="0"/>
        <w:spacing w:line="288" w:lineRule="auto"/>
        <w:ind w:left="0"/>
        <w:jc w:val="both"/>
        <w:rPr>
          <w:rFonts w:asciiTheme="minorHAnsi" w:hAnsiTheme="minorHAnsi" w:cstheme="minorHAnsi"/>
          <w:b/>
          <w:bCs/>
          <w:sz w:val="22"/>
          <w:szCs w:val="22"/>
        </w:rPr>
      </w:pPr>
      <w:r>
        <w:rPr>
          <w:rFonts w:asciiTheme="minorHAnsi" w:hAnsiTheme="minorHAnsi" w:cstheme="minorHAnsi"/>
          <w:bCs/>
          <w:sz w:val="22"/>
          <w:szCs w:val="22"/>
        </w:rPr>
        <w:t>O</w:t>
      </w:r>
      <w:r w:rsidR="00E31655" w:rsidRPr="00D06746">
        <w:rPr>
          <w:rFonts w:asciiTheme="minorHAnsi" w:hAnsiTheme="minorHAnsi" w:cstheme="minorHAnsi"/>
          <w:bCs/>
          <w:sz w:val="22"/>
          <w:szCs w:val="22"/>
        </w:rPr>
        <w:t xml:space="preserve">bowiązki </w:t>
      </w:r>
      <w:r w:rsidR="00E31655" w:rsidRPr="00D06746">
        <w:rPr>
          <w:rFonts w:asciiTheme="minorHAnsi" w:eastAsia="Calibri" w:hAnsiTheme="minorHAnsi" w:cstheme="minorHAnsi"/>
          <w:b/>
          <w:bCs/>
          <w:sz w:val="22"/>
          <w:szCs w:val="22"/>
          <w:lang w:eastAsia="ja-JP"/>
        </w:rPr>
        <w:t>kierownika działu nadzorującego odbiór dokumentacji projektowej branży architektonicznej</w:t>
      </w:r>
      <w:r w:rsidR="00E31655" w:rsidRPr="00D06746">
        <w:rPr>
          <w:rFonts w:asciiTheme="minorHAnsi" w:hAnsiTheme="minorHAnsi" w:cstheme="minorHAnsi"/>
          <w:bCs/>
          <w:i/>
          <w:iCs/>
          <w:sz w:val="22"/>
          <w:szCs w:val="22"/>
        </w:rPr>
        <w:t xml:space="preserve"> </w:t>
      </w:r>
      <w:r w:rsidR="00E31655" w:rsidRPr="0073095F">
        <w:rPr>
          <w:rFonts w:asciiTheme="minorHAnsi" w:hAnsiTheme="minorHAnsi" w:cstheme="minorHAnsi"/>
          <w:bCs/>
          <w:iCs/>
          <w:sz w:val="22"/>
          <w:szCs w:val="22"/>
        </w:rPr>
        <w:t>p</w:t>
      </w:r>
      <w:r w:rsidR="00E31655" w:rsidRPr="00D06746">
        <w:rPr>
          <w:rFonts w:asciiTheme="minorHAnsi" w:hAnsiTheme="minorHAnsi" w:cstheme="minorHAnsi"/>
          <w:bCs/>
          <w:sz w:val="22"/>
          <w:szCs w:val="22"/>
        </w:rPr>
        <w:t xml:space="preserve">ełnić będzie Pan/-i ……………………, posiadający/- uprawnienia do projektowania </w:t>
      </w:r>
      <w:r w:rsidR="00E31655" w:rsidRPr="00D06746">
        <w:rPr>
          <w:rFonts w:asciiTheme="minorHAnsi" w:hAnsiTheme="minorHAnsi" w:cstheme="minorHAnsi"/>
          <w:b/>
          <w:sz w:val="22"/>
          <w:szCs w:val="22"/>
        </w:rPr>
        <w:t>bez ograniczeń</w:t>
      </w:r>
      <w:r w:rsidR="00E31655" w:rsidRPr="00D06746">
        <w:rPr>
          <w:rFonts w:asciiTheme="minorHAnsi" w:hAnsiTheme="minorHAnsi" w:cstheme="minorHAnsi"/>
          <w:bCs/>
          <w:sz w:val="22"/>
          <w:szCs w:val="22"/>
        </w:rPr>
        <w:t xml:space="preserve"> w specjalności </w:t>
      </w:r>
      <w:r>
        <w:rPr>
          <w:rFonts w:asciiTheme="minorHAnsi" w:hAnsiTheme="minorHAnsi" w:cstheme="minorHAnsi"/>
          <w:bCs/>
          <w:sz w:val="22"/>
          <w:szCs w:val="22"/>
        </w:rPr>
        <w:t>architektonicznej</w:t>
      </w:r>
      <w:r w:rsidR="0035532C">
        <w:rPr>
          <w:rFonts w:asciiTheme="minorHAnsi" w:hAnsiTheme="minorHAnsi" w:cstheme="minorHAnsi"/>
          <w:bCs/>
          <w:sz w:val="22"/>
          <w:szCs w:val="22"/>
        </w:rPr>
        <w:t xml:space="preserve"> </w:t>
      </w:r>
      <w:r w:rsidR="00E31655" w:rsidRPr="00D06746">
        <w:rPr>
          <w:rFonts w:asciiTheme="minorHAnsi" w:hAnsiTheme="minorHAnsi" w:cstheme="minorHAnsi"/>
          <w:bCs/>
          <w:sz w:val="22"/>
          <w:szCs w:val="22"/>
        </w:rPr>
        <w:t>lub odpowiadające im uprawnienia budowlane</w:t>
      </w:r>
      <w:r w:rsidR="00E31655" w:rsidRPr="00D06746">
        <w:rPr>
          <w:rFonts w:asciiTheme="minorHAnsi" w:hAnsiTheme="minorHAnsi" w:cstheme="minorHAnsi"/>
          <w:sz w:val="22"/>
          <w:szCs w:val="22"/>
        </w:rPr>
        <w:t xml:space="preserve">, </w:t>
      </w:r>
      <w:r w:rsidR="00E31655" w:rsidRPr="00D06746">
        <w:rPr>
          <w:rFonts w:asciiTheme="minorHAnsi" w:hAnsiTheme="minorHAnsi" w:cstheme="minorHAnsi"/>
          <w:bCs/>
          <w:sz w:val="22"/>
          <w:szCs w:val="22"/>
        </w:rPr>
        <w:t xml:space="preserve">które zostały wydane na podstawie: </w:t>
      </w:r>
    </w:p>
    <w:p w14:paraId="2E0B71AF" w14:textId="2B8369EE"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lastRenderedPageBreak/>
        <w:t xml:space="preserve">wcześniej obowiązujących przepisów - art. 12 ust. 1 pkt 1 z uwzględnieniem art. 104 ustawy </w:t>
      </w:r>
      <w:r w:rsidR="00690AC4">
        <w:rPr>
          <w:rFonts w:asciiTheme="minorHAnsi" w:eastAsia="Calibri" w:hAnsiTheme="minorHAnsi" w:cstheme="minorHAnsi"/>
          <w:sz w:val="22"/>
          <w:szCs w:val="22"/>
          <w:lang w:eastAsia="en-US"/>
        </w:rPr>
        <w:br/>
      </w:r>
      <w:r w:rsidRPr="00D06746">
        <w:rPr>
          <w:rFonts w:asciiTheme="minorHAnsi" w:eastAsia="Calibri" w:hAnsiTheme="minorHAnsi" w:cstheme="minorHAnsi"/>
          <w:sz w:val="22"/>
          <w:szCs w:val="22"/>
          <w:lang w:eastAsia="en-US"/>
        </w:rPr>
        <w:t>z dnia 07.07.1994</w:t>
      </w:r>
      <w:r w:rsidR="0011067E">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0815145B"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2BBA8901"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p w14:paraId="109CE4CF" w14:textId="07288916" w:rsidR="00BF54E7" w:rsidRPr="00D06746" w:rsidRDefault="00E31655" w:rsidP="00CB29AF">
      <w:pPr>
        <w:suppressAutoHyphens w:val="0"/>
        <w:autoSpaceDE w:val="0"/>
        <w:spacing w:line="288" w:lineRule="auto"/>
        <w:jc w:val="both"/>
        <w:rPr>
          <w:rFonts w:asciiTheme="minorHAnsi" w:hAnsiTheme="minorHAnsi" w:cstheme="minorHAnsi"/>
          <w:b/>
          <w:bCs/>
          <w:sz w:val="22"/>
          <w:szCs w:val="22"/>
          <w:lang w:eastAsia="ja-JP"/>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r w:rsidRPr="00D06746">
        <w:rPr>
          <w:rFonts w:asciiTheme="minorHAnsi" w:hAnsiTheme="minorHAnsi" w:cstheme="minorHAnsi"/>
          <w:b/>
          <w:bCs/>
          <w:sz w:val="22"/>
          <w:szCs w:val="22"/>
          <w:lang w:eastAsia="ja-JP"/>
        </w:rPr>
        <w:t xml:space="preserve"> </w:t>
      </w:r>
      <w:bookmarkEnd w:id="7"/>
    </w:p>
    <w:p w14:paraId="4E1B1252" w14:textId="77777777" w:rsidR="00E31655" w:rsidRPr="00D06746" w:rsidRDefault="00E31655" w:rsidP="00CB29AF">
      <w:pPr>
        <w:suppressAutoHyphens w:val="0"/>
        <w:autoSpaceDE w:val="0"/>
        <w:spacing w:line="288" w:lineRule="auto"/>
        <w:jc w:val="both"/>
        <w:rPr>
          <w:rFonts w:asciiTheme="minorHAnsi" w:hAnsiTheme="minorHAnsi" w:cstheme="minorHAnsi"/>
          <w:b/>
          <w:bCs/>
          <w:sz w:val="22"/>
          <w:szCs w:val="22"/>
        </w:rPr>
      </w:pPr>
    </w:p>
    <w:p w14:paraId="227BEA5D" w14:textId="31F5ED2B" w:rsidR="00BF54E7" w:rsidRPr="00D06746" w:rsidRDefault="00BF54E7" w:rsidP="00690AC4">
      <w:pPr>
        <w:pStyle w:val="Akapitzlist"/>
        <w:keepLines/>
        <w:numPr>
          <w:ilvl w:val="0"/>
          <w:numId w:val="38"/>
        </w:numPr>
        <w:autoSpaceDE w:val="0"/>
        <w:spacing w:line="288" w:lineRule="auto"/>
        <w:ind w:left="0"/>
        <w:jc w:val="both"/>
        <w:rPr>
          <w:rFonts w:asciiTheme="minorHAnsi" w:hAnsiTheme="minorHAnsi" w:cstheme="minorHAnsi"/>
          <w:bCs/>
          <w:sz w:val="22"/>
          <w:szCs w:val="22"/>
        </w:rPr>
      </w:pPr>
      <w:r w:rsidRPr="00D06746">
        <w:rPr>
          <w:rFonts w:asciiTheme="minorHAnsi" w:hAnsiTheme="minorHAnsi" w:cstheme="minorHAnsi"/>
          <w:bCs/>
          <w:sz w:val="22"/>
          <w:szCs w:val="22"/>
        </w:rPr>
        <w:t>Obowiązki</w:t>
      </w:r>
      <w:r w:rsidR="0035532C">
        <w:rPr>
          <w:rFonts w:asciiTheme="minorHAnsi" w:hAnsiTheme="minorHAnsi" w:cstheme="minorHAnsi"/>
          <w:bCs/>
          <w:sz w:val="22"/>
          <w:szCs w:val="22"/>
        </w:rPr>
        <w:t xml:space="preserve"> </w:t>
      </w:r>
      <w:r w:rsidR="0035532C">
        <w:rPr>
          <w:rFonts w:asciiTheme="minorHAnsi" w:hAnsiTheme="minorHAnsi" w:cstheme="minorHAnsi"/>
          <w:b/>
          <w:bCs/>
          <w:sz w:val="22"/>
          <w:szCs w:val="22"/>
        </w:rPr>
        <w:t>kierownika</w:t>
      </w:r>
      <w:bookmarkStart w:id="8" w:name="_Hlk213657552"/>
      <w:r w:rsidR="00E31655" w:rsidRPr="00D06746">
        <w:rPr>
          <w:rFonts w:asciiTheme="minorHAnsi" w:hAnsiTheme="minorHAnsi" w:cstheme="minorHAnsi"/>
          <w:b/>
          <w:bCs/>
          <w:iCs/>
          <w:sz w:val="22"/>
          <w:szCs w:val="22"/>
        </w:rPr>
        <w:t xml:space="preserve"> zespołu</w:t>
      </w:r>
      <w:r w:rsidR="0035532C">
        <w:rPr>
          <w:rFonts w:asciiTheme="minorHAnsi" w:hAnsiTheme="minorHAnsi" w:cstheme="minorHAnsi"/>
          <w:b/>
          <w:bCs/>
          <w:iCs/>
          <w:sz w:val="22"/>
          <w:szCs w:val="22"/>
        </w:rPr>
        <w:t xml:space="preserve"> </w:t>
      </w:r>
      <w:r w:rsidR="00E31655" w:rsidRPr="00D06746">
        <w:rPr>
          <w:rFonts w:asciiTheme="minorHAnsi" w:hAnsiTheme="minorHAnsi" w:cstheme="minorHAnsi"/>
          <w:b/>
          <w:bCs/>
          <w:iCs/>
          <w:sz w:val="22"/>
          <w:szCs w:val="22"/>
        </w:rPr>
        <w:t>projektowego branży sanitarnej</w:t>
      </w:r>
      <w:bookmarkEnd w:id="8"/>
      <w:r w:rsidR="00E31655" w:rsidRPr="00D06746">
        <w:rPr>
          <w:rFonts w:asciiTheme="minorHAnsi" w:hAnsiTheme="minorHAnsi" w:cstheme="minorHAnsi"/>
          <w:b/>
          <w:bCs/>
          <w:iCs/>
          <w:sz w:val="22"/>
          <w:szCs w:val="22"/>
        </w:rPr>
        <w:t xml:space="preserve"> </w:t>
      </w:r>
      <w:r w:rsidRPr="00584AD2">
        <w:rPr>
          <w:rFonts w:asciiTheme="minorHAnsi" w:hAnsiTheme="minorHAnsi" w:cstheme="minorHAnsi"/>
          <w:bCs/>
          <w:iCs/>
          <w:sz w:val="22"/>
          <w:szCs w:val="22"/>
        </w:rPr>
        <w:t>p</w:t>
      </w:r>
      <w:r w:rsidRPr="00D06746">
        <w:rPr>
          <w:rFonts w:asciiTheme="minorHAnsi" w:hAnsiTheme="minorHAnsi" w:cstheme="minorHAnsi"/>
          <w:bCs/>
          <w:sz w:val="22"/>
          <w:szCs w:val="22"/>
        </w:rPr>
        <w:t>ełnić będzie Pan/-i ……………………, posiadający/- uprawnienia</w:t>
      </w:r>
      <w:r w:rsidR="006257DE">
        <w:rPr>
          <w:rFonts w:asciiTheme="minorHAnsi" w:hAnsiTheme="minorHAnsi" w:cstheme="minorHAnsi"/>
          <w:bCs/>
          <w:sz w:val="22"/>
          <w:szCs w:val="22"/>
        </w:rPr>
        <w:t xml:space="preserve"> do projektowania</w:t>
      </w:r>
      <w:r w:rsidRPr="00D06746">
        <w:rPr>
          <w:rFonts w:asciiTheme="minorHAnsi" w:hAnsiTheme="minorHAnsi" w:cstheme="minorHAnsi"/>
          <w:bCs/>
          <w:sz w:val="22"/>
          <w:szCs w:val="22"/>
        </w:rPr>
        <w:t xml:space="preserve"> </w:t>
      </w:r>
      <w:r w:rsidRPr="00D06746">
        <w:rPr>
          <w:rFonts w:asciiTheme="minorHAnsi" w:hAnsiTheme="minorHAnsi" w:cstheme="minorHAnsi"/>
          <w:b/>
          <w:sz w:val="22"/>
          <w:szCs w:val="22"/>
        </w:rPr>
        <w:t>bez ograniczeń</w:t>
      </w:r>
      <w:r w:rsidRPr="00D06746">
        <w:rPr>
          <w:rFonts w:asciiTheme="minorHAnsi" w:hAnsiTheme="minorHAnsi" w:cstheme="minorHAnsi"/>
          <w:bCs/>
          <w:sz w:val="22"/>
          <w:szCs w:val="22"/>
        </w:rPr>
        <w:t xml:space="preserve"> w specjalności instalacyjnej w zakresie sieci, instalacji i urządzeń</w:t>
      </w:r>
      <w:r w:rsidR="0035532C">
        <w:rPr>
          <w:rFonts w:asciiTheme="minorHAnsi" w:hAnsiTheme="minorHAnsi" w:cstheme="minorHAnsi"/>
          <w:bCs/>
          <w:sz w:val="22"/>
          <w:szCs w:val="22"/>
        </w:rPr>
        <w:t>:</w:t>
      </w:r>
      <w:r w:rsidRPr="00D06746">
        <w:rPr>
          <w:rFonts w:asciiTheme="minorHAnsi" w:hAnsiTheme="minorHAnsi" w:cstheme="minorHAnsi"/>
          <w:bCs/>
          <w:sz w:val="22"/>
          <w:szCs w:val="22"/>
        </w:rPr>
        <w:t xml:space="preserve"> cieplnych, wentylacyjnych, gazowych, wodociągowych i kanalizacyjnych lub odpowiadające im równoważne uprawnienia budowlane, które zostały wydane na podstawie:</w:t>
      </w:r>
    </w:p>
    <w:p w14:paraId="3D4FF6B7" w14:textId="075F97A3"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wcześniej obowiązujących przepisów - art. 12 ust. 1 pkt 1 z uwzględnieniem art. 104 ustawy z dnia 07.07.1994</w:t>
      </w:r>
      <w:r w:rsidR="0011067E">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3FB8B255"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2B9E3747"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p w14:paraId="6065E15F" w14:textId="77777777" w:rsidR="00BF54E7" w:rsidRPr="00D06746" w:rsidRDefault="00BF54E7"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p>
    <w:p w14:paraId="2998FAED" w14:textId="77777777" w:rsidR="00BF54E7" w:rsidRPr="00D06746" w:rsidRDefault="00BF54E7" w:rsidP="00CB29AF">
      <w:pPr>
        <w:suppressAutoHyphens w:val="0"/>
        <w:autoSpaceDE w:val="0"/>
        <w:spacing w:line="288" w:lineRule="auto"/>
        <w:jc w:val="both"/>
        <w:rPr>
          <w:rFonts w:asciiTheme="minorHAnsi" w:hAnsiTheme="minorHAnsi" w:cstheme="minorHAnsi"/>
          <w:b/>
          <w:bCs/>
          <w:sz w:val="22"/>
          <w:szCs w:val="22"/>
        </w:rPr>
      </w:pPr>
    </w:p>
    <w:p w14:paraId="3C8FE2C6" w14:textId="6B01453A" w:rsidR="00BF54E7" w:rsidRPr="00D06746" w:rsidRDefault="0035532C" w:rsidP="00690AC4">
      <w:pPr>
        <w:numPr>
          <w:ilvl w:val="0"/>
          <w:numId w:val="39"/>
        </w:numPr>
        <w:suppressAutoHyphens w:val="0"/>
        <w:spacing w:line="288" w:lineRule="auto"/>
        <w:ind w:left="0"/>
        <w:jc w:val="both"/>
        <w:rPr>
          <w:rFonts w:asciiTheme="minorHAnsi" w:hAnsiTheme="minorHAnsi" w:cstheme="minorHAnsi"/>
          <w:sz w:val="22"/>
          <w:szCs w:val="22"/>
          <w:lang w:eastAsia="pl-PL"/>
        </w:rPr>
      </w:pPr>
      <w:r>
        <w:rPr>
          <w:rFonts w:asciiTheme="minorHAnsi" w:hAnsiTheme="minorHAnsi" w:cstheme="minorHAnsi"/>
          <w:sz w:val="22"/>
          <w:szCs w:val="22"/>
          <w:lang w:eastAsia="pl-PL"/>
        </w:rPr>
        <w:t>O</w:t>
      </w:r>
      <w:r w:rsidR="00E31655" w:rsidRPr="00D06746">
        <w:rPr>
          <w:rFonts w:asciiTheme="minorHAnsi" w:hAnsiTheme="minorHAnsi" w:cstheme="minorHAnsi"/>
          <w:sz w:val="22"/>
          <w:szCs w:val="22"/>
          <w:lang w:eastAsia="pl-PL"/>
        </w:rPr>
        <w:t>bowiązki</w:t>
      </w:r>
      <w:r>
        <w:rPr>
          <w:rFonts w:asciiTheme="minorHAnsi" w:hAnsiTheme="minorHAnsi" w:cstheme="minorHAnsi"/>
          <w:sz w:val="22"/>
          <w:szCs w:val="22"/>
          <w:lang w:eastAsia="pl-PL"/>
        </w:rPr>
        <w:t xml:space="preserve"> </w:t>
      </w:r>
      <w:r>
        <w:rPr>
          <w:rFonts w:asciiTheme="minorHAnsi" w:hAnsiTheme="minorHAnsi" w:cstheme="minorHAnsi"/>
          <w:b/>
          <w:sz w:val="22"/>
          <w:szCs w:val="22"/>
          <w:lang w:eastAsia="pl-PL"/>
        </w:rPr>
        <w:t>kierownika</w:t>
      </w:r>
      <w:bookmarkStart w:id="9" w:name="_Hlk213657766"/>
      <w:r w:rsidR="00E31655" w:rsidRPr="00D06746">
        <w:rPr>
          <w:rFonts w:asciiTheme="minorHAnsi" w:hAnsiTheme="minorHAnsi" w:cstheme="minorHAnsi"/>
          <w:b/>
          <w:bCs/>
          <w:iCs/>
          <w:sz w:val="22"/>
          <w:szCs w:val="22"/>
        </w:rPr>
        <w:t xml:space="preserve"> zespołu projektowego branży drogowej</w:t>
      </w:r>
      <w:bookmarkEnd w:id="9"/>
      <w:r w:rsidR="00E31655" w:rsidRPr="00D06746">
        <w:rPr>
          <w:rFonts w:asciiTheme="minorHAnsi" w:hAnsiTheme="minorHAnsi" w:cstheme="minorHAnsi"/>
          <w:b/>
          <w:bCs/>
          <w:iCs/>
          <w:sz w:val="22"/>
          <w:szCs w:val="22"/>
        </w:rPr>
        <w:t xml:space="preserve"> </w:t>
      </w:r>
      <w:r w:rsidR="00BF54E7" w:rsidRPr="00D06746">
        <w:rPr>
          <w:rFonts w:asciiTheme="minorHAnsi" w:hAnsiTheme="minorHAnsi" w:cstheme="minorHAnsi"/>
          <w:sz w:val="22"/>
          <w:szCs w:val="22"/>
          <w:lang w:eastAsia="pl-PL"/>
        </w:rPr>
        <w:t>pełnić będzie Pan/-i ……………………, posiadający/- uprawnienia</w:t>
      </w:r>
      <w:r w:rsidR="006257DE">
        <w:rPr>
          <w:rFonts w:asciiTheme="minorHAnsi" w:hAnsiTheme="minorHAnsi" w:cstheme="minorHAnsi"/>
          <w:sz w:val="22"/>
          <w:szCs w:val="22"/>
          <w:lang w:eastAsia="pl-PL"/>
        </w:rPr>
        <w:t xml:space="preserve"> do projektowania </w:t>
      </w:r>
      <w:r w:rsidR="00BF54E7" w:rsidRPr="00D06746">
        <w:rPr>
          <w:rFonts w:asciiTheme="minorHAnsi" w:hAnsiTheme="minorHAnsi" w:cstheme="minorHAnsi"/>
          <w:b/>
          <w:bCs/>
          <w:sz w:val="22"/>
          <w:szCs w:val="22"/>
          <w:lang w:eastAsia="pl-PL"/>
        </w:rPr>
        <w:t>bez ograniczeń</w:t>
      </w:r>
      <w:r w:rsidR="00BF54E7" w:rsidRPr="00D06746">
        <w:rPr>
          <w:rFonts w:asciiTheme="minorHAnsi" w:hAnsiTheme="minorHAnsi" w:cstheme="minorHAnsi"/>
          <w:sz w:val="22"/>
          <w:szCs w:val="22"/>
          <w:lang w:eastAsia="pl-PL"/>
        </w:rPr>
        <w:t xml:space="preserve"> w specjalności drogowej lub odpowiadające im równoważne uprawnienia budowlane, które zostały wydane na podstawie: </w:t>
      </w:r>
    </w:p>
    <w:p w14:paraId="0759472E" w14:textId="79490594"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wcześniej obowiązujących przepisów - art. 12 ust. 1 pkt 1 z uwzględnieniem art. 104 ustawy z dnia 07.07.1994</w:t>
      </w:r>
      <w:r w:rsidR="0011067E">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070C6DD5"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02DE27C0"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p w14:paraId="66B4A65A" w14:textId="77777777" w:rsidR="00BF54E7" w:rsidRPr="00D06746" w:rsidRDefault="00BF54E7"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p>
    <w:p w14:paraId="4B088FA8" w14:textId="77777777" w:rsidR="00BF54E7" w:rsidRPr="00D06746" w:rsidRDefault="00BF54E7" w:rsidP="00CB29AF">
      <w:pPr>
        <w:pStyle w:val="Akapitzlist"/>
        <w:suppressAutoHyphens w:val="0"/>
        <w:autoSpaceDN w:val="0"/>
        <w:spacing w:line="288" w:lineRule="auto"/>
        <w:ind w:left="0"/>
        <w:jc w:val="both"/>
        <w:rPr>
          <w:rFonts w:asciiTheme="minorHAnsi" w:hAnsiTheme="minorHAnsi" w:cstheme="minorHAnsi"/>
          <w:sz w:val="22"/>
          <w:szCs w:val="22"/>
          <w:lang w:eastAsia="pl-PL"/>
        </w:rPr>
      </w:pPr>
    </w:p>
    <w:p w14:paraId="65E59C19" w14:textId="0167F5E8" w:rsidR="00BF54E7" w:rsidRPr="00D06746" w:rsidRDefault="0035532C" w:rsidP="00690AC4">
      <w:pPr>
        <w:numPr>
          <w:ilvl w:val="0"/>
          <w:numId w:val="40"/>
        </w:numPr>
        <w:suppressAutoHyphens w:val="0"/>
        <w:spacing w:line="288" w:lineRule="auto"/>
        <w:ind w:left="0"/>
        <w:jc w:val="both"/>
        <w:rPr>
          <w:rFonts w:asciiTheme="minorHAnsi" w:hAnsiTheme="minorHAnsi" w:cstheme="minorHAnsi"/>
          <w:sz w:val="22"/>
          <w:szCs w:val="22"/>
          <w:lang w:eastAsia="pl-PL"/>
        </w:rPr>
      </w:pPr>
      <w:r>
        <w:rPr>
          <w:rFonts w:asciiTheme="minorHAnsi" w:hAnsiTheme="minorHAnsi" w:cstheme="minorHAnsi"/>
          <w:sz w:val="22"/>
          <w:szCs w:val="22"/>
          <w:lang w:eastAsia="pl-PL"/>
        </w:rPr>
        <w:t>O</w:t>
      </w:r>
      <w:r w:rsidR="00E31655" w:rsidRPr="00D06746">
        <w:rPr>
          <w:rFonts w:asciiTheme="minorHAnsi" w:hAnsiTheme="minorHAnsi" w:cstheme="minorHAnsi"/>
          <w:sz w:val="22"/>
          <w:szCs w:val="22"/>
          <w:lang w:eastAsia="pl-PL"/>
        </w:rPr>
        <w:t>bowiązki</w:t>
      </w:r>
      <w:r>
        <w:rPr>
          <w:rFonts w:asciiTheme="minorHAnsi" w:hAnsiTheme="minorHAnsi" w:cstheme="minorHAnsi"/>
          <w:sz w:val="22"/>
          <w:szCs w:val="22"/>
          <w:lang w:eastAsia="pl-PL"/>
        </w:rPr>
        <w:t xml:space="preserve"> </w:t>
      </w:r>
      <w:r>
        <w:rPr>
          <w:rFonts w:asciiTheme="minorHAnsi" w:hAnsiTheme="minorHAnsi" w:cstheme="minorHAnsi"/>
          <w:b/>
          <w:sz w:val="22"/>
          <w:szCs w:val="22"/>
          <w:lang w:eastAsia="pl-PL"/>
        </w:rPr>
        <w:t>kierownika</w:t>
      </w:r>
      <w:bookmarkStart w:id="10" w:name="_Hlk213657828"/>
      <w:r w:rsidR="00E31655" w:rsidRPr="00D06746">
        <w:rPr>
          <w:rFonts w:asciiTheme="minorHAnsi" w:hAnsiTheme="minorHAnsi" w:cstheme="minorHAnsi"/>
          <w:b/>
          <w:bCs/>
          <w:iCs/>
          <w:sz w:val="22"/>
          <w:szCs w:val="22"/>
        </w:rPr>
        <w:t xml:space="preserve"> zespołu projektowego branży teletechnicznej</w:t>
      </w:r>
      <w:bookmarkEnd w:id="10"/>
      <w:r w:rsidR="00E31655" w:rsidRPr="00D06746">
        <w:rPr>
          <w:rFonts w:asciiTheme="minorHAnsi" w:hAnsiTheme="minorHAnsi" w:cstheme="minorHAnsi"/>
          <w:b/>
          <w:bCs/>
          <w:iCs/>
          <w:sz w:val="22"/>
          <w:szCs w:val="22"/>
        </w:rPr>
        <w:t xml:space="preserve"> </w:t>
      </w:r>
      <w:r w:rsidR="00E31655" w:rsidRPr="00D06746">
        <w:rPr>
          <w:rFonts w:asciiTheme="minorHAnsi" w:hAnsiTheme="minorHAnsi" w:cstheme="minorHAnsi"/>
          <w:sz w:val="22"/>
          <w:szCs w:val="22"/>
          <w:lang w:eastAsia="pl-PL"/>
        </w:rPr>
        <w:t xml:space="preserve">pełnić będzie </w:t>
      </w:r>
      <w:r w:rsidR="0011067E">
        <w:rPr>
          <w:rFonts w:asciiTheme="minorHAnsi" w:hAnsiTheme="minorHAnsi" w:cstheme="minorHAnsi"/>
          <w:sz w:val="22"/>
          <w:szCs w:val="22"/>
          <w:lang w:eastAsia="pl-PL"/>
        </w:rPr>
        <w:t>P</w:t>
      </w:r>
      <w:r w:rsidR="00E31655" w:rsidRPr="00D06746">
        <w:rPr>
          <w:rFonts w:asciiTheme="minorHAnsi" w:hAnsiTheme="minorHAnsi" w:cstheme="minorHAnsi"/>
          <w:sz w:val="22"/>
          <w:szCs w:val="22"/>
          <w:lang w:eastAsia="pl-PL"/>
        </w:rPr>
        <w:t xml:space="preserve">an/-i ……………………, posiadający/- uprawnienia </w:t>
      </w:r>
      <w:r w:rsidR="006257DE">
        <w:rPr>
          <w:rFonts w:asciiTheme="minorHAnsi" w:hAnsiTheme="minorHAnsi" w:cstheme="minorHAnsi"/>
          <w:sz w:val="22"/>
          <w:szCs w:val="22"/>
          <w:lang w:eastAsia="pl-PL"/>
        </w:rPr>
        <w:t xml:space="preserve">do projektowania </w:t>
      </w:r>
      <w:r w:rsidR="00BF54E7" w:rsidRPr="00D06746">
        <w:rPr>
          <w:rFonts w:asciiTheme="minorHAnsi" w:hAnsiTheme="minorHAnsi" w:cstheme="minorHAnsi"/>
          <w:b/>
          <w:bCs/>
          <w:sz w:val="22"/>
          <w:szCs w:val="22"/>
          <w:lang w:eastAsia="pl-PL"/>
        </w:rPr>
        <w:t>bez ograniczeń</w:t>
      </w:r>
      <w:r w:rsidR="00BF54E7" w:rsidRPr="00D06746">
        <w:rPr>
          <w:rFonts w:asciiTheme="minorHAnsi" w:hAnsiTheme="minorHAnsi" w:cstheme="minorHAnsi"/>
          <w:sz w:val="22"/>
          <w:szCs w:val="22"/>
          <w:lang w:eastAsia="pl-PL"/>
        </w:rPr>
        <w:t xml:space="preserve"> w specjalności</w:t>
      </w:r>
      <w:r w:rsidR="006257DE">
        <w:rPr>
          <w:rFonts w:asciiTheme="minorHAnsi" w:hAnsiTheme="minorHAnsi" w:cstheme="minorHAnsi"/>
          <w:sz w:val="22"/>
          <w:szCs w:val="22"/>
          <w:lang w:eastAsia="pl-PL"/>
        </w:rPr>
        <w:t xml:space="preserve"> instalacyjnej w zakresie sieci, instalacji i urządzeń telekomunikacyjnych</w:t>
      </w:r>
      <w:r w:rsidR="00BF54E7" w:rsidRPr="00D06746">
        <w:rPr>
          <w:rFonts w:asciiTheme="minorHAnsi" w:hAnsiTheme="minorHAnsi" w:cstheme="minorHAnsi"/>
          <w:sz w:val="22"/>
          <w:szCs w:val="22"/>
          <w:lang w:eastAsia="pl-PL"/>
        </w:rPr>
        <w:t xml:space="preserve"> lub odpowiadające im równoważne uprawnienia budowlane, które zostały wydane na podstawie: </w:t>
      </w:r>
    </w:p>
    <w:p w14:paraId="5430B196" w14:textId="0C517191"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lastRenderedPageBreak/>
        <w:t>wcześniej obowiązujących przepisów - art. 12 ust. 1 pkt 1 z uwzględnieniem art. 104 ustawy z dnia 07.07.1994</w:t>
      </w:r>
      <w:r w:rsidR="0011067E">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6B19A154"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514F0B8D"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p w14:paraId="0DEF8BCA" w14:textId="77777777" w:rsidR="00BF54E7" w:rsidRPr="00D06746" w:rsidRDefault="00BF54E7"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p>
    <w:p w14:paraId="58D7B272" w14:textId="77777777" w:rsidR="00BF54E7" w:rsidRPr="00D06746" w:rsidRDefault="00BF54E7" w:rsidP="00CB29AF">
      <w:pPr>
        <w:pStyle w:val="Akapitzlist"/>
        <w:suppressAutoHyphens w:val="0"/>
        <w:autoSpaceDN w:val="0"/>
        <w:spacing w:line="288" w:lineRule="auto"/>
        <w:ind w:left="0"/>
        <w:jc w:val="both"/>
        <w:rPr>
          <w:rFonts w:asciiTheme="minorHAnsi" w:hAnsiTheme="minorHAnsi" w:cstheme="minorHAnsi"/>
          <w:sz w:val="22"/>
          <w:szCs w:val="22"/>
          <w:lang w:eastAsia="pl-PL"/>
        </w:rPr>
      </w:pPr>
    </w:p>
    <w:p w14:paraId="351B4097" w14:textId="2B7E8891" w:rsidR="007914C9" w:rsidRPr="00D06746" w:rsidRDefault="009C0DDD" w:rsidP="00690AC4">
      <w:pPr>
        <w:pStyle w:val="Akapitzlist"/>
        <w:numPr>
          <w:ilvl w:val="0"/>
          <w:numId w:val="41"/>
        </w:numPr>
        <w:suppressAutoHyphens w:val="0"/>
        <w:autoSpaceDN w:val="0"/>
        <w:spacing w:line="288" w:lineRule="auto"/>
        <w:ind w:left="0"/>
        <w:jc w:val="both"/>
        <w:rPr>
          <w:rFonts w:asciiTheme="minorHAnsi" w:hAnsiTheme="minorHAnsi" w:cstheme="minorHAnsi"/>
          <w:sz w:val="22"/>
          <w:szCs w:val="22"/>
          <w:lang w:eastAsia="pl-PL"/>
        </w:rPr>
      </w:pPr>
      <w:r>
        <w:rPr>
          <w:rFonts w:asciiTheme="minorHAnsi" w:hAnsiTheme="minorHAnsi" w:cstheme="minorHAnsi"/>
          <w:sz w:val="22"/>
          <w:szCs w:val="22"/>
          <w:lang w:eastAsia="pl-PL"/>
        </w:rPr>
        <w:t>O</w:t>
      </w:r>
      <w:r w:rsidR="00E31655" w:rsidRPr="00D06746">
        <w:rPr>
          <w:rFonts w:asciiTheme="minorHAnsi" w:hAnsiTheme="minorHAnsi" w:cstheme="minorHAnsi"/>
          <w:sz w:val="22"/>
          <w:szCs w:val="22"/>
          <w:lang w:eastAsia="pl-PL"/>
        </w:rPr>
        <w:t>bowiązki</w:t>
      </w:r>
      <w:r>
        <w:rPr>
          <w:rFonts w:asciiTheme="minorHAnsi" w:hAnsiTheme="minorHAnsi" w:cstheme="minorHAnsi"/>
          <w:sz w:val="22"/>
          <w:szCs w:val="22"/>
          <w:lang w:eastAsia="pl-PL"/>
        </w:rPr>
        <w:t xml:space="preserve"> </w:t>
      </w:r>
      <w:r>
        <w:rPr>
          <w:rFonts w:asciiTheme="minorHAnsi" w:hAnsiTheme="minorHAnsi" w:cstheme="minorHAnsi"/>
          <w:b/>
          <w:sz w:val="22"/>
          <w:szCs w:val="22"/>
          <w:lang w:eastAsia="pl-PL"/>
        </w:rPr>
        <w:t>kierownika</w:t>
      </w:r>
      <w:bookmarkStart w:id="11" w:name="_Hlk213657905"/>
      <w:r w:rsidR="00E31655" w:rsidRPr="00D06746">
        <w:rPr>
          <w:rFonts w:asciiTheme="minorHAnsi" w:hAnsiTheme="minorHAnsi" w:cstheme="minorHAnsi"/>
          <w:b/>
          <w:bCs/>
          <w:iCs/>
          <w:sz w:val="22"/>
          <w:szCs w:val="22"/>
        </w:rPr>
        <w:t xml:space="preserve"> zespołu  projektowego branży elektrycznej</w:t>
      </w:r>
      <w:bookmarkEnd w:id="11"/>
      <w:r w:rsidR="00E31655" w:rsidRPr="00D06746">
        <w:rPr>
          <w:rFonts w:asciiTheme="minorHAnsi" w:hAnsiTheme="minorHAnsi" w:cstheme="minorHAnsi"/>
          <w:b/>
          <w:bCs/>
          <w:iCs/>
          <w:sz w:val="22"/>
          <w:szCs w:val="22"/>
        </w:rPr>
        <w:t xml:space="preserve">  </w:t>
      </w:r>
      <w:r w:rsidR="00E31655" w:rsidRPr="00D06746">
        <w:rPr>
          <w:rFonts w:asciiTheme="minorHAnsi" w:hAnsiTheme="minorHAnsi" w:cstheme="minorHAnsi"/>
          <w:sz w:val="22"/>
          <w:szCs w:val="22"/>
          <w:lang w:eastAsia="pl-PL"/>
        </w:rPr>
        <w:t xml:space="preserve">pełnić będzie </w:t>
      </w:r>
      <w:r w:rsidR="0011067E">
        <w:rPr>
          <w:rFonts w:asciiTheme="minorHAnsi" w:hAnsiTheme="minorHAnsi" w:cstheme="minorHAnsi"/>
          <w:sz w:val="22"/>
          <w:szCs w:val="22"/>
          <w:lang w:eastAsia="pl-PL"/>
        </w:rPr>
        <w:t>P</w:t>
      </w:r>
      <w:r w:rsidR="00E31655" w:rsidRPr="00D06746">
        <w:rPr>
          <w:rFonts w:asciiTheme="minorHAnsi" w:hAnsiTheme="minorHAnsi" w:cstheme="minorHAnsi"/>
          <w:sz w:val="22"/>
          <w:szCs w:val="22"/>
          <w:lang w:eastAsia="pl-PL"/>
        </w:rPr>
        <w:t xml:space="preserve">an/-i ……………………, posiadający/- uprawnienia </w:t>
      </w:r>
      <w:r>
        <w:rPr>
          <w:rFonts w:asciiTheme="minorHAnsi" w:hAnsiTheme="minorHAnsi" w:cstheme="minorHAnsi"/>
          <w:sz w:val="22"/>
          <w:szCs w:val="22"/>
          <w:lang w:eastAsia="pl-PL"/>
        </w:rPr>
        <w:t xml:space="preserve">do projektowania </w:t>
      </w:r>
      <w:r w:rsidR="00E31655" w:rsidRPr="00D06746">
        <w:rPr>
          <w:rFonts w:asciiTheme="minorHAnsi" w:hAnsiTheme="minorHAnsi" w:cstheme="minorHAnsi"/>
          <w:b/>
          <w:bCs/>
          <w:sz w:val="22"/>
          <w:szCs w:val="22"/>
          <w:lang w:eastAsia="pl-PL"/>
        </w:rPr>
        <w:t>bez ograniczeń</w:t>
      </w:r>
      <w:r w:rsidR="00E31655" w:rsidRPr="00D06746">
        <w:rPr>
          <w:rFonts w:asciiTheme="minorHAnsi" w:hAnsiTheme="minorHAnsi" w:cstheme="minorHAnsi"/>
          <w:sz w:val="22"/>
          <w:szCs w:val="22"/>
          <w:lang w:eastAsia="pl-PL"/>
        </w:rPr>
        <w:t xml:space="preserve"> w specjalności </w:t>
      </w:r>
      <w:r w:rsidR="007914C9" w:rsidRPr="00D06746">
        <w:rPr>
          <w:rFonts w:asciiTheme="minorHAnsi" w:hAnsiTheme="minorHAnsi" w:cstheme="minorHAnsi"/>
          <w:sz w:val="22"/>
          <w:szCs w:val="22"/>
          <w:lang w:eastAsia="pl-PL"/>
        </w:rPr>
        <w:t xml:space="preserve">instalacyjnej w zakresie sieci, instalacji i urządzeń elektrycznych i elektroenergetycznych lub odpowiadające im równoważne uprawnienia budowlane, które zostały wydane na podstawie: </w:t>
      </w:r>
    </w:p>
    <w:p w14:paraId="25290FBA" w14:textId="3049ED31"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wcześniej obowiązujących przepisów - art. 12 ust. 1 pkt 1 z uwzględnieniem art. 104 ustawy z dnia 07.07.1994</w:t>
      </w:r>
      <w:r w:rsidR="0011067E">
        <w:rPr>
          <w:rFonts w:asciiTheme="minorHAnsi" w:eastAsia="Calibri" w:hAnsiTheme="minorHAnsi" w:cstheme="minorHAnsi"/>
          <w:sz w:val="22"/>
          <w:szCs w:val="22"/>
          <w:lang w:eastAsia="en-US"/>
        </w:rPr>
        <w:t xml:space="preserve"> </w:t>
      </w:r>
      <w:r w:rsidRPr="00D06746">
        <w:rPr>
          <w:rFonts w:asciiTheme="minorHAnsi" w:eastAsia="Calibri" w:hAnsiTheme="minorHAnsi" w:cstheme="minorHAnsi"/>
          <w:sz w:val="22"/>
          <w:szCs w:val="22"/>
          <w:lang w:eastAsia="en-US"/>
        </w:rPr>
        <w:t>r. - Prawo budowlane (t.j. Dz. U. z 2026 r. poz. 524)  i/lub</w:t>
      </w:r>
    </w:p>
    <w:p w14:paraId="334D25D1"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 xml:space="preserve">ustawy z dnia 15.12.2000 r. o samorządach zawodowych architektów, inżynierów budownictwa oraz urbanistów (t.j. Dz. U. z 2025 r. poz. 1783) i/lub </w:t>
      </w:r>
    </w:p>
    <w:p w14:paraId="31B09533" w14:textId="77777777" w:rsidR="00E31655" w:rsidRPr="00D06746" w:rsidRDefault="00E31655" w:rsidP="00690AC4">
      <w:pPr>
        <w:numPr>
          <w:ilvl w:val="0"/>
          <w:numId w:val="30"/>
        </w:numPr>
        <w:suppressAutoHyphens w:val="0"/>
        <w:autoSpaceDN w:val="0"/>
        <w:spacing w:line="288" w:lineRule="auto"/>
        <w:contextualSpacing/>
        <w:jc w:val="both"/>
        <w:rPr>
          <w:rFonts w:asciiTheme="minorHAnsi" w:eastAsia="Calibri" w:hAnsiTheme="minorHAnsi" w:cstheme="minorHAnsi"/>
          <w:sz w:val="22"/>
          <w:szCs w:val="22"/>
          <w:lang w:eastAsia="en-US"/>
        </w:rPr>
      </w:pPr>
      <w:r w:rsidRPr="00D06746">
        <w:rPr>
          <w:rFonts w:asciiTheme="minorHAnsi" w:eastAsia="Calibri" w:hAnsiTheme="minorHAnsi" w:cstheme="minorHAnsi"/>
          <w:sz w:val="22"/>
          <w:szCs w:val="22"/>
          <w:lang w:eastAsia="en-US"/>
        </w:rPr>
        <w:t>ustawy z dnia 22.12.2015 r. o zasadach uznawania kwalifikacji zawodowych nabytych</w:t>
      </w:r>
      <w:r w:rsidRPr="00D06746">
        <w:rPr>
          <w:rFonts w:asciiTheme="minorHAnsi" w:eastAsia="Calibri" w:hAnsiTheme="minorHAnsi" w:cstheme="minorHAnsi"/>
          <w:sz w:val="22"/>
          <w:szCs w:val="22"/>
          <w:lang w:eastAsia="en-US"/>
        </w:rPr>
        <w:br/>
        <w:t xml:space="preserve">w państwach członkowskich Unii Europejskiej (t.j. Dz. U. z 2026 r. poz. 1661). </w:t>
      </w:r>
    </w:p>
    <w:p w14:paraId="4C32F07C" w14:textId="77777777" w:rsidR="007914C9" w:rsidRPr="00D06746" w:rsidRDefault="007914C9" w:rsidP="00CB29AF">
      <w:pPr>
        <w:suppressAutoHyphens w:val="0"/>
        <w:autoSpaceDE w:val="0"/>
        <w:spacing w:line="288" w:lineRule="auto"/>
        <w:jc w:val="both"/>
        <w:rPr>
          <w:rFonts w:asciiTheme="minorHAnsi" w:hAnsiTheme="minorHAnsi" w:cstheme="minorHAnsi"/>
          <w:b/>
          <w:bCs/>
          <w:sz w:val="22"/>
          <w:szCs w:val="22"/>
        </w:rPr>
      </w:pPr>
      <w:r w:rsidRPr="00D06746">
        <w:rPr>
          <w:rFonts w:asciiTheme="minorHAnsi" w:hAnsiTheme="minorHAnsi" w:cstheme="minorHAnsi"/>
          <w:b/>
          <w:bCs/>
          <w:sz w:val="22"/>
          <w:szCs w:val="22"/>
        </w:rPr>
        <w:t>Nr uprawnień ………………………… z dnia …………………, wpisany na listę członków ………………… Okręgowej Izby Inżynierów Budownictwa pod numerem ……………………………….., zaświadczenie ważne do ………………, e-mail: …………………, tel. kontaktowy……………………….</w:t>
      </w:r>
    </w:p>
    <w:p w14:paraId="1AD9F034" w14:textId="77777777" w:rsidR="00BF54E7" w:rsidRPr="00360614" w:rsidRDefault="00BF54E7" w:rsidP="00CB29AF">
      <w:pPr>
        <w:suppressAutoHyphens w:val="0"/>
        <w:autoSpaceDE w:val="0"/>
        <w:spacing w:line="288" w:lineRule="auto"/>
        <w:jc w:val="both"/>
        <w:rPr>
          <w:rFonts w:asciiTheme="minorHAnsi" w:hAnsiTheme="minorHAnsi" w:cstheme="minorHAnsi"/>
          <w:b/>
          <w:bCs/>
          <w:sz w:val="22"/>
          <w:szCs w:val="22"/>
        </w:rPr>
      </w:pPr>
    </w:p>
    <w:p w14:paraId="06415B45" w14:textId="5D6C8AC9" w:rsidR="007914C9" w:rsidRPr="00360614" w:rsidRDefault="007914C9" w:rsidP="00690AC4">
      <w:pPr>
        <w:pStyle w:val="Akapitzlist"/>
        <w:numPr>
          <w:ilvl w:val="0"/>
          <w:numId w:val="42"/>
        </w:numPr>
        <w:suppressAutoHyphens w:val="0"/>
        <w:autoSpaceDN w:val="0"/>
        <w:spacing w:line="288" w:lineRule="auto"/>
        <w:ind w:left="0"/>
        <w:jc w:val="both"/>
        <w:rPr>
          <w:rFonts w:asciiTheme="minorHAnsi" w:hAnsiTheme="minorHAnsi" w:cstheme="minorHAnsi"/>
          <w:sz w:val="22"/>
          <w:szCs w:val="22"/>
          <w:lang w:eastAsia="pl-PL"/>
        </w:rPr>
      </w:pPr>
      <w:bookmarkStart w:id="12" w:name="_Hlk164059230"/>
      <w:r w:rsidRPr="00360614">
        <w:rPr>
          <w:rFonts w:asciiTheme="minorHAnsi" w:hAnsiTheme="minorHAnsi" w:cstheme="minorHAnsi"/>
          <w:sz w:val="22"/>
          <w:szCs w:val="22"/>
        </w:rPr>
        <w:t xml:space="preserve">Dodatkowo Wykonawca ma obowiązek zapewnić do realizacji Umowy </w:t>
      </w:r>
      <w:r w:rsidR="009C0DDD">
        <w:rPr>
          <w:rFonts w:asciiTheme="minorHAnsi" w:hAnsiTheme="minorHAnsi" w:cstheme="minorHAnsi"/>
          <w:sz w:val="22"/>
          <w:szCs w:val="22"/>
        </w:rPr>
        <w:t xml:space="preserve">udział </w:t>
      </w:r>
      <w:r w:rsidRPr="009C0DDD">
        <w:rPr>
          <w:rFonts w:asciiTheme="minorHAnsi" w:hAnsiTheme="minorHAnsi" w:cstheme="minorHAnsi"/>
          <w:sz w:val="22"/>
          <w:szCs w:val="22"/>
        </w:rPr>
        <w:t xml:space="preserve">następujących </w:t>
      </w:r>
      <w:r w:rsidR="00F45AD8" w:rsidRPr="009C0DDD">
        <w:rPr>
          <w:rFonts w:asciiTheme="minorHAnsi" w:hAnsiTheme="minorHAnsi" w:cstheme="minorHAnsi"/>
          <w:sz w:val="22"/>
          <w:szCs w:val="22"/>
        </w:rPr>
        <w:t>osób</w:t>
      </w:r>
      <w:r w:rsidRPr="00360614">
        <w:rPr>
          <w:rFonts w:asciiTheme="minorHAnsi" w:hAnsiTheme="minorHAnsi" w:cstheme="minorHAnsi"/>
          <w:sz w:val="22"/>
          <w:szCs w:val="22"/>
        </w:rPr>
        <w:t>:</w:t>
      </w:r>
    </w:p>
    <w:p w14:paraId="30BBA6AB" w14:textId="7F9230F7" w:rsidR="00E31655" w:rsidRPr="00360614" w:rsidRDefault="007914C9" w:rsidP="00690AC4">
      <w:pPr>
        <w:pStyle w:val="Akapitzlist"/>
        <w:numPr>
          <w:ilvl w:val="1"/>
          <w:numId w:val="42"/>
        </w:numPr>
        <w:suppressAutoHyphens w:val="0"/>
        <w:overflowPunct w:val="0"/>
        <w:autoSpaceDE w:val="0"/>
        <w:autoSpaceDN w:val="0"/>
        <w:adjustRightInd w:val="0"/>
        <w:spacing w:line="288" w:lineRule="auto"/>
        <w:ind w:left="426"/>
        <w:rPr>
          <w:rFonts w:asciiTheme="minorHAnsi" w:eastAsia="Calibri" w:hAnsiTheme="minorHAnsi" w:cstheme="minorHAnsi"/>
          <w:sz w:val="22"/>
          <w:szCs w:val="22"/>
          <w:lang w:eastAsia="en-US"/>
        </w:rPr>
      </w:pPr>
      <w:r w:rsidRPr="00360614">
        <w:rPr>
          <w:rFonts w:asciiTheme="minorHAnsi" w:eastAsia="Calibri" w:hAnsiTheme="minorHAnsi" w:cstheme="minorHAnsi"/>
          <w:sz w:val="22"/>
          <w:szCs w:val="22"/>
          <w:lang w:eastAsia="en-US"/>
        </w:rPr>
        <w:t>Główny technolog/Specjalista ds. technologii i materiałów;</w:t>
      </w:r>
    </w:p>
    <w:p w14:paraId="3C1E506B" w14:textId="0DBD2657" w:rsidR="00E31655" w:rsidRPr="00155441" w:rsidRDefault="007914C9" w:rsidP="00690AC4">
      <w:pPr>
        <w:pStyle w:val="Akapitzlist"/>
        <w:numPr>
          <w:ilvl w:val="1"/>
          <w:numId w:val="42"/>
        </w:numPr>
        <w:suppressAutoHyphens w:val="0"/>
        <w:overflowPunct w:val="0"/>
        <w:autoSpaceDE w:val="0"/>
        <w:autoSpaceDN w:val="0"/>
        <w:adjustRightInd w:val="0"/>
        <w:spacing w:line="288" w:lineRule="auto"/>
        <w:ind w:left="426"/>
        <w:rPr>
          <w:rFonts w:asciiTheme="minorHAnsi" w:eastAsia="Calibri" w:hAnsiTheme="minorHAnsi" w:cstheme="minorHAnsi"/>
          <w:sz w:val="22"/>
          <w:szCs w:val="22"/>
          <w:lang w:eastAsia="en-US"/>
        </w:rPr>
      </w:pPr>
      <w:r w:rsidRPr="00155441">
        <w:rPr>
          <w:rFonts w:asciiTheme="minorHAnsi" w:eastAsia="Calibri" w:hAnsiTheme="minorHAnsi" w:cstheme="minorHAnsi"/>
          <w:sz w:val="22"/>
          <w:szCs w:val="22"/>
          <w:lang w:eastAsia="en-US"/>
        </w:rPr>
        <w:t>Specjalista ds. ochrony środowiska i nadzoru przyrodniczego</w:t>
      </w:r>
      <w:r w:rsidR="009C0DDD">
        <w:rPr>
          <w:rFonts w:asciiTheme="minorHAnsi" w:eastAsia="Calibri" w:hAnsiTheme="minorHAnsi" w:cstheme="minorHAnsi"/>
          <w:sz w:val="22"/>
          <w:szCs w:val="22"/>
          <w:lang w:eastAsia="en-US"/>
        </w:rPr>
        <w:t>;</w:t>
      </w:r>
    </w:p>
    <w:p w14:paraId="73BCC329" w14:textId="77777777" w:rsidR="00E31655" w:rsidRPr="00155441" w:rsidRDefault="007914C9" w:rsidP="00690AC4">
      <w:pPr>
        <w:pStyle w:val="Akapitzlist"/>
        <w:numPr>
          <w:ilvl w:val="1"/>
          <w:numId w:val="42"/>
        </w:numPr>
        <w:suppressAutoHyphens w:val="0"/>
        <w:overflowPunct w:val="0"/>
        <w:autoSpaceDE w:val="0"/>
        <w:autoSpaceDN w:val="0"/>
        <w:adjustRightInd w:val="0"/>
        <w:spacing w:line="288" w:lineRule="auto"/>
        <w:ind w:left="426"/>
        <w:rPr>
          <w:rFonts w:asciiTheme="minorHAnsi" w:eastAsia="Calibri" w:hAnsiTheme="minorHAnsi" w:cstheme="minorHAnsi"/>
          <w:sz w:val="22"/>
          <w:szCs w:val="22"/>
          <w:lang w:eastAsia="en-US"/>
        </w:rPr>
      </w:pPr>
      <w:r w:rsidRPr="00155441">
        <w:rPr>
          <w:rFonts w:asciiTheme="minorHAnsi" w:eastAsia="Calibri" w:hAnsiTheme="minorHAnsi" w:cstheme="minorHAnsi"/>
          <w:sz w:val="22"/>
          <w:szCs w:val="22"/>
          <w:lang w:eastAsia="en-US"/>
        </w:rPr>
        <w:t xml:space="preserve">Specjalista ds. BHS; </w:t>
      </w:r>
    </w:p>
    <w:p w14:paraId="611AB036" w14:textId="261BEAC9" w:rsidR="00E31655" w:rsidRPr="00360614" w:rsidRDefault="007914C9" w:rsidP="00690AC4">
      <w:pPr>
        <w:pStyle w:val="Akapitzlist"/>
        <w:numPr>
          <w:ilvl w:val="1"/>
          <w:numId w:val="42"/>
        </w:numPr>
        <w:suppressAutoHyphens w:val="0"/>
        <w:overflowPunct w:val="0"/>
        <w:autoSpaceDE w:val="0"/>
        <w:autoSpaceDN w:val="0"/>
        <w:adjustRightInd w:val="0"/>
        <w:spacing w:line="288" w:lineRule="auto"/>
        <w:ind w:left="426"/>
        <w:rPr>
          <w:rFonts w:asciiTheme="minorHAnsi" w:eastAsia="Calibri" w:hAnsiTheme="minorHAnsi" w:cstheme="minorHAnsi"/>
          <w:sz w:val="22"/>
          <w:szCs w:val="22"/>
          <w:lang w:eastAsia="en-US"/>
        </w:rPr>
      </w:pPr>
      <w:r w:rsidRPr="00360614">
        <w:rPr>
          <w:rFonts w:asciiTheme="minorHAnsi" w:eastAsia="Calibri" w:hAnsiTheme="minorHAnsi" w:cstheme="minorHAnsi"/>
          <w:sz w:val="22"/>
          <w:szCs w:val="22"/>
          <w:lang w:eastAsia="en-US"/>
        </w:rPr>
        <w:t>Rzeczoznawca ds. zabezpieczeń przeciwpożarowych;</w:t>
      </w:r>
    </w:p>
    <w:p w14:paraId="7BF977E0" w14:textId="7CA856E6" w:rsidR="007914C9" w:rsidRPr="00D06746" w:rsidRDefault="007914C9" w:rsidP="00690AC4">
      <w:pPr>
        <w:pStyle w:val="Akapitzlist"/>
        <w:numPr>
          <w:ilvl w:val="1"/>
          <w:numId w:val="42"/>
        </w:numPr>
        <w:suppressAutoHyphens w:val="0"/>
        <w:overflowPunct w:val="0"/>
        <w:autoSpaceDE w:val="0"/>
        <w:autoSpaceDN w:val="0"/>
        <w:adjustRightInd w:val="0"/>
        <w:spacing w:line="288" w:lineRule="auto"/>
        <w:ind w:left="426"/>
        <w:rPr>
          <w:rFonts w:asciiTheme="minorHAnsi" w:eastAsia="Calibri" w:hAnsiTheme="minorHAnsi" w:cstheme="minorHAnsi"/>
          <w:color w:val="FF0000"/>
          <w:sz w:val="22"/>
          <w:szCs w:val="22"/>
          <w:lang w:eastAsia="en-US"/>
        </w:rPr>
      </w:pPr>
      <w:r w:rsidRPr="00360614">
        <w:rPr>
          <w:rFonts w:asciiTheme="minorHAnsi" w:eastAsia="Calibri" w:hAnsiTheme="minorHAnsi" w:cstheme="minorHAnsi"/>
          <w:sz w:val="22"/>
          <w:szCs w:val="22"/>
          <w:lang w:eastAsia="en-US"/>
        </w:rPr>
        <w:t>Architekt krajobrazu.</w:t>
      </w:r>
    </w:p>
    <w:p w14:paraId="1009CFDE" w14:textId="77777777" w:rsidR="007B0AF2" w:rsidRPr="00D06746" w:rsidRDefault="007B0AF2" w:rsidP="00CB29AF">
      <w:pPr>
        <w:spacing w:line="288" w:lineRule="auto"/>
        <w:ind w:left="426" w:hanging="426"/>
        <w:jc w:val="both"/>
        <w:rPr>
          <w:rFonts w:asciiTheme="minorHAnsi" w:hAnsiTheme="minorHAnsi" w:cstheme="minorHAnsi"/>
          <w:sz w:val="22"/>
          <w:szCs w:val="22"/>
        </w:rPr>
      </w:pPr>
    </w:p>
    <w:p w14:paraId="3AE45BDB" w14:textId="3551C0E0" w:rsidR="005822F2" w:rsidRPr="00D06746" w:rsidRDefault="007914C9" w:rsidP="00690AC4">
      <w:pPr>
        <w:pStyle w:val="Akapitzlist"/>
        <w:numPr>
          <w:ilvl w:val="0"/>
          <w:numId w:val="35"/>
        </w:numPr>
        <w:spacing w:line="288" w:lineRule="auto"/>
        <w:ind w:left="0"/>
        <w:jc w:val="both"/>
        <w:rPr>
          <w:rFonts w:asciiTheme="minorHAnsi" w:hAnsiTheme="minorHAnsi" w:cstheme="minorHAnsi"/>
          <w:sz w:val="22"/>
          <w:szCs w:val="22"/>
        </w:rPr>
      </w:pPr>
      <w:r w:rsidRPr="00D06746">
        <w:rPr>
          <w:rFonts w:asciiTheme="minorHAnsi" w:hAnsiTheme="minorHAnsi" w:cstheme="minorHAnsi"/>
          <w:sz w:val="22"/>
          <w:szCs w:val="22"/>
        </w:rPr>
        <w:t xml:space="preserve">Wykonawca ponosi pełną odpowiedzialność za działania osób wymienionych w ust. </w:t>
      </w:r>
      <w:r w:rsidR="006460DE" w:rsidRPr="00D06746">
        <w:rPr>
          <w:rFonts w:asciiTheme="minorHAnsi" w:hAnsiTheme="minorHAnsi" w:cstheme="minorHAnsi"/>
          <w:sz w:val="22"/>
          <w:szCs w:val="22"/>
        </w:rPr>
        <w:t>9</w:t>
      </w:r>
      <w:r w:rsidRPr="00D06746">
        <w:rPr>
          <w:rFonts w:asciiTheme="minorHAnsi" w:hAnsiTheme="minorHAnsi" w:cstheme="minorHAnsi"/>
          <w:sz w:val="22"/>
          <w:szCs w:val="22"/>
        </w:rPr>
        <w:t xml:space="preserve"> powyżej.</w:t>
      </w:r>
    </w:p>
    <w:p w14:paraId="50D96C8F" w14:textId="53ECB4E3" w:rsidR="007914C9" w:rsidRPr="00D06746" w:rsidRDefault="007914C9" w:rsidP="00690AC4">
      <w:pPr>
        <w:pStyle w:val="Akapitzlist"/>
        <w:numPr>
          <w:ilvl w:val="0"/>
          <w:numId w:val="35"/>
        </w:numPr>
        <w:spacing w:line="288" w:lineRule="auto"/>
        <w:ind w:left="0"/>
        <w:jc w:val="both"/>
        <w:rPr>
          <w:rFonts w:asciiTheme="minorHAnsi" w:hAnsiTheme="minorHAnsi" w:cstheme="minorHAnsi"/>
          <w:sz w:val="22"/>
          <w:szCs w:val="22"/>
        </w:rPr>
      </w:pPr>
      <w:r w:rsidRPr="00D06746">
        <w:rPr>
          <w:rFonts w:asciiTheme="minorHAnsi" w:hAnsiTheme="minorHAnsi" w:cstheme="minorHAnsi"/>
          <w:sz w:val="22"/>
          <w:szCs w:val="22"/>
          <w:lang w:eastAsia="pl-PL"/>
        </w:rPr>
        <w:t>Nadzór nad realizacją Umowy ze strony GTL S.A. pełnią następujące osoby:</w:t>
      </w:r>
      <w:r w:rsidRPr="00D06746">
        <w:rPr>
          <w:rFonts w:asciiTheme="minorHAnsi" w:hAnsiTheme="minorHAnsi" w:cstheme="minorHAnsi"/>
          <w:b/>
          <w:i/>
          <w:iCs/>
          <w:sz w:val="22"/>
          <w:szCs w:val="22"/>
          <w:lang w:eastAsia="pl-PL"/>
        </w:rPr>
        <w:t xml:space="preserve">                                                             </w:t>
      </w:r>
    </w:p>
    <w:p w14:paraId="4026855D" w14:textId="77777777" w:rsidR="007914C9" w:rsidRPr="00D06746" w:rsidRDefault="007914C9" w:rsidP="00690AC4">
      <w:pPr>
        <w:numPr>
          <w:ilvl w:val="1"/>
          <w:numId w:val="31"/>
        </w:numPr>
        <w:tabs>
          <w:tab w:val="left" w:pos="0"/>
        </w:tabs>
        <w:spacing w:line="288" w:lineRule="auto"/>
        <w:ind w:left="0" w:firstLine="0"/>
        <w:jc w:val="both"/>
        <w:rPr>
          <w:rFonts w:asciiTheme="minorHAnsi" w:hAnsiTheme="minorHAnsi" w:cstheme="minorHAnsi"/>
          <w:b/>
          <w:i/>
          <w:iCs/>
          <w:sz w:val="22"/>
          <w:szCs w:val="22"/>
          <w:lang w:eastAsia="pl-PL"/>
        </w:rPr>
      </w:pPr>
      <w:r w:rsidRPr="00D06746">
        <w:rPr>
          <w:rFonts w:asciiTheme="minorHAnsi" w:hAnsiTheme="minorHAnsi" w:cstheme="minorHAnsi"/>
          <w:sz w:val="22"/>
          <w:szCs w:val="22"/>
          <w:lang w:val="en-AU" w:eastAsia="pl-PL"/>
        </w:rPr>
        <w:t xml:space="preserve">……………. e-mail: ........................@gtl.com.pl, tel. </w:t>
      </w:r>
      <w:r w:rsidRPr="00D06746">
        <w:rPr>
          <w:rFonts w:asciiTheme="minorHAnsi" w:hAnsiTheme="minorHAnsi" w:cstheme="minorHAnsi"/>
          <w:sz w:val="22"/>
          <w:szCs w:val="22"/>
          <w:lang w:eastAsia="pl-PL"/>
        </w:rPr>
        <w:t>+48 32 39 27 ………….</w:t>
      </w:r>
    </w:p>
    <w:p w14:paraId="20D70B57" w14:textId="529C9E2F" w:rsidR="007914C9" w:rsidRPr="00D06746" w:rsidRDefault="007914C9" w:rsidP="00690AC4">
      <w:pPr>
        <w:pStyle w:val="Akapitzlist"/>
        <w:numPr>
          <w:ilvl w:val="0"/>
          <w:numId w:val="35"/>
        </w:numPr>
        <w:tabs>
          <w:tab w:val="left" w:pos="0"/>
        </w:tabs>
        <w:spacing w:line="288" w:lineRule="auto"/>
        <w:ind w:left="0"/>
        <w:jc w:val="both"/>
        <w:rPr>
          <w:rFonts w:asciiTheme="minorHAnsi" w:hAnsiTheme="minorHAnsi" w:cstheme="minorHAnsi"/>
          <w:i/>
          <w:iCs/>
          <w:sz w:val="22"/>
          <w:szCs w:val="22"/>
          <w:lang w:eastAsia="pl-PL"/>
        </w:rPr>
      </w:pPr>
      <w:r w:rsidRPr="00D06746">
        <w:rPr>
          <w:rFonts w:asciiTheme="minorHAnsi" w:hAnsiTheme="minorHAnsi" w:cstheme="minorHAnsi"/>
          <w:sz w:val="22"/>
          <w:szCs w:val="22"/>
          <w:lang w:eastAsia="pl-PL"/>
        </w:rPr>
        <w:t>Nadzór nad realizacją Umowy ze strony ………………………………  pełnią następujące osoby:</w:t>
      </w:r>
    </w:p>
    <w:p w14:paraId="74DAD82D" w14:textId="77777777" w:rsidR="007914C9" w:rsidRPr="00584AD2" w:rsidRDefault="007914C9" w:rsidP="00CB29AF">
      <w:pPr>
        <w:pStyle w:val="Akapitzlist"/>
        <w:tabs>
          <w:tab w:val="left" w:pos="0"/>
        </w:tabs>
        <w:spacing w:line="288" w:lineRule="auto"/>
        <w:ind w:left="0"/>
        <w:jc w:val="both"/>
        <w:rPr>
          <w:rFonts w:asciiTheme="minorHAnsi" w:hAnsiTheme="minorHAnsi" w:cstheme="minorHAnsi"/>
          <w:iCs/>
          <w:sz w:val="22"/>
          <w:szCs w:val="22"/>
          <w:lang w:eastAsia="pl-PL"/>
        </w:rPr>
      </w:pPr>
      <w:r w:rsidRPr="00584AD2">
        <w:rPr>
          <w:rFonts w:asciiTheme="minorHAnsi" w:hAnsiTheme="minorHAnsi" w:cstheme="minorHAnsi"/>
          <w:iCs/>
          <w:sz w:val="22"/>
          <w:szCs w:val="22"/>
          <w:lang w:eastAsia="pl-PL"/>
        </w:rPr>
        <w:t>a)</w:t>
      </w:r>
      <w:r w:rsidRPr="00584AD2">
        <w:rPr>
          <w:rFonts w:asciiTheme="minorHAnsi" w:hAnsiTheme="minorHAnsi" w:cstheme="minorHAnsi"/>
          <w:iCs/>
          <w:sz w:val="22"/>
          <w:szCs w:val="22"/>
          <w:lang w:eastAsia="pl-PL"/>
        </w:rPr>
        <w:tab/>
        <w:t>……………. e-mail: ……………………….., tel: ………………….</w:t>
      </w:r>
    </w:p>
    <w:p w14:paraId="0AA432CF" w14:textId="77777777" w:rsidR="007914C9" w:rsidRPr="00D06746" w:rsidRDefault="007914C9" w:rsidP="00690AC4">
      <w:pPr>
        <w:pStyle w:val="Akapitzlist"/>
        <w:numPr>
          <w:ilvl w:val="0"/>
          <w:numId w:val="35"/>
        </w:numPr>
        <w:tabs>
          <w:tab w:val="left" w:pos="0"/>
        </w:tabs>
        <w:spacing w:line="288" w:lineRule="auto"/>
        <w:ind w:left="0" w:hanging="426"/>
        <w:jc w:val="both"/>
        <w:rPr>
          <w:rFonts w:asciiTheme="minorHAnsi" w:hAnsiTheme="minorHAnsi" w:cstheme="minorHAnsi"/>
          <w:b/>
          <w:i/>
          <w:iCs/>
          <w:sz w:val="22"/>
          <w:szCs w:val="22"/>
          <w:lang w:eastAsia="pl-PL"/>
        </w:rPr>
      </w:pPr>
      <w:r w:rsidRPr="00D06746">
        <w:rPr>
          <w:rFonts w:asciiTheme="minorHAnsi" w:hAnsiTheme="minorHAnsi" w:cstheme="minorHAnsi"/>
          <w:sz w:val="22"/>
          <w:szCs w:val="22"/>
          <w:lang w:eastAsia="pl-PL"/>
        </w:rPr>
        <w:t xml:space="preserve">Ze strony Zamawiającego obowiązki koordynatora sprawującego nadzór nad bezpieczeństwem </w:t>
      </w:r>
      <w:r w:rsidRPr="00D06746">
        <w:rPr>
          <w:rFonts w:asciiTheme="minorHAnsi" w:hAnsiTheme="minorHAnsi" w:cstheme="minorHAnsi"/>
          <w:sz w:val="22"/>
          <w:szCs w:val="22"/>
          <w:lang w:eastAsia="pl-PL"/>
        </w:rPr>
        <w:br/>
        <w:t xml:space="preserve">i higieną pracy wszystkich pracowników zatrudnionych w tym samym miejscu pełnić będzie Pani </w:t>
      </w:r>
      <w:r w:rsidRPr="00D06746">
        <w:rPr>
          <w:rFonts w:asciiTheme="minorHAnsi" w:hAnsiTheme="minorHAnsi" w:cstheme="minorHAnsi"/>
          <w:bCs/>
          <w:sz w:val="22"/>
          <w:szCs w:val="22"/>
          <w:lang w:eastAsia="pl-PL"/>
        </w:rPr>
        <w:t xml:space="preserve">…………………… </w:t>
      </w:r>
      <w:r w:rsidRPr="00D06746">
        <w:rPr>
          <w:rFonts w:asciiTheme="minorHAnsi" w:hAnsiTheme="minorHAnsi" w:cstheme="minorHAnsi"/>
          <w:sz w:val="22"/>
          <w:szCs w:val="22"/>
          <w:lang w:eastAsia="pl-PL"/>
        </w:rPr>
        <w:t xml:space="preserve"> tel. kontaktowy ……………………., e-mail: …………………….</w:t>
      </w:r>
      <w:bookmarkEnd w:id="4"/>
      <w:bookmarkEnd w:id="12"/>
    </w:p>
    <w:p w14:paraId="583DD76F" w14:textId="3376D35A" w:rsidR="007914C9" w:rsidRPr="00D06746" w:rsidRDefault="007914C9" w:rsidP="00690AC4">
      <w:pPr>
        <w:pStyle w:val="Akapitzlist"/>
        <w:numPr>
          <w:ilvl w:val="0"/>
          <w:numId w:val="35"/>
        </w:numPr>
        <w:tabs>
          <w:tab w:val="left" w:pos="0"/>
        </w:tabs>
        <w:spacing w:line="288" w:lineRule="auto"/>
        <w:ind w:left="0" w:hanging="426"/>
        <w:jc w:val="both"/>
        <w:rPr>
          <w:rFonts w:asciiTheme="minorHAnsi" w:hAnsiTheme="minorHAnsi" w:cstheme="minorHAnsi"/>
          <w:b/>
          <w:i/>
          <w:iCs/>
          <w:sz w:val="22"/>
          <w:szCs w:val="22"/>
          <w:lang w:eastAsia="pl-PL"/>
        </w:rPr>
      </w:pPr>
      <w:r w:rsidRPr="00D06746">
        <w:rPr>
          <w:rFonts w:asciiTheme="minorHAnsi" w:hAnsiTheme="minorHAnsi" w:cstheme="minorHAnsi"/>
          <w:sz w:val="22"/>
          <w:szCs w:val="22"/>
        </w:rPr>
        <w:t>Osoba, o której mowa w ust</w:t>
      </w:r>
      <w:r w:rsidR="009C0DDD">
        <w:rPr>
          <w:rFonts w:asciiTheme="minorHAnsi" w:hAnsiTheme="minorHAnsi" w:cstheme="minorHAnsi"/>
          <w:sz w:val="22"/>
          <w:szCs w:val="22"/>
        </w:rPr>
        <w:t>.</w:t>
      </w:r>
      <w:r w:rsidRPr="00D06746">
        <w:rPr>
          <w:rFonts w:asciiTheme="minorHAnsi" w:hAnsiTheme="minorHAnsi" w:cstheme="minorHAnsi"/>
          <w:sz w:val="22"/>
          <w:szCs w:val="22"/>
        </w:rPr>
        <w:t xml:space="preserve"> 1</w:t>
      </w:r>
      <w:r w:rsidR="00F45AD8">
        <w:rPr>
          <w:rFonts w:asciiTheme="minorHAnsi" w:hAnsiTheme="minorHAnsi" w:cstheme="minorHAnsi"/>
          <w:sz w:val="22"/>
          <w:szCs w:val="22"/>
        </w:rPr>
        <w:t>1</w:t>
      </w:r>
      <w:r w:rsidRPr="00D06746">
        <w:rPr>
          <w:rFonts w:asciiTheme="minorHAnsi" w:hAnsiTheme="minorHAnsi" w:cstheme="minorHAnsi"/>
          <w:sz w:val="22"/>
          <w:szCs w:val="22"/>
        </w:rPr>
        <w:t xml:space="preserve"> niniejszego paragrafu zobowiązana będzie do sporządzenia raportu</w:t>
      </w:r>
      <w:r w:rsidRPr="00D06746">
        <w:rPr>
          <w:rFonts w:asciiTheme="minorHAnsi" w:hAnsiTheme="minorHAnsi" w:cstheme="minorHAnsi"/>
          <w:sz w:val="22"/>
          <w:szCs w:val="22"/>
        </w:rPr>
        <w:br/>
        <w:t xml:space="preserve"> z realizacji zamówienia w terminie miesiąca od dnia:</w:t>
      </w:r>
    </w:p>
    <w:p w14:paraId="577EABEB" w14:textId="38588778" w:rsidR="007914C9" w:rsidRPr="00D06746" w:rsidRDefault="007914C9" w:rsidP="00CB29AF">
      <w:pPr>
        <w:spacing w:line="288" w:lineRule="auto"/>
        <w:ind w:left="709" w:hanging="283"/>
        <w:jc w:val="both"/>
        <w:rPr>
          <w:rFonts w:asciiTheme="minorHAnsi" w:hAnsiTheme="minorHAnsi" w:cstheme="minorHAnsi"/>
          <w:sz w:val="22"/>
          <w:szCs w:val="22"/>
        </w:rPr>
      </w:pPr>
      <w:r w:rsidRPr="00D06746">
        <w:rPr>
          <w:rFonts w:asciiTheme="minorHAnsi" w:hAnsiTheme="minorHAnsi" w:cstheme="minorHAnsi"/>
          <w:sz w:val="22"/>
          <w:szCs w:val="22"/>
        </w:rPr>
        <w:t xml:space="preserve">1)  sporządzenia protokołu odbioru lub uznania </w:t>
      </w:r>
      <w:r w:rsidR="00694E75">
        <w:rPr>
          <w:rFonts w:asciiTheme="minorHAnsi" w:hAnsiTheme="minorHAnsi" w:cstheme="minorHAnsi"/>
          <w:sz w:val="22"/>
          <w:szCs w:val="22"/>
        </w:rPr>
        <w:t>U</w:t>
      </w:r>
      <w:r w:rsidRPr="00D06746">
        <w:rPr>
          <w:rFonts w:asciiTheme="minorHAnsi" w:hAnsiTheme="minorHAnsi" w:cstheme="minorHAnsi"/>
          <w:sz w:val="22"/>
          <w:szCs w:val="22"/>
        </w:rPr>
        <w:t>mowy za wykonaną albo</w:t>
      </w:r>
    </w:p>
    <w:p w14:paraId="3196341C" w14:textId="3751C8E9" w:rsidR="007914C9" w:rsidRPr="00D06746" w:rsidRDefault="007914C9" w:rsidP="00CB29AF">
      <w:pPr>
        <w:spacing w:line="288" w:lineRule="auto"/>
        <w:ind w:left="709" w:hanging="283"/>
        <w:jc w:val="both"/>
        <w:rPr>
          <w:rFonts w:asciiTheme="minorHAnsi" w:hAnsiTheme="minorHAnsi" w:cstheme="minorHAnsi"/>
          <w:sz w:val="22"/>
          <w:szCs w:val="22"/>
        </w:rPr>
      </w:pPr>
      <w:r w:rsidRPr="00D06746">
        <w:rPr>
          <w:rFonts w:asciiTheme="minorHAnsi" w:hAnsiTheme="minorHAnsi" w:cstheme="minorHAnsi"/>
          <w:sz w:val="22"/>
          <w:szCs w:val="22"/>
        </w:rPr>
        <w:lastRenderedPageBreak/>
        <w:t xml:space="preserve">2)  rozwiązania </w:t>
      </w:r>
      <w:r w:rsidR="00694E75">
        <w:rPr>
          <w:rFonts w:asciiTheme="minorHAnsi" w:hAnsiTheme="minorHAnsi" w:cstheme="minorHAnsi"/>
          <w:sz w:val="22"/>
          <w:szCs w:val="22"/>
        </w:rPr>
        <w:t>U</w:t>
      </w:r>
      <w:r w:rsidRPr="00D06746">
        <w:rPr>
          <w:rFonts w:asciiTheme="minorHAnsi" w:hAnsiTheme="minorHAnsi" w:cstheme="minorHAnsi"/>
          <w:sz w:val="22"/>
          <w:szCs w:val="22"/>
        </w:rPr>
        <w:t>mowy w wyniku złożenia oświadczenia o jej wypowiedzeniu albo odstąpieniu od niej.</w:t>
      </w:r>
    </w:p>
    <w:p w14:paraId="29328167" w14:textId="5795539B" w:rsidR="005822F2" w:rsidRPr="00D06746" w:rsidRDefault="007914C9" w:rsidP="00690AC4">
      <w:pPr>
        <w:pStyle w:val="Akapitzlist"/>
        <w:numPr>
          <w:ilvl w:val="0"/>
          <w:numId w:val="35"/>
        </w:numPr>
        <w:suppressAutoHyphens w:val="0"/>
        <w:spacing w:line="288" w:lineRule="auto"/>
        <w:ind w:left="0" w:hanging="426"/>
        <w:jc w:val="both"/>
        <w:rPr>
          <w:rFonts w:asciiTheme="minorHAnsi" w:hAnsiTheme="minorHAnsi" w:cstheme="minorHAnsi"/>
          <w:sz w:val="22"/>
          <w:szCs w:val="22"/>
        </w:rPr>
      </w:pPr>
      <w:r w:rsidRPr="00D06746">
        <w:rPr>
          <w:rFonts w:asciiTheme="minorHAnsi" w:hAnsiTheme="minorHAnsi" w:cstheme="minorHAnsi"/>
          <w:sz w:val="22"/>
          <w:szCs w:val="22"/>
        </w:rPr>
        <w:t xml:space="preserve">W raporcie, o którym mowa w ust. </w:t>
      </w:r>
      <w:r w:rsidR="006460DE" w:rsidRPr="00D06746">
        <w:rPr>
          <w:rFonts w:asciiTheme="minorHAnsi" w:hAnsiTheme="minorHAnsi" w:cstheme="minorHAnsi"/>
          <w:sz w:val="22"/>
          <w:szCs w:val="22"/>
        </w:rPr>
        <w:t>14</w:t>
      </w:r>
      <w:r w:rsidRPr="00D06746">
        <w:rPr>
          <w:rFonts w:asciiTheme="minorHAnsi" w:hAnsiTheme="minorHAnsi" w:cstheme="minorHAnsi"/>
          <w:sz w:val="22"/>
          <w:szCs w:val="22"/>
        </w:rPr>
        <w:t xml:space="preserve"> powyżej, dokonuje się oceny realizacji </w:t>
      </w:r>
      <w:r w:rsidR="00694E75">
        <w:rPr>
          <w:rFonts w:asciiTheme="minorHAnsi" w:hAnsiTheme="minorHAnsi" w:cstheme="minorHAnsi"/>
          <w:sz w:val="22"/>
          <w:szCs w:val="22"/>
        </w:rPr>
        <w:t>U</w:t>
      </w:r>
      <w:r w:rsidRPr="00D06746">
        <w:rPr>
          <w:rFonts w:asciiTheme="minorHAnsi" w:hAnsiTheme="minorHAnsi" w:cstheme="minorHAnsi"/>
          <w:sz w:val="22"/>
          <w:szCs w:val="22"/>
        </w:rPr>
        <w:t>mowy, w przypadkach, o których mowa w art. 446 ust. 1 ustawy PZP</w:t>
      </w:r>
      <w:r w:rsidRPr="00D06746">
        <w:rPr>
          <w:rFonts w:asciiTheme="minorHAnsi" w:hAnsiTheme="minorHAnsi" w:cstheme="minorHAnsi"/>
          <w:b/>
          <w:sz w:val="22"/>
          <w:szCs w:val="22"/>
        </w:rPr>
        <w:t xml:space="preserve">. </w:t>
      </w:r>
      <w:r w:rsidRPr="00D06746">
        <w:rPr>
          <w:rFonts w:asciiTheme="minorHAnsi" w:hAnsiTheme="minorHAnsi" w:cstheme="minorHAnsi"/>
          <w:sz w:val="22"/>
          <w:szCs w:val="22"/>
        </w:rPr>
        <w:t>Treść raportu będzie zgodna z art. 446 ust. 3 ustawy PZP.</w:t>
      </w:r>
    </w:p>
    <w:p w14:paraId="53919A1D" w14:textId="16B54DA8" w:rsidR="00155441" w:rsidRPr="00FC12A6" w:rsidRDefault="00B05597" w:rsidP="00690AC4">
      <w:pPr>
        <w:pStyle w:val="Akapitzlist"/>
        <w:numPr>
          <w:ilvl w:val="0"/>
          <w:numId w:val="35"/>
        </w:numPr>
        <w:suppressAutoHyphens w:val="0"/>
        <w:spacing w:line="288" w:lineRule="auto"/>
        <w:ind w:left="0" w:hanging="426"/>
        <w:jc w:val="both"/>
        <w:rPr>
          <w:rFonts w:asciiTheme="minorHAnsi" w:hAnsiTheme="minorHAnsi" w:cstheme="minorHAnsi"/>
          <w:sz w:val="22"/>
          <w:szCs w:val="22"/>
        </w:rPr>
      </w:pPr>
      <w:r w:rsidRPr="00D06746">
        <w:rPr>
          <w:rFonts w:asciiTheme="minorHAnsi" w:hAnsiTheme="minorHAnsi" w:cstheme="minorHAnsi"/>
          <w:sz w:val="22"/>
          <w:szCs w:val="22"/>
        </w:rPr>
        <w:t>Wykonawca ponosi pełną odpowiedzialność za szkody powstałe w wyniku niewykonania</w:t>
      </w:r>
      <w:r w:rsidR="00E8433B" w:rsidRPr="00D06746">
        <w:rPr>
          <w:rFonts w:asciiTheme="minorHAnsi" w:hAnsiTheme="minorHAnsi" w:cstheme="minorHAnsi"/>
          <w:sz w:val="22"/>
          <w:szCs w:val="22"/>
        </w:rPr>
        <w:t xml:space="preserve"> </w:t>
      </w:r>
      <w:r w:rsidRPr="00D06746">
        <w:rPr>
          <w:rFonts w:asciiTheme="minorHAnsi" w:hAnsiTheme="minorHAnsi" w:cstheme="minorHAnsi"/>
          <w:sz w:val="22"/>
          <w:szCs w:val="22"/>
        </w:rPr>
        <w:t xml:space="preserve">lub nienależytego wykonania swoich obowiązków określonych w niniejszej </w:t>
      </w:r>
      <w:r w:rsidR="00694E75">
        <w:rPr>
          <w:rFonts w:asciiTheme="minorHAnsi" w:hAnsiTheme="minorHAnsi" w:cstheme="minorHAnsi"/>
          <w:sz w:val="22"/>
          <w:szCs w:val="22"/>
        </w:rPr>
        <w:t>U</w:t>
      </w:r>
      <w:r w:rsidRPr="00D06746">
        <w:rPr>
          <w:rFonts w:asciiTheme="minorHAnsi" w:hAnsiTheme="minorHAnsi" w:cstheme="minorHAnsi"/>
          <w:sz w:val="22"/>
          <w:szCs w:val="22"/>
        </w:rPr>
        <w:t>mowie.</w:t>
      </w:r>
    </w:p>
    <w:p w14:paraId="45C81557" w14:textId="77777777" w:rsidR="00584AD2" w:rsidRDefault="00584AD2" w:rsidP="00920EB3">
      <w:pPr>
        <w:suppressAutoHyphens w:val="0"/>
        <w:spacing w:line="288" w:lineRule="auto"/>
        <w:jc w:val="center"/>
        <w:outlineLvl w:val="2"/>
        <w:rPr>
          <w:rFonts w:asciiTheme="minorHAnsi" w:hAnsiTheme="minorHAnsi" w:cstheme="minorHAnsi"/>
          <w:b/>
          <w:color w:val="0070C0"/>
          <w:sz w:val="32"/>
          <w:szCs w:val="32"/>
        </w:rPr>
      </w:pPr>
    </w:p>
    <w:p w14:paraId="649AA78F" w14:textId="720F088E" w:rsidR="00B05597" w:rsidRPr="006460DE" w:rsidRDefault="00B05597" w:rsidP="00920EB3">
      <w:pPr>
        <w:suppressAutoHyphens w:val="0"/>
        <w:spacing w:line="288" w:lineRule="auto"/>
        <w:jc w:val="center"/>
        <w:outlineLvl w:val="2"/>
        <w:rPr>
          <w:rFonts w:asciiTheme="minorHAnsi" w:hAnsiTheme="minorHAnsi" w:cstheme="minorHAnsi"/>
          <w:b/>
          <w:color w:val="0070C0"/>
          <w:sz w:val="32"/>
          <w:szCs w:val="32"/>
        </w:rPr>
      </w:pPr>
      <w:r w:rsidRPr="006460DE">
        <w:rPr>
          <w:rFonts w:asciiTheme="minorHAnsi" w:hAnsiTheme="minorHAnsi" w:cstheme="minorHAnsi"/>
          <w:b/>
          <w:color w:val="0070C0"/>
          <w:sz w:val="32"/>
          <w:szCs w:val="32"/>
        </w:rPr>
        <w:t>§ 4</w:t>
      </w:r>
    </w:p>
    <w:p w14:paraId="765678A9" w14:textId="74724014" w:rsidR="00FC12A6" w:rsidRDefault="00B05597" w:rsidP="00744CDD">
      <w:pPr>
        <w:spacing w:line="288" w:lineRule="auto"/>
        <w:jc w:val="center"/>
        <w:rPr>
          <w:rFonts w:asciiTheme="minorHAnsi" w:hAnsiTheme="minorHAnsi" w:cstheme="minorHAnsi"/>
          <w:b/>
          <w:color w:val="0070C0"/>
          <w:sz w:val="32"/>
          <w:szCs w:val="32"/>
        </w:rPr>
      </w:pPr>
      <w:r w:rsidRPr="006460DE">
        <w:rPr>
          <w:rFonts w:asciiTheme="minorHAnsi" w:hAnsiTheme="minorHAnsi" w:cstheme="minorHAnsi"/>
          <w:b/>
          <w:color w:val="0070C0"/>
          <w:sz w:val="32"/>
          <w:szCs w:val="32"/>
        </w:rPr>
        <w:t>Obowiązki Wykonawcy</w:t>
      </w:r>
      <w:r w:rsidR="00FC12A6">
        <w:rPr>
          <w:rFonts w:asciiTheme="minorHAnsi" w:hAnsiTheme="minorHAnsi" w:cstheme="minorHAnsi"/>
          <w:b/>
          <w:color w:val="0070C0"/>
          <w:sz w:val="32"/>
          <w:szCs w:val="32"/>
        </w:rPr>
        <w:t xml:space="preserve"> </w:t>
      </w:r>
    </w:p>
    <w:p w14:paraId="79581DC4" w14:textId="77777777" w:rsidR="000958D8" w:rsidRDefault="000958D8" w:rsidP="00744CDD">
      <w:pPr>
        <w:spacing w:line="288" w:lineRule="auto"/>
        <w:jc w:val="center"/>
        <w:rPr>
          <w:rFonts w:asciiTheme="minorHAnsi" w:hAnsiTheme="minorHAnsi" w:cstheme="minorHAnsi"/>
          <w:bCs/>
          <w:sz w:val="22"/>
          <w:szCs w:val="22"/>
        </w:rPr>
      </w:pPr>
    </w:p>
    <w:p w14:paraId="75D6D67A" w14:textId="4470F288" w:rsidR="00FC12A6" w:rsidRPr="00744CDD" w:rsidRDefault="00B05597" w:rsidP="00690AC4">
      <w:pPr>
        <w:pStyle w:val="Akapitzlist"/>
        <w:numPr>
          <w:ilvl w:val="1"/>
          <w:numId w:val="57"/>
        </w:numPr>
        <w:spacing w:line="288" w:lineRule="auto"/>
        <w:ind w:left="0" w:hanging="426"/>
        <w:jc w:val="both"/>
        <w:rPr>
          <w:rFonts w:asciiTheme="minorHAnsi" w:hAnsiTheme="minorHAnsi" w:cstheme="minorHAnsi"/>
          <w:bCs/>
          <w:sz w:val="22"/>
          <w:szCs w:val="22"/>
        </w:rPr>
      </w:pPr>
      <w:r w:rsidRPr="00744CDD">
        <w:rPr>
          <w:rFonts w:ascii="Calibri" w:hAnsi="Calibri" w:cs="Calibri"/>
          <w:sz w:val="22"/>
          <w:szCs w:val="22"/>
        </w:rPr>
        <w:t xml:space="preserve">Szczegółowe obowiązki i zadania Wykonawcy zostały określone w </w:t>
      </w:r>
      <w:r w:rsidRPr="00744CDD">
        <w:rPr>
          <w:rFonts w:ascii="Calibri" w:hAnsi="Calibri" w:cs="Calibri"/>
          <w:b/>
          <w:sz w:val="22"/>
          <w:szCs w:val="22"/>
        </w:rPr>
        <w:t>Załączniku nr 4</w:t>
      </w:r>
      <w:r w:rsidR="005B12EA" w:rsidRPr="00744CDD">
        <w:rPr>
          <w:rFonts w:ascii="Calibri" w:hAnsi="Calibri" w:cs="Calibri"/>
          <w:sz w:val="22"/>
          <w:szCs w:val="22"/>
        </w:rPr>
        <w:t xml:space="preserve"> </w:t>
      </w:r>
      <w:r w:rsidRPr="00744CDD">
        <w:rPr>
          <w:rFonts w:ascii="Calibri" w:hAnsi="Calibri" w:cs="Calibri"/>
          <w:sz w:val="22"/>
          <w:szCs w:val="22"/>
        </w:rPr>
        <w:t xml:space="preserve">do niniejszej </w:t>
      </w:r>
      <w:r w:rsidR="00694E75">
        <w:rPr>
          <w:rFonts w:ascii="Calibri" w:hAnsi="Calibri" w:cs="Calibri"/>
          <w:sz w:val="22"/>
          <w:szCs w:val="22"/>
        </w:rPr>
        <w:t>U</w:t>
      </w:r>
      <w:r w:rsidRPr="00744CDD">
        <w:rPr>
          <w:rFonts w:ascii="Calibri" w:hAnsi="Calibri" w:cs="Calibri"/>
          <w:sz w:val="22"/>
          <w:szCs w:val="22"/>
        </w:rPr>
        <w:t>mowy – opis przedmiotu zamówienia.</w:t>
      </w:r>
    </w:p>
    <w:p w14:paraId="68BB2E1E" w14:textId="3C1536B4" w:rsidR="00B05597" w:rsidRPr="00FC12A6" w:rsidRDefault="00B05597" w:rsidP="00690AC4">
      <w:pPr>
        <w:pStyle w:val="Akapitzlist"/>
        <w:numPr>
          <w:ilvl w:val="1"/>
          <w:numId w:val="57"/>
        </w:numPr>
        <w:spacing w:line="288" w:lineRule="auto"/>
        <w:ind w:left="0" w:hanging="426"/>
        <w:jc w:val="both"/>
        <w:rPr>
          <w:rFonts w:asciiTheme="minorHAnsi" w:hAnsiTheme="minorHAnsi" w:cstheme="minorHAnsi"/>
          <w:bCs/>
          <w:sz w:val="22"/>
          <w:szCs w:val="22"/>
        </w:rPr>
      </w:pPr>
      <w:r w:rsidRPr="00FC12A6">
        <w:rPr>
          <w:rFonts w:ascii="Calibri" w:hAnsi="Calibri" w:cs="Calibri"/>
          <w:sz w:val="22"/>
          <w:szCs w:val="22"/>
        </w:rPr>
        <w:t xml:space="preserve">Wykonawca zobowiązany jest do wykonania przedmiotu </w:t>
      </w:r>
      <w:r w:rsidR="00694E75">
        <w:rPr>
          <w:rFonts w:ascii="Calibri" w:hAnsi="Calibri" w:cs="Calibri"/>
          <w:sz w:val="22"/>
          <w:szCs w:val="22"/>
        </w:rPr>
        <w:t>U</w:t>
      </w:r>
      <w:r w:rsidRPr="00FC12A6">
        <w:rPr>
          <w:rFonts w:ascii="Calibri" w:hAnsi="Calibri" w:cs="Calibri"/>
          <w:sz w:val="22"/>
          <w:szCs w:val="22"/>
        </w:rPr>
        <w:t>mowy z należytą starannością</w:t>
      </w:r>
      <w:r w:rsidR="00744CDD">
        <w:rPr>
          <w:rFonts w:ascii="Calibri" w:hAnsi="Calibri" w:cs="Calibri"/>
          <w:sz w:val="22"/>
          <w:szCs w:val="22"/>
        </w:rPr>
        <w:br/>
        <w:t xml:space="preserve"> i </w:t>
      </w:r>
      <w:r w:rsidRPr="00FC12A6">
        <w:rPr>
          <w:rFonts w:ascii="Calibri" w:hAnsi="Calibri" w:cs="Calibri"/>
          <w:sz w:val="22"/>
          <w:szCs w:val="22"/>
        </w:rPr>
        <w:t xml:space="preserve">zgodnie z: </w:t>
      </w:r>
    </w:p>
    <w:p w14:paraId="6FE512A2" w14:textId="77777777" w:rsidR="00B05597" w:rsidRPr="00065043" w:rsidRDefault="00B05597" w:rsidP="00CB29AF">
      <w:pPr>
        <w:pStyle w:val="Tekstpodstawowy21"/>
        <w:numPr>
          <w:ilvl w:val="1"/>
          <w:numId w:val="6"/>
        </w:numPr>
        <w:tabs>
          <w:tab w:val="clear" w:pos="1440"/>
          <w:tab w:val="num" w:pos="567"/>
        </w:tabs>
        <w:spacing w:line="288" w:lineRule="auto"/>
        <w:ind w:left="709" w:hanging="425"/>
        <w:jc w:val="both"/>
        <w:rPr>
          <w:rFonts w:ascii="Calibri" w:hAnsi="Calibri" w:cs="Calibri"/>
          <w:b w:val="0"/>
          <w:sz w:val="22"/>
          <w:szCs w:val="22"/>
        </w:rPr>
      </w:pPr>
      <w:r w:rsidRPr="00065043">
        <w:rPr>
          <w:rFonts w:ascii="Calibri" w:hAnsi="Calibri" w:cs="Calibri"/>
          <w:b w:val="0"/>
          <w:sz w:val="22"/>
          <w:szCs w:val="22"/>
        </w:rPr>
        <w:t>przyjętą przez Zamawiającego ofertą,</w:t>
      </w:r>
    </w:p>
    <w:p w14:paraId="4208B39B" w14:textId="769B68CF" w:rsidR="00B05597" w:rsidRPr="00065043" w:rsidRDefault="00B05597" w:rsidP="00CB29AF">
      <w:pPr>
        <w:pStyle w:val="Tekstpodstawowy21"/>
        <w:numPr>
          <w:ilvl w:val="1"/>
          <w:numId w:val="6"/>
        </w:numPr>
        <w:tabs>
          <w:tab w:val="clear" w:pos="1440"/>
          <w:tab w:val="num" w:pos="567"/>
        </w:tabs>
        <w:spacing w:line="288" w:lineRule="auto"/>
        <w:ind w:left="709" w:hanging="425"/>
        <w:jc w:val="both"/>
        <w:rPr>
          <w:rFonts w:ascii="Calibri" w:hAnsi="Calibri" w:cs="Calibri"/>
          <w:b w:val="0"/>
          <w:sz w:val="22"/>
          <w:szCs w:val="22"/>
        </w:rPr>
      </w:pPr>
      <w:r w:rsidRPr="00065043">
        <w:rPr>
          <w:rFonts w:ascii="Calibri" w:hAnsi="Calibri" w:cs="Calibri"/>
          <w:b w:val="0"/>
          <w:sz w:val="22"/>
          <w:szCs w:val="22"/>
        </w:rPr>
        <w:t xml:space="preserve">specyfikacją warunków zamówienia (SWZ), </w:t>
      </w:r>
      <w:r w:rsidR="005822F2" w:rsidRPr="00065043">
        <w:rPr>
          <w:rFonts w:ascii="Calibri" w:hAnsi="Calibri" w:cs="Calibri"/>
          <w:b w:val="0"/>
          <w:sz w:val="22"/>
          <w:szCs w:val="22"/>
        </w:rPr>
        <w:t>zmianami</w:t>
      </w:r>
      <w:r w:rsidRPr="00065043">
        <w:rPr>
          <w:rFonts w:ascii="Calibri" w:hAnsi="Calibri" w:cs="Calibri"/>
          <w:b w:val="0"/>
          <w:sz w:val="22"/>
          <w:szCs w:val="22"/>
        </w:rPr>
        <w:t xml:space="preserve"> do SWZ, </w:t>
      </w:r>
    </w:p>
    <w:p w14:paraId="62DF2ABB" w14:textId="14E0756E" w:rsidR="00B05597" w:rsidRPr="00065043" w:rsidRDefault="00B05597" w:rsidP="00CB29AF">
      <w:pPr>
        <w:pStyle w:val="Tekstpodstawowy21"/>
        <w:numPr>
          <w:ilvl w:val="1"/>
          <w:numId w:val="6"/>
        </w:numPr>
        <w:tabs>
          <w:tab w:val="clear" w:pos="1440"/>
          <w:tab w:val="num" w:pos="567"/>
        </w:tabs>
        <w:spacing w:line="288" w:lineRule="auto"/>
        <w:ind w:left="709" w:hanging="425"/>
        <w:jc w:val="both"/>
        <w:rPr>
          <w:rFonts w:ascii="Calibri" w:hAnsi="Calibri" w:cs="Calibri"/>
          <w:b w:val="0"/>
          <w:sz w:val="22"/>
          <w:szCs w:val="22"/>
        </w:rPr>
      </w:pPr>
      <w:r w:rsidRPr="00065043">
        <w:rPr>
          <w:rFonts w:ascii="Calibri" w:hAnsi="Calibri" w:cs="Calibri"/>
          <w:b w:val="0"/>
          <w:sz w:val="22"/>
          <w:szCs w:val="22"/>
        </w:rPr>
        <w:t xml:space="preserve">postanowieniami niniejszej </w:t>
      </w:r>
      <w:r w:rsidR="00694E75">
        <w:rPr>
          <w:rFonts w:ascii="Calibri" w:hAnsi="Calibri" w:cs="Calibri"/>
          <w:b w:val="0"/>
          <w:sz w:val="22"/>
          <w:szCs w:val="22"/>
        </w:rPr>
        <w:t>U</w:t>
      </w:r>
      <w:r w:rsidRPr="00065043">
        <w:rPr>
          <w:rFonts w:ascii="Calibri" w:hAnsi="Calibri" w:cs="Calibri"/>
          <w:b w:val="0"/>
          <w:sz w:val="22"/>
          <w:szCs w:val="22"/>
        </w:rPr>
        <w:t xml:space="preserve">mowy, </w:t>
      </w:r>
      <w:r w:rsidRPr="00065043">
        <w:rPr>
          <w:rFonts w:ascii="Calibri" w:hAnsi="Calibri" w:cs="Calibri"/>
          <w:b w:val="0"/>
          <w:sz w:val="22"/>
          <w:szCs w:val="22"/>
        </w:rPr>
        <w:tab/>
      </w:r>
    </w:p>
    <w:p w14:paraId="68119D84" w14:textId="0CD67FF3" w:rsidR="00B05597" w:rsidRPr="00065043" w:rsidRDefault="00B05597" w:rsidP="00CB29AF">
      <w:pPr>
        <w:pStyle w:val="Tekstpodstawowy21"/>
        <w:numPr>
          <w:ilvl w:val="1"/>
          <w:numId w:val="6"/>
        </w:numPr>
        <w:tabs>
          <w:tab w:val="clear" w:pos="1440"/>
          <w:tab w:val="num" w:pos="567"/>
        </w:tabs>
        <w:spacing w:line="288" w:lineRule="auto"/>
        <w:ind w:left="567" w:hanging="283"/>
        <w:jc w:val="both"/>
        <w:rPr>
          <w:rFonts w:ascii="Calibri" w:hAnsi="Calibri" w:cs="Calibri"/>
          <w:b w:val="0"/>
          <w:sz w:val="22"/>
          <w:szCs w:val="22"/>
        </w:rPr>
      </w:pPr>
      <w:r w:rsidRPr="00065043">
        <w:rPr>
          <w:rFonts w:ascii="Calibri" w:hAnsi="Calibri" w:cs="Calibri"/>
          <w:b w:val="0"/>
          <w:sz w:val="22"/>
          <w:szCs w:val="22"/>
        </w:rPr>
        <w:t>obowiązującymi przepisami prawa budowlanego, ochrony środowiska, bezpieczeństwa i higieny pracy, bezpieczeństwa przeciwpożarowego i innymi właściwymi przepisami,</w:t>
      </w:r>
      <w:r w:rsidR="00FF53B5" w:rsidRPr="00065043">
        <w:rPr>
          <w:rFonts w:ascii="Calibri" w:hAnsi="Calibri" w:cs="Calibri"/>
          <w:b w:val="0"/>
          <w:sz w:val="22"/>
          <w:szCs w:val="22"/>
        </w:rPr>
        <w:t xml:space="preserve"> </w:t>
      </w:r>
      <w:r w:rsidRPr="00065043">
        <w:rPr>
          <w:rFonts w:ascii="Calibri" w:hAnsi="Calibri" w:cs="Calibri"/>
          <w:b w:val="0"/>
          <w:sz w:val="22"/>
          <w:szCs w:val="22"/>
        </w:rPr>
        <w:t>w tym przepisami prawa miejscowego oraz wewnętrznymi uregulowaniami obowiązującymi na terenie Międzynarodowego Portu Lotniczego „Katowice” w Pyrzowicach (dalej:</w:t>
      </w:r>
      <w:r w:rsidR="00FF53B5" w:rsidRPr="00065043">
        <w:rPr>
          <w:rFonts w:ascii="Calibri" w:hAnsi="Calibri" w:cs="Calibri"/>
          <w:b w:val="0"/>
          <w:sz w:val="22"/>
          <w:szCs w:val="22"/>
        </w:rPr>
        <w:t xml:space="preserve"> </w:t>
      </w:r>
      <w:r w:rsidRPr="00065043">
        <w:rPr>
          <w:rFonts w:ascii="Calibri" w:hAnsi="Calibri" w:cs="Calibri"/>
          <w:b w:val="0"/>
          <w:sz w:val="22"/>
          <w:szCs w:val="22"/>
        </w:rPr>
        <w:t>MPL </w:t>
      </w:r>
      <w:r w:rsidR="00C34EDD" w:rsidRPr="00065043">
        <w:rPr>
          <w:rFonts w:ascii="Calibri" w:hAnsi="Calibri" w:cs="Calibri"/>
          <w:b w:val="0"/>
          <w:sz w:val="22"/>
          <w:szCs w:val="22"/>
        </w:rPr>
        <w:t xml:space="preserve"> </w:t>
      </w:r>
      <w:r w:rsidRPr="00065043">
        <w:rPr>
          <w:rFonts w:ascii="Calibri" w:hAnsi="Calibri" w:cs="Calibri"/>
          <w:b w:val="0"/>
          <w:sz w:val="22"/>
          <w:szCs w:val="22"/>
        </w:rPr>
        <w:t xml:space="preserve">„Katowice”), </w:t>
      </w:r>
    </w:p>
    <w:p w14:paraId="06D4BF7A" w14:textId="63235383" w:rsidR="00B05597" w:rsidRPr="00065043" w:rsidRDefault="00B05597" w:rsidP="00CB29AF">
      <w:pPr>
        <w:pStyle w:val="Tekstpodstawowy21"/>
        <w:numPr>
          <w:ilvl w:val="1"/>
          <w:numId w:val="6"/>
        </w:numPr>
        <w:tabs>
          <w:tab w:val="clear" w:pos="1440"/>
          <w:tab w:val="num" w:pos="567"/>
        </w:tabs>
        <w:spacing w:line="288" w:lineRule="auto"/>
        <w:ind w:left="567" w:hanging="283"/>
        <w:jc w:val="both"/>
        <w:rPr>
          <w:rFonts w:ascii="Calibri" w:hAnsi="Calibri" w:cs="Calibri"/>
          <w:b w:val="0"/>
          <w:strike/>
          <w:color w:val="FF0000"/>
          <w:sz w:val="22"/>
          <w:szCs w:val="22"/>
        </w:rPr>
      </w:pPr>
      <w:r w:rsidRPr="00065043">
        <w:rPr>
          <w:rFonts w:ascii="Calibri" w:hAnsi="Calibri" w:cs="Calibri"/>
          <w:b w:val="0"/>
          <w:sz w:val="22"/>
          <w:szCs w:val="22"/>
        </w:rPr>
        <w:t xml:space="preserve">zasadami współczesnej wiedzy technicznej, aktualnymi normami technicznymi </w:t>
      </w:r>
    </w:p>
    <w:p w14:paraId="755AA187" w14:textId="5DCE48E5" w:rsidR="00391D52" w:rsidRPr="00065043" w:rsidRDefault="00B05597" w:rsidP="00690AC4">
      <w:pPr>
        <w:pStyle w:val="Akapitzlist"/>
        <w:numPr>
          <w:ilvl w:val="1"/>
          <w:numId w:val="57"/>
        </w:numPr>
        <w:spacing w:line="288" w:lineRule="auto"/>
        <w:ind w:left="0" w:hanging="426"/>
        <w:jc w:val="both"/>
        <w:rPr>
          <w:rFonts w:ascii="Calibri" w:hAnsi="Calibri" w:cs="Calibri"/>
          <w:sz w:val="22"/>
          <w:szCs w:val="22"/>
        </w:rPr>
      </w:pPr>
      <w:r w:rsidRPr="009F465B">
        <w:rPr>
          <w:rFonts w:ascii="Calibri" w:hAnsi="Calibri" w:cs="Calibri"/>
          <w:b/>
          <w:sz w:val="22"/>
          <w:szCs w:val="22"/>
        </w:rPr>
        <w:t xml:space="preserve">Wykonawca </w:t>
      </w:r>
      <w:r w:rsidRPr="00065043">
        <w:rPr>
          <w:rFonts w:ascii="Calibri" w:hAnsi="Calibri" w:cs="Calibri"/>
          <w:b/>
          <w:sz w:val="22"/>
          <w:szCs w:val="22"/>
        </w:rPr>
        <w:t>zobowiązuje się do współpracy i koordynacji swoich prac z innymi ewentualnymi wykonawcami działającymi na bezpośrednie zlecenie Zamawiającego.</w:t>
      </w:r>
    </w:p>
    <w:p w14:paraId="7AB1CEB9" w14:textId="77777777" w:rsidR="00FC12A6" w:rsidRDefault="00FC12A6" w:rsidP="00584AD2">
      <w:pPr>
        <w:spacing w:line="288" w:lineRule="auto"/>
        <w:jc w:val="both"/>
        <w:rPr>
          <w:rFonts w:asciiTheme="minorHAnsi" w:hAnsiTheme="minorHAnsi" w:cstheme="minorHAnsi"/>
          <w:sz w:val="22"/>
          <w:szCs w:val="22"/>
        </w:rPr>
      </w:pPr>
    </w:p>
    <w:p w14:paraId="3611A9BC" w14:textId="77777777" w:rsidR="00FC12A6" w:rsidRDefault="00FC12A6" w:rsidP="00920EB3">
      <w:pPr>
        <w:suppressAutoHyphens w:val="0"/>
        <w:spacing w:line="288" w:lineRule="auto"/>
        <w:jc w:val="center"/>
        <w:outlineLvl w:val="2"/>
        <w:rPr>
          <w:rFonts w:asciiTheme="minorHAnsi" w:hAnsiTheme="minorHAnsi" w:cstheme="minorHAnsi"/>
          <w:b/>
          <w:color w:val="0070C0"/>
          <w:sz w:val="32"/>
          <w:szCs w:val="32"/>
        </w:rPr>
      </w:pPr>
      <w:r w:rsidRPr="00D06746">
        <w:rPr>
          <w:rFonts w:asciiTheme="minorHAnsi" w:hAnsiTheme="minorHAnsi" w:cstheme="minorHAnsi"/>
          <w:b/>
          <w:color w:val="0070C0"/>
          <w:sz w:val="32"/>
          <w:szCs w:val="32"/>
        </w:rPr>
        <w:t>§ 5</w:t>
      </w:r>
    </w:p>
    <w:p w14:paraId="49692E83" w14:textId="165AFE6C" w:rsidR="00744CDD" w:rsidRDefault="00744CDD" w:rsidP="00FC12A6">
      <w:pPr>
        <w:spacing w:line="288" w:lineRule="auto"/>
        <w:jc w:val="center"/>
        <w:rPr>
          <w:rFonts w:asciiTheme="minorHAnsi" w:hAnsiTheme="minorHAnsi" w:cstheme="minorHAnsi"/>
          <w:b/>
          <w:color w:val="0070C0"/>
          <w:sz w:val="32"/>
          <w:szCs w:val="32"/>
        </w:rPr>
      </w:pPr>
      <w:r w:rsidRPr="00744CDD">
        <w:rPr>
          <w:rFonts w:asciiTheme="minorHAnsi" w:hAnsiTheme="minorHAnsi" w:cstheme="minorHAnsi"/>
          <w:b/>
          <w:color w:val="0070C0"/>
          <w:sz w:val="32"/>
          <w:szCs w:val="32"/>
        </w:rPr>
        <w:t>Obowiązki Zamawiającego</w:t>
      </w:r>
    </w:p>
    <w:p w14:paraId="162F40A0" w14:textId="77777777" w:rsidR="000958D8" w:rsidRDefault="000958D8" w:rsidP="00FC12A6">
      <w:pPr>
        <w:spacing w:line="288" w:lineRule="auto"/>
        <w:jc w:val="center"/>
        <w:rPr>
          <w:rFonts w:asciiTheme="minorHAnsi" w:hAnsiTheme="minorHAnsi" w:cstheme="minorHAnsi"/>
          <w:b/>
          <w:color w:val="0070C0"/>
          <w:sz w:val="32"/>
          <w:szCs w:val="32"/>
        </w:rPr>
      </w:pPr>
    </w:p>
    <w:p w14:paraId="2A40075E" w14:textId="0205AEDE" w:rsidR="00744CDD" w:rsidRPr="00744CDD" w:rsidRDefault="00744CDD" w:rsidP="009F465B">
      <w:pPr>
        <w:pStyle w:val="Akapitzlist"/>
        <w:numPr>
          <w:ilvl w:val="3"/>
          <w:numId w:val="6"/>
        </w:numPr>
        <w:tabs>
          <w:tab w:val="clear" w:pos="2880"/>
        </w:tabs>
        <w:spacing w:line="288" w:lineRule="auto"/>
        <w:ind w:left="0" w:hanging="426"/>
        <w:rPr>
          <w:rFonts w:asciiTheme="minorHAnsi" w:hAnsiTheme="minorHAnsi" w:cstheme="minorHAnsi"/>
          <w:spacing w:val="-3"/>
          <w:sz w:val="22"/>
          <w:szCs w:val="22"/>
        </w:rPr>
      </w:pPr>
      <w:r w:rsidRPr="00744CDD">
        <w:rPr>
          <w:rFonts w:asciiTheme="minorHAnsi" w:hAnsiTheme="minorHAnsi" w:cstheme="minorHAnsi"/>
          <w:spacing w:val="-3"/>
          <w:sz w:val="22"/>
          <w:szCs w:val="22"/>
        </w:rPr>
        <w:t xml:space="preserve">W dniu zawarcia </w:t>
      </w:r>
      <w:r w:rsidR="00694E75">
        <w:rPr>
          <w:rFonts w:asciiTheme="minorHAnsi" w:hAnsiTheme="minorHAnsi" w:cstheme="minorHAnsi"/>
          <w:spacing w:val="-3"/>
          <w:sz w:val="22"/>
          <w:szCs w:val="22"/>
        </w:rPr>
        <w:t>U</w:t>
      </w:r>
      <w:r w:rsidRPr="00744CDD">
        <w:rPr>
          <w:rFonts w:asciiTheme="minorHAnsi" w:hAnsiTheme="minorHAnsi" w:cstheme="minorHAnsi"/>
          <w:spacing w:val="-3"/>
          <w:sz w:val="22"/>
          <w:szCs w:val="22"/>
        </w:rPr>
        <w:t>mowy Zamawiający przekaże Wykonawcy:</w:t>
      </w:r>
    </w:p>
    <w:p w14:paraId="75677238" w14:textId="77777777" w:rsidR="00744CDD" w:rsidRPr="00155441" w:rsidRDefault="00744CDD" w:rsidP="00690AC4">
      <w:pPr>
        <w:numPr>
          <w:ilvl w:val="0"/>
          <w:numId w:val="13"/>
        </w:numPr>
        <w:spacing w:line="288" w:lineRule="auto"/>
        <w:jc w:val="both"/>
        <w:rPr>
          <w:rFonts w:asciiTheme="minorHAnsi" w:hAnsiTheme="minorHAnsi" w:cstheme="minorHAnsi"/>
          <w:sz w:val="22"/>
          <w:szCs w:val="22"/>
        </w:rPr>
      </w:pPr>
      <w:r w:rsidRPr="00155441">
        <w:rPr>
          <w:rFonts w:asciiTheme="minorHAnsi" w:hAnsiTheme="minorHAnsi" w:cstheme="minorHAnsi"/>
          <w:sz w:val="22"/>
          <w:szCs w:val="22"/>
        </w:rPr>
        <w:t>wyciąg z Instrukcji Operacyjnej Lotniska Katowice;</w:t>
      </w:r>
    </w:p>
    <w:p w14:paraId="1C95BCB7" w14:textId="77777777" w:rsidR="00744CDD" w:rsidRDefault="00744CDD" w:rsidP="00690AC4">
      <w:pPr>
        <w:numPr>
          <w:ilvl w:val="0"/>
          <w:numId w:val="13"/>
        </w:numPr>
        <w:spacing w:line="288" w:lineRule="auto"/>
        <w:jc w:val="both"/>
        <w:rPr>
          <w:rFonts w:asciiTheme="minorHAnsi" w:hAnsiTheme="minorHAnsi" w:cstheme="minorHAnsi"/>
          <w:sz w:val="22"/>
          <w:szCs w:val="22"/>
        </w:rPr>
      </w:pPr>
      <w:r w:rsidRPr="00155441">
        <w:rPr>
          <w:rFonts w:asciiTheme="minorHAnsi" w:hAnsiTheme="minorHAnsi" w:cstheme="minorHAnsi"/>
          <w:sz w:val="22"/>
          <w:szCs w:val="22"/>
        </w:rPr>
        <w:t>instrukcje w sprawie określania trybu wydawania kart identyfikacyjnych portu lotniczego oraz przepustek samochodowych w MPL Katowice.</w:t>
      </w:r>
    </w:p>
    <w:p w14:paraId="4875CED6" w14:textId="2F122D14" w:rsidR="00584AD2" w:rsidRDefault="00744CDD" w:rsidP="00690AC4">
      <w:pPr>
        <w:pStyle w:val="Akapitzlist"/>
        <w:numPr>
          <w:ilvl w:val="0"/>
          <w:numId w:val="59"/>
        </w:numPr>
        <w:tabs>
          <w:tab w:val="clear" w:pos="720"/>
          <w:tab w:val="num" w:pos="426"/>
        </w:tabs>
        <w:spacing w:line="288" w:lineRule="auto"/>
        <w:ind w:left="0"/>
        <w:rPr>
          <w:rFonts w:asciiTheme="minorHAnsi" w:hAnsiTheme="minorHAnsi" w:cstheme="minorHAnsi"/>
          <w:sz w:val="22"/>
          <w:szCs w:val="22"/>
        </w:rPr>
      </w:pPr>
      <w:r w:rsidRPr="00584AD2">
        <w:rPr>
          <w:rFonts w:asciiTheme="minorHAnsi" w:hAnsiTheme="minorHAnsi" w:cstheme="minorHAnsi"/>
          <w:spacing w:val="-3"/>
          <w:sz w:val="22"/>
          <w:szCs w:val="22"/>
        </w:rPr>
        <w:t>Kopię</w:t>
      </w:r>
      <w:r w:rsidRPr="00FC12A6">
        <w:rPr>
          <w:rFonts w:asciiTheme="minorHAnsi" w:hAnsiTheme="minorHAnsi" w:cstheme="minorHAnsi"/>
          <w:sz w:val="22"/>
          <w:szCs w:val="22"/>
        </w:rPr>
        <w:t xml:space="preserve"> Umow</w:t>
      </w:r>
      <w:r w:rsidR="00825791">
        <w:rPr>
          <w:rFonts w:asciiTheme="minorHAnsi" w:hAnsiTheme="minorHAnsi" w:cstheme="minorHAnsi"/>
          <w:sz w:val="22"/>
          <w:szCs w:val="22"/>
        </w:rPr>
        <w:t>y</w:t>
      </w:r>
      <w:r w:rsidRPr="00FC12A6">
        <w:rPr>
          <w:rFonts w:asciiTheme="minorHAnsi" w:hAnsiTheme="minorHAnsi" w:cstheme="minorHAnsi"/>
          <w:sz w:val="22"/>
          <w:szCs w:val="22"/>
        </w:rPr>
        <w:t xml:space="preserve"> z Wykonawcą dokumentacji projektowej Terminala Głównego.</w:t>
      </w:r>
    </w:p>
    <w:p w14:paraId="31F182B1" w14:textId="6758151C" w:rsidR="00744CDD" w:rsidRPr="00584AD2" w:rsidRDefault="00744CDD" w:rsidP="00690AC4">
      <w:pPr>
        <w:pStyle w:val="Akapitzlist"/>
        <w:numPr>
          <w:ilvl w:val="0"/>
          <w:numId w:val="59"/>
        </w:numPr>
        <w:tabs>
          <w:tab w:val="clear" w:pos="720"/>
          <w:tab w:val="num" w:pos="426"/>
        </w:tabs>
        <w:spacing w:line="288" w:lineRule="auto"/>
        <w:ind w:left="0"/>
        <w:rPr>
          <w:rFonts w:asciiTheme="minorHAnsi" w:hAnsiTheme="minorHAnsi" w:cstheme="minorHAnsi"/>
          <w:sz w:val="22"/>
          <w:szCs w:val="22"/>
        </w:rPr>
      </w:pPr>
      <w:r w:rsidRPr="00584AD2">
        <w:rPr>
          <w:rFonts w:asciiTheme="minorHAnsi" w:hAnsiTheme="minorHAnsi" w:cstheme="minorHAnsi"/>
          <w:spacing w:val="-3"/>
          <w:sz w:val="22"/>
          <w:szCs w:val="22"/>
        </w:rPr>
        <w:t>Protokół</w:t>
      </w:r>
      <w:r w:rsidRPr="00584AD2">
        <w:rPr>
          <w:rFonts w:asciiTheme="minorHAnsi" w:hAnsiTheme="minorHAnsi" w:cstheme="minorHAnsi"/>
          <w:sz w:val="22"/>
          <w:szCs w:val="22"/>
        </w:rPr>
        <w:t xml:space="preserve"> przekazania niezbędnych dokumentów, o których mowa w ust.1 powyżej, stanowi </w:t>
      </w:r>
      <w:r w:rsidRPr="00584AD2">
        <w:rPr>
          <w:rFonts w:asciiTheme="minorHAnsi" w:hAnsiTheme="minorHAnsi" w:cstheme="minorHAnsi"/>
          <w:b/>
          <w:sz w:val="22"/>
          <w:szCs w:val="22"/>
        </w:rPr>
        <w:t>Załącznik nr 1</w:t>
      </w:r>
      <w:r w:rsidRPr="00584AD2">
        <w:rPr>
          <w:rFonts w:asciiTheme="minorHAnsi" w:hAnsiTheme="minorHAnsi" w:cstheme="minorHAnsi"/>
          <w:sz w:val="22"/>
          <w:szCs w:val="22"/>
        </w:rPr>
        <w:t xml:space="preserve"> do </w:t>
      </w:r>
      <w:r w:rsidR="00694E75">
        <w:rPr>
          <w:rFonts w:asciiTheme="minorHAnsi" w:hAnsiTheme="minorHAnsi" w:cstheme="minorHAnsi"/>
          <w:sz w:val="22"/>
          <w:szCs w:val="22"/>
        </w:rPr>
        <w:t>U</w:t>
      </w:r>
      <w:r w:rsidRPr="00584AD2">
        <w:rPr>
          <w:rFonts w:asciiTheme="minorHAnsi" w:hAnsiTheme="minorHAnsi" w:cstheme="minorHAnsi"/>
          <w:sz w:val="22"/>
          <w:szCs w:val="22"/>
        </w:rPr>
        <w:t xml:space="preserve">mowy.  </w:t>
      </w:r>
    </w:p>
    <w:p w14:paraId="7A9B4498" w14:textId="77777777" w:rsidR="00744CDD" w:rsidRPr="00744CDD" w:rsidRDefault="00744CDD" w:rsidP="00744CDD">
      <w:pPr>
        <w:spacing w:line="288" w:lineRule="auto"/>
        <w:jc w:val="both"/>
        <w:rPr>
          <w:rFonts w:asciiTheme="minorHAnsi" w:hAnsiTheme="minorHAnsi" w:cstheme="minorHAnsi"/>
          <w:bCs/>
          <w:color w:val="0070C0"/>
          <w:sz w:val="32"/>
          <w:szCs w:val="32"/>
        </w:rPr>
      </w:pPr>
    </w:p>
    <w:p w14:paraId="526CF5F5"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bookmarkStart w:id="13" w:name="_Hlk231536801"/>
    </w:p>
    <w:p w14:paraId="4DB4EDBE" w14:textId="77777777" w:rsidR="00690AC4" w:rsidRDefault="00690AC4" w:rsidP="00920EB3">
      <w:pPr>
        <w:suppressAutoHyphens w:val="0"/>
        <w:spacing w:line="288" w:lineRule="auto"/>
        <w:jc w:val="center"/>
        <w:outlineLvl w:val="2"/>
        <w:rPr>
          <w:rFonts w:asciiTheme="minorHAnsi" w:hAnsiTheme="minorHAnsi" w:cstheme="minorHAnsi"/>
          <w:b/>
          <w:color w:val="0070C0"/>
          <w:sz w:val="32"/>
          <w:szCs w:val="32"/>
        </w:rPr>
      </w:pPr>
    </w:p>
    <w:p w14:paraId="4029B69B" w14:textId="3924A404" w:rsidR="00B05597" w:rsidRPr="006460DE" w:rsidRDefault="00B05597" w:rsidP="00920EB3">
      <w:pPr>
        <w:suppressAutoHyphens w:val="0"/>
        <w:spacing w:line="288" w:lineRule="auto"/>
        <w:jc w:val="center"/>
        <w:outlineLvl w:val="2"/>
        <w:rPr>
          <w:rFonts w:asciiTheme="minorHAnsi" w:hAnsiTheme="minorHAnsi" w:cstheme="minorHAnsi"/>
          <w:b/>
          <w:color w:val="0070C0"/>
          <w:sz w:val="32"/>
          <w:szCs w:val="32"/>
        </w:rPr>
      </w:pPr>
      <w:r w:rsidRPr="006460DE">
        <w:rPr>
          <w:rFonts w:asciiTheme="minorHAnsi" w:hAnsiTheme="minorHAnsi" w:cstheme="minorHAnsi"/>
          <w:b/>
          <w:color w:val="0070C0"/>
          <w:sz w:val="32"/>
          <w:szCs w:val="32"/>
        </w:rPr>
        <w:lastRenderedPageBreak/>
        <w:t>§ 6</w:t>
      </w:r>
    </w:p>
    <w:p w14:paraId="4718BAED" w14:textId="01E33E7E" w:rsidR="00391D52" w:rsidRDefault="00B05597" w:rsidP="00CB29AF">
      <w:pPr>
        <w:spacing w:line="288" w:lineRule="auto"/>
        <w:jc w:val="center"/>
        <w:rPr>
          <w:rFonts w:asciiTheme="minorHAnsi" w:hAnsiTheme="minorHAnsi" w:cstheme="minorHAnsi"/>
          <w:b/>
          <w:color w:val="0070C0"/>
          <w:sz w:val="32"/>
          <w:szCs w:val="32"/>
        </w:rPr>
      </w:pPr>
      <w:r w:rsidRPr="006460DE">
        <w:rPr>
          <w:rFonts w:asciiTheme="minorHAnsi" w:hAnsiTheme="minorHAnsi" w:cstheme="minorHAnsi"/>
          <w:b/>
          <w:color w:val="0070C0"/>
          <w:sz w:val="32"/>
          <w:szCs w:val="32"/>
        </w:rPr>
        <w:t>Wynagrodzenie Wykonawcy</w:t>
      </w:r>
    </w:p>
    <w:p w14:paraId="2B9BCEF8" w14:textId="77777777" w:rsidR="006460DE" w:rsidRPr="00510CAD" w:rsidRDefault="006460DE" w:rsidP="00CB29AF">
      <w:pPr>
        <w:spacing w:line="288" w:lineRule="auto"/>
        <w:jc w:val="center"/>
        <w:rPr>
          <w:rFonts w:asciiTheme="minorHAnsi" w:hAnsiTheme="minorHAnsi" w:cstheme="minorHAnsi"/>
          <w:b/>
          <w:color w:val="0070C0"/>
          <w:sz w:val="22"/>
          <w:szCs w:val="22"/>
        </w:rPr>
      </w:pPr>
    </w:p>
    <w:p w14:paraId="10FC3848" w14:textId="392EB089" w:rsidR="006460DE" w:rsidRPr="00510CAD" w:rsidRDefault="00F325B9" w:rsidP="00690AC4">
      <w:pPr>
        <w:pStyle w:val="Akapitzlist"/>
        <w:numPr>
          <w:ilvl w:val="0"/>
          <w:numId w:val="15"/>
        </w:numPr>
        <w:spacing w:line="288" w:lineRule="auto"/>
        <w:ind w:left="0" w:hanging="426"/>
        <w:jc w:val="both"/>
        <w:rPr>
          <w:rFonts w:asciiTheme="minorHAnsi" w:hAnsiTheme="minorHAnsi" w:cstheme="minorHAnsi"/>
          <w:sz w:val="22"/>
          <w:szCs w:val="22"/>
        </w:rPr>
      </w:pPr>
      <w:r w:rsidRPr="00510CAD">
        <w:rPr>
          <w:rFonts w:asciiTheme="minorHAnsi" w:hAnsiTheme="minorHAnsi" w:cstheme="minorHAnsi"/>
          <w:sz w:val="22"/>
          <w:szCs w:val="22"/>
        </w:rPr>
        <w:t xml:space="preserve">Wynagrodzeniem za wykonanie </w:t>
      </w:r>
      <w:r w:rsidR="005A11F2" w:rsidRPr="00510CAD">
        <w:rPr>
          <w:rFonts w:asciiTheme="minorHAnsi" w:hAnsiTheme="minorHAnsi" w:cstheme="minorHAnsi"/>
          <w:sz w:val="22"/>
          <w:szCs w:val="22"/>
        </w:rPr>
        <w:t>p</w:t>
      </w:r>
      <w:r w:rsidRPr="00510CAD">
        <w:rPr>
          <w:rFonts w:asciiTheme="minorHAnsi" w:hAnsiTheme="minorHAnsi" w:cstheme="minorHAnsi"/>
          <w:sz w:val="22"/>
          <w:szCs w:val="22"/>
        </w:rPr>
        <w:t xml:space="preserve">rzedmiotu </w:t>
      </w:r>
      <w:r w:rsidR="00694E75">
        <w:rPr>
          <w:rFonts w:asciiTheme="minorHAnsi" w:hAnsiTheme="minorHAnsi" w:cstheme="minorHAnsi"/>
          <w:sz w:val="22"/>
          <w:szCs w:val="22"/>
        </w:rPr>
        <w:t>U</w:t>
      </w:r>
      <w:r w:rsidRPr="00510CAD">
        <w:rPr>
          <w:rFonts w:asciiTheme="minorHAnsi" w:hAnsiTheme="minorHAnsi" w:cstheme="minorHAnsi"/>
          <w:sz w:val="22"/>
          <w:szCs w:val="22"/>
        </w:rPr>
        <w:t>mowy jest cena zaoferowan</w:t>
      </w:r>
      <w:r w:rsidR="001261FF" w:rsidRPr="00510CAD">
        <w:rPr>
          <w:rFonts w:asciiTheme="minorHAnsi" w:hAnsiTheme="minorHAnsi" w:cstheme="minorHAnsi"/>
          <w:sz w:val="22"/>
          <w:szCs w:val="22"/>
        </w:rPr>
        <w:t>a w Ofercie Wykonawcy.</w:t>
      </w:r>
    </w:p>
    <w:p w14:paraId="35DE0C1E" w14:textId="74C67A95" w:rsidR="00B32D8F" w:rsidRPr="00510CAD" w:rsidRDefault="00B05597" w:rsidP="00690AC4">
      <w:pPr>
        <w:pStyle w:val="Akapitzlist"/>
        <w:numPr>
          <w:ilvl w:val="0"/>
          <w:numId w:val="15"/>
        </w:numPr>
        <w:spacing w:line="288" w:lineRule="auto"/>
        <w:ind w:left="0" w:hanging="426"/>
        <w:jc w:val="both"/>
        <w:rPr>
          <w:rFonts w:ascii="Calibri" w:hAnsi="Calibri" w:cs="Calibri"/>
          <w:strike/>
          <w:sz w:val="22"/>
          <w:szCs w:val="22"/>
        </w:rPr>
      </w:pPr>
      <w:r w:rsidRPr="00510CAD">
        <w:rPr>
          <w:rFonts w:asciiTheme="minorHAnsi" w:hAnsiTheme="minorHAnsi" w:cstheme="minorHAnsi"/>
          <w:sz w:val="22"/>
          <w:szCs w:val="22"/>
        </w:rPr>
        <w:t xml:space="preserve">Zamawiający zapłaci </w:t>
      </w:r>
      <w:r w:rsidR="006460DE" w:rsidRPr="00510CAD">
        <w:rPr>
          <w:rFonts w:asciiTheme="minorHAnsi" w:hAnsiTheme="minorHAnsi" w:cstheme="minorHAnsi"/>
          <w:sz w:val="22"/>
          <w:szCs w:val="22"/>
        </w:rPr>
        <w:t xml:space="preserve">Wykonawcy za usługę polegającą na </w:t>
      </w:r>
      <w:r w:rsidR="00510CAD" w:rsidRPr="00510CAD">
        <w:rPr>
          <w:rFonts w:ascii="Calibri" w:hAnsi="Calibri" w:cs="Calibri"/>
          <w:b/>
          <w:bCs/>
          <w:i/>
          <w:sz w:val="22"/>
          <w:szCs w:val="22"/>
        </w:rPr>
        <w:t>przeprowadzeniu odbioru i oceny dokumentacji projektowej</w:t>
      </w:r>
      <w:r w:rsidR="006460DE" w:rsidRPr="00510CAD">
        <w:rPr>
          <w:rFonts w:asciiTheme="minorHAnsi" w:hAnsiTheme="minorHAnsi" w:cstheme="minorHAnsi"/>
          <w:sz w:val="22"/>
          <w:szCs w:val="22"/>
        </w:rPr>
        <w:t xml:space="preserve"> dot. Terminala Głównego </w:t>
      </w:r>
      <w:r w:rsidRPr="00510CAD">
        <w:rPr>
          <w:rFonts w:asciiTheme="minorHAnsi" w:hAnsiTheme="minorHAnsi" w:cstheme="minorHAnsi"/>
          <w:sz w:val="22"/>
          <w:szCs w:val="22"/>
        </w:rPr>
        <w:t>wynagrodzenie w wysokości:</w:t>
      </w:r>
      <w:r w:rsidR="001261FF" w:rsidRPr="00510CAD">
        <w:rPr>
          <w:rFonts w:asciiTheme="minorHAnsi" w:hAnsiTheme="minorHAnsi" w:cstheme="minorHAnsi"/>
          <w:sz w:val="22"/>
          <w:szCs w:val="22"/>
        </w:rPr>
        <w:t xml:space="preserve"> </w:t>
      </w:r>
      <w:r w:rsidR="00E567D9" w:rsidRPr="00510CAD">
        <w:rPr>
          <w:rFonts w:asciiTheme="minorHAnsi" w:hAnsiTheme="minorHAnsi" w:cstheme="minorHAnsi"/>
          <w:b/>
          <w:bCs/>
          <w:sz w:val="22"/>
          <w:szCs w:val="22"/>
        </w:rPr>
        <w:t>………………………………</w:t>
      </w:r>
      <w:r w:rsidR="00476D67" w:rsidRPr="00510CAD">
        <w:rPr>
          <w:rFonts w:asciiTheme="minorHAnsi" w:hAnsiTheme="minorHAnsi" w:cstheme="minorHAnsi"/>
          <w:sz w:val="22"/>
          <w:szCs w:val="22"/>
        </w:rPr>
        <w:t xml:space="preserve"> </w:t>
      </w:r>
      <w:r w:rsidRPr="00510CAD">
        <w:rPr>
          <w:rFonts w:asciiTheme="minorHAnsi" w:hAnsiTheme="minorHAnsi" w:cstheme="minorHAnsi"/>
          <w:sz w:val="22"/>
          <w:szCs w:val="22"/>
        </w:rPr>
        <w:t>złotych netto plus należ</w:t>
      </w:r>
      <w:r w:rsidR="001261FF" w:rsidRPr="00510CAD">
        <w:rPr>
          <w:rFonts w:asciiTheme="minorHAnsi" w:hAnsiTheme="minorHAnsi" w:cstheme="minorHAnsi"/>
          <w:sz w:val="22"/>
          <w:szCs w:val="22"/>
        </w:rPr>
        <w:t xml:space="preserve">ny podatek VAT 23 </w:t>
      </w:r>
      <w:r w:rsidRPr="00510CAD">
        <w:rPr>
          <w:rFonts w:asciiTheme="minorHAnsi" w:hAnsiTheme="minorHAnsi" w:cstheme="minorHAnsi"/>
          <w:sz w:val="22"/>
          <w:szCs w:val="22"/>
        </w:rPr>
        <w:t>%,</w:t>
      </w:r>
      <w:r w:rsidRPr="00510CAD">
        <w:rPr>
          <w:rFonts w:asciiTheme="minorHAnsi" w:hAnsiTheme="minorHAnsi" w:cstheme="minorHAnsi"/>
          <w:b/>
          <w:sz w:val="22"/>
          <w:szCs w:val="22"/>
        </w:rPr>
        <w:t xml:space="preserve">  tj.</w:t>
      </w:r>
      <w:r w:rsidR="001261FF" w:rsidRPr="00510CAD">
        <w:rPr>
          <w:rFonts w:asciiTheme="minorHAnsi" w:hAnsiTheme="minorHAnsi" w:cstheme="minorHAnsi"/>
          <w:b/>
          <w:sz w:val="22"/>
          <w:szCs w:val="22"/>
        </w:rPr>
        <w:t xml:space="preserve"> </w:t>
      </w:r>
      <w:r w:rsidR="00E567D9" w:rsidRPr="00510CAD">
        <w:rPr>
          <w:rFonts w:asciiTheme="minorHAnsi" w:hAnsiTheme="minorHAnsi" w:cstheme="minorHAnsi"/>
          <w:b/>
          <w:sz w:val="22"/>
          <w:szCs w:val="22"/>
        </w:rPr>
        <w:t>………………………….</w:t>
      </w:r>
      <w:r w:rsidR="00476D67" w:rsidRPr="00510CAD">
        <w:rPr>
          <w:rFonts w:asciiTheme="minorHAnsi" w:hAnsiTheme="minorHAnsi" w:cstheme="minorHAnsi"/>
          <w:b/>
          <w:sz w:val="22"/>
          <w:szCs w:val="22"/>
        </w:rPr>
        <w:t xml:space="preserve"> </w:t>
      </w:r>
      <w:r w:rsidRPr="00510CAD">
        <w:rPr>
          <w:rFonts w:asciiTheme="minorHAnsi" w:hAnsiTheme="minorHAnsi" w:cstheme="minorHAnsi"/>
          <w:b/>
          <w:sz w:val="22"/>
          <w:szCs w:val="22"/>
        </w:rPr>
        <w:t xml:space="preserve">złotych </w:t>
      </w:r>
      <w:r w:rsidRPr="00510CAD">
        <w:rPr>
          <w:rFonts w:ascii="Calibri" w:hAnsi="Calibri" w:cs="Calibri"/>
          <w:b/>
          <w:sz w:val="22"/>
          <w:szCs w:val="22"/>
        </w:rPr>
        <w:t>brutto</w:t>
      </w:r>
      <w:r w:rsidRPr="00510CAD">
        <w:rPr>
          <w:rFonts w:ascii="Calibri" w:hAnsi="Calibri" w:cs="Calibri"/>
          <w:sz w:val="22"/>
          <w:szCs w:val="22"/>
        </w:rPr>
        <w:t>, słownie:</w:t>
      </w:r>
      <w:r w:rsidR="001261FF" w:rsidRPr="00510CAD">
        <w:rPr>
          <w:rFonts w:ascii="Calibri" w:hAnsi="Calibri" w:cs="Calibri"/>
          <w:sz w:val="22"/>
          <w:szCs w:val="22"/>
        </w:rPr>
        <w:t xml:space="preserve"> </w:t>
      </w:r>
      <w:r w:rsidR="00E567D9" w:rsidRPr="00510CAD">
        <w:rPr>
          <w:rFonts w:ascii="Calibri" w:hAnsi="Calibri" w:cs="Calibri"/>
          <w:b/>
          <w:bCs/>
          <w:sz w:val="22"/>
          <w:szCs w:val="22"/>
        </w:rPr>
        <w:t>…………………………………………</w:t>
      </w:r>
      <w:r w:rsidR="00476D67" w:rsidRPr="00510CAD">
        <w:rPr>
          <w:rFonts w:ascii="Calibri" w:hAnsi="Calibri" w:cs="Calibri"/>
          <w:b/>
          <w:bCs/>
          <w:sz w:val="22"/>
          <w:szCs w:val="22"/>
        </w:rPr>
        <w:t xml:space="preserve"> </w:t>
      </w:r>
      <w:r w:rsidR="00E567D9" w:rsidRPr="00510CAD">
        <w:rPr>
          <w:rFonts w:ascii="Calibri" w:hAnsi="Calibri" w:cs="Calibri"/>
          <w:b/>
          <w:bCs/>
          <w:sz w:val="22"/>
          <w:szCs w:val="22"/>
        </w:rPr>
        <w:t>…..</w:t>
      </w:r>
      <w:r w:rsidR="00476D67" w:rsidRPr="00510CAD">
        <w:rPr>
          <w:rFonts w:ascii="Calibri" w:hAnsi="Calibri" w:cs="Calibri"/>
          <w:b/>
          <w:bCs/>
          <w:sz w:val="22"/>
          <w:szCs w:val="22"/>
        </w:rPr>
        <w:t>/100</w:t>
      </w:r>
      <w:r w:rsidR="00476D67" w:rsidRPr="00510CAD">
        <w:rPr>
          <w:rFonts w:ascii="Calibri" w:hAnsi="Calibri" w:cs="Calibri"/>
          <w:sz w:val="22"/>
          <w:szCs w:val="22"/>
        </w:rPr>
        <w:t xml:space="preserve"> </w:t>
      </w:r>
      <w:r w:rsidRPr="00510CAD">
        <w:rPr>
          <w:rFonts w:ascii="Calibri" w:hAnsi="Calibri" w:cs="Calibri"/>
          <w:sz w:val="22"/>
          <w:szCs w:val="22"/>
        </w:rPr>
        <w:t>złotych brutto</w:t>
      </w:r>
      <w:r w:rsidR="00B32D8F" w:rsidRPr="00510CAD">
        <w:rPr>
          <w:rFonts w:ascii="Calibri" w:hAnsi="Calibri" w:cs="Calibri"/>
          <w:sz w:val="22"/>
          <w:szCs w:val="22"/>
        </w:rPr>
        <w:t xml:space="preserve"> w tym za:</w:t>
      </w:r>
    </w:p>
    <w:p w14:paraId="3AA3E545" w14:textId="4F3737AF" w:rsidR="00BC06E6" w:rsidRPr="00510CAD" w:rsidRDefault="00BC06E6" w:rsidP="00690AC4">
      <w:pPr>
        <w:pStyle w:val="Akapitzlist"/>
        <w:numPr>
          <w:ilvl w:val="1"/>
          <w:numId w:val="15"/>
        </w:numPr>
        <w:spacing w:line="288" w:lineRule="auto"/>
        <w:jc w:val="both"/>
        <w:rPr>
          <w:rFonts w:ascii="Calibri" w:hAnsi="Calibri" w:cs="Calibri"/>
          <w:bCs/>
          <w:sz w:val="22"/>
          <w:szCs w:val="22"/>
        </w:rPr>
      </w:pPr>
      <w:r w:rsidRPr="00510CAD">
        <w:rPr>
          <w:rFonts w:ascii="Calibri" w:hAnsi="Calibri" w:cs="Calibri"/>
          <w:bCs/>
          <w:sz w:val="22"/>
          <w:szCs w:val="22"/>
        </w:rPr>
        <w:t xml:space="preserve">wynagrodzenie miesięczne …………………………………… zł netto plus podatek VAT….. % tj. brutto ………………………  co w szacowanym okresie realizacji </w:t>
      </w:r>
      <w:r w:rsidR="00694E75">
        <w:rPr>
          <w:rFonts w:ascii="Calibri" w:hAnsi="Calibri" w:cs="Calibri"/>
          <w:bCs/>
          <w:sz w:val="22"/>
          <w:szCs w:val="22"/>
        </w:rPr>
        <w:t>U</w:t>
      </w:r>
      <w:r w:rsidRPr="00510CAD">
        <w:rPr>
          <w:rFonts w:ascii="Calibri" w:hAnsi="Calibri" w:cs="Calibri"/>
          <w:bCs/>
          <w:sz w:val="22"/>
          <w:szCs w:val="22"/>
        </w:rPr>
        <w:t>mowy wynosi …………………….. zł netto plus podatek VAT….. % tj. brutto ………………………</w:t>
      </w:r>
    </w:p>
    <w:p w14:paraId="3527440B" w14:textId="14600C18" w:rsidR="00BC06E6" w:rsidRPr="00700D23" w:rsidRDefault="00BC06E6" w:rsidP="00690AC4">
      <w:pPr>
        <w:pStyle w:val="Akapitzlist"/>
        <w:numPr>
          <w:ilvl w:val="1"/>
          <w:numId w:val="15"/>
        </w:numPr>
        <w:spacing w:line="288" w:lineRule="auto"/>
        <w:jc w:val="both"/>
        <w:rPr>
          <w:rFonts w:ascii="Calibri" w:hAnsi="Calibri" w:cs="Calibri"/>
          <w:bCs/>
          <w:sz w:val="22"/>
          <w:szCs w:val="22"/>
        </w:rPr>
      </w:pPr>
      <w:r w:rsidRPr="00510CAD">
        <w:rPr>
          <w:rFonts w:ascii="Calibri" w:hAnsi="Calibri" w:cs="Calibri"/>
          <w:bCs/>
          <w:sz w:val="22"/>
          <w:szCs w:val="22"/>
        </w:rPr>
        <w:t xml:space="preserve">wynagrodzenie po odbiorze Etapów: 1, 2, 4, 5, 6 oraz 7 …………………………………… zł netto plus podatek VAT….. % tj. brutto ………………………  co w szacowanym okresie realizacji </w:t>
      </w:r>
      <w:r w:rsidR="00694E75">
        <w:rPr>
          <w:rFonts w:ascii="Calibri" w:hAnsi="Calibri" w:cs="Calibri"/>
          <w:bCs/>
          <w:sz w:val="22"/>
          <w:szCs w:val="22"/>
        </w:rPr>
        <w:t>U</w:t>
      </w:r>
      <w:r w:rsidRPr="00510CAD">
        <w:rPr>
          <w:rFonts w:ascii="Calibri" w:hAnsi="Calibri" w:cs="Calibri"/>
          <w:bCs/>
          <w:sz w:val="22"/>
          <w:szCs w:val="22"/>
        </w:rPr>
        <w:t xml:space="preserve">mowy wynosi </w:t>
      </w:r>
      <w:r w:rsidRPr="00700D23">
        <w:rPr>
          <w:rFonts w:ascii="Calibri" w:hAnsi="Calibri" w:cs="Calibri"/>
          <w:bCs/>
          <w:sz w:val="22"/>
          <w:szCs w:val="22"/>
        </w:rPr>
        <w:t>…………………….. zł netto plus podatek VAT….. % tj. brutto ………………………</w:t>
      </w:r>
    </w:p>
    <w:p w14:paraId="243B53F7" w14:textId="38734D7E" w:rsidR="00E567D9" w:rsidRDefault="00B05597" w:rsidP="00690AC4">
      <w:pPr>
        <w:pStyle w:val="Akapitzlist"/>
        <w:numPr>
          <w:ilvl w:val="0"/>
          <w:numId w:val="15"/>
        </w:numPr>
        <w:spacing w:line="288" w:lineRule="auto"/>
        <w:ind w:left="0" w:hanging="426"/>
        <w:jc w:val="both"/>
        <w:rPr>
          <w:rFonts w:asciiTheme="minorHAnsi" w:hAnsiTheme="minorHAnsi" w:cstheme="minorHAnsi"/>
          <w:sz w:val="22"/>
          <w:szCs w:val="22"/>
        </w:rPr>
      </w:pPr>
      <w:r w:rsidRPr="00700D23">
        <w:rPr>
          <w:rFonts w:asciiTheme="minorHAnsi" w:hAnsiTheme="minorHAnsi" w:cstheme="minorHAnsi"/>
          <w:sz w:val="22"/>
          <w:szCs w:val="22"/>
        </w:rPr>
        <w:t xml:space="preserve">Wynagrodzenie brutto, o którym mowa w ust. </w:t>
      </w:r>
      <w:r w:rsidR="001261FF" w:rsidRPr="00700D23">
        <w:rPr>
          <w:rFonts w:asciiTheme="minorHAnsi" w:hAnsiTheme="minorHAnsi" w:cstheme="minorHAnsi"/>
          <w:sz w:val="22"/>
          <w:szCs w:val="22"/>
        </w:rPr>
        <w:t>2</w:t>
      </w:r>
      <w:r w:rsidRPr="00700D23">
        <w:rPr>
          <w:rFonts w:asciiTheme="minorHAnsi" w:hAnsiTheme="minorHAnsi" w:cstheme="minorHAnsi"/>
          <w:sz w:val="22"/>
          <w:szCs w:val="22"/>
        </w:rPr>
        <w:t xml:space="preserve"> powyżej, może się zmienić tylko w przypadk</w:t>
      </w:r>
      <w:r w:rsidR="00746D70" w:rsidRPr="00700D23">
        <w:rPr>
          <w:rFonts w:asciiTheme="minorHAnsi" w:hAnsiTheme="minorHAnsi" w:cstheme="minorHAnsi"/>
          <w:sz w:val="22"/>
          <w:szCs w:val="22"/>
        </w:rPr>
        <w:t>ach</w:t>
      </w:r>
      <w:r w:rsidR="00825791">
        <w:rPr>
          <w:rFonts w:asciiTheme="minorHAnsi" w:hAnsiTheme="minorHAnsi" w:cstheme="minorHAnsi"/>
          <w:sz w:val="22"/>
          <w:szCs w:val="22"/>
        </w:rPr>
        <w:t>,</w:t>
      </w:r>
      <w:r w:rsidRPr="00700D23">
        <w:rPr>
          <w:rFonts w:asciiTheme="minorHAnsi" w:hAnsiTheme="minorHAnsi" w:cstheme="minorHAnsi"/>
          <w:sz w:val="22"/>
          <w:szCs w:val="22"/>
        </w:rPr>
        <w:t xml:space="preserve"> </w:t>
      </w:r>
      <w:r w:rsidR="00FC12A6">
        <w:rPr>
          <w:rFonts w:asciiTheme="minorHAnsi" w:hAnsiTheme="minorHAnsi" w:cstheme="minorHAnsi"/>
          <w:sz w:val="22"/>
          <w:szCs w:val="22"/>
        </w:rPr>
        <w:br/>
      </w:r>
      <w:r w:rsidR="001A6418" w:rsidRPr="00700D23">
        <w:rPr>
          <w:rFonts w:asciiTheme="minorHAnsi" w:hAnsiTheme="minorHAnsi" w:cstheme="minorHAnsi"/>
          <w:sz w:val="22"/>
          <w:szCs w:val="22"/>
        </w:rPr>
        <w:t>o który</w:t>
      </w:r>
      <w:r w:rsidR="00825791">
        <w:rPr>
          <w:rFonts w:asciiTheme="minorHAnsi" w:hAnsiTheme="minorHAnsi" w:cstheme="minorHAnsi"/>
          <w:sz w:val="22"/>
          <w:szCs w:val="22"/>
        </w:rPr>
        <w:t>ch</w:t>
      </w:r>
      <w:r w:rsidR="001A6418" w:rsidRPr="00700D23">
        <w:rPr>
          <w:rFonts w:asciiTheme="minorHAnsi" w:hAnsiTheme="minorHAnsi" w:cstheme="minorHAnsi"/>
          <w:sz w:val="22"/>
          <w:szCs w:val="22"/>
        </w:rPr>
        <w:t xml:space="preserve"> mowa w §</w:t>
      </w:r>
      <w:r w:rsidR="00B77D5D" w:rsidRPr="00700D23">
        <w:rPr>
          <w:rFonts w:asciiTheme="minorHAnsi" w:hAnsiTheme="minorHAnsi" w:cstheme="minorHAnsi"/>
          <w:sz w:val="22"/>
          <w:szCs w:val="22"/>
        </w:rPr>
        <w:t xml:space="preserve"> </w:t>
      </w:r>
      <w:r w:rsidR="004772EC" w:rsidRPr="00700D23">
        <w:rPr>
          <w:rFonts w:asciiTheme="minorHAnsi" w:hAnsiTheme="minorHAnsi" w:cstheme="minorHAnsi"/>
          <w:sz w:val="22"/>
          <w:szCs w:val="22"/>
        </w:rPr>
        <w:t>1</w:t>
      </w:r>
      <w:r w:rsidR="00700D23" w:rsidRPr="00700D23">
        <w:rPr>
          <w:rFonts w:asciiTheme="minorHAnsi" w:hAnsiTheme="minorHAnsi" w:cstheme="minorHAnsi"/>
          <w:sz w:val="22"/>
          <w:szCs w:val="22"/>
        </w:rPr>
        <w:t>1</w:t>
      </w:r>
      <w:r w:rsidR="004772EC" w:rsidRPr="00700D23">
        <w:rPr>
          <w:rFonts w:asciiTheme="minorHAnsi" w:hAnsiTheme="minorHAnsi" w:cstheme="minorHAnsi"/>
          <w:sz w:val="22"/>
          <w:szCs w:val="22"/>
        </w:rPr>
        <w:t xml:space="preserve"> niniejszej </w:t>
      </w:r>
      <w:r w:rsidR="00694E75">
        <w:rPr>
          <w:rFonts w:asciiTheme="minorHAnsi" w:hAnsiTheme="minorHAnsi" w:cstheme="minorHAnsi"/>
          <w:sz w:val="22"/>
          <w:szCs w:val="22"/>
        </w:rPr>
        <w:t>U</w:t>
      </w:r>
      <w:r w:rsidR="004772EC" w:rsidRPr="00700D23">
        <w:rPr>
          <w:rFonts w:asciiTheme="minorHAnsi" w:hAnsiTheme="minorHAnsi" w:cstheme="minorHAnsi"/>
          <w:sz w:val="22"/>
          <w:szCs w:val="22"/>
        </w:rPr>
        <w:t>mowy</w:t>
      </w:r>
      <w:r w:rsidR="004772EC" w:rsidRPr="008B3C73">
        <w:rPr>
          <w:rFonts w:asciiTheme="minorHAnsi" w:hAnsiTheme="minorHAnsi" w:cstheme="minorHAnsi"/>
          <w:sz w:val="22"/>
          <w:szCs w:val="22"/>
        </w:rPr>
        <w:t xml:space="preserve">. </w:t>
      </w:r>
    </w:p>
    <w:p w14:paraId="5D424C33" w14:textId="77777777" w:rsidR="00584AD2" w:rsidRPr="008B3C73" w:rsidRDefault="00584AD2" w:rsidP="00584AD2">
      <w:pPr>
        <w:pStyle w:val="Akapitzlist"/>
        <w:spacing w:line="288" w:lineRule="auto"/>
        <w:ind w:left="0"/>
        <w:jc w:val="both"/>
        <w:rPr>
          <w:rFonts w:asciiTheme="minorHAnsi" w:hAnsiTheme="minorHAnsi" w:cstheme="minorHAnsi"/>
          <w:sz w:val="22"/>
          <w:szCs w:val="22"/>
        </w:rPr>
      </w:pPr>
    </w:p>
    <w:p w14:paraId="695E2C9F" w14:textId="77777777" w:rsidR="00B05597" w:rsidRPr="006460DE" w:rsidRDefault="00B05597" w:rsidP="00920EB3">
      <w:pPr>
        <w:suppressAutoHyphens w:val="0"/>
        <w:spacing w:line="288" w:lineRule="auto"/>
        <w:jc w:val="center"/>
        <w:outlineLvl w:val="2"/>
        <w:rPr>
          <w:rFonts w:ascii="Calibri" w:hAnsi="Calibri" w:cs="Calibri"/>
          <w:b/>
          <w:color w:val="0070C0"/>
          <w:sz w:val="32"/>
          <w:szCs w:val="32"/>
        </w:rPr>
      </w:pPr>
      <w:bookmarkStart w:id="14" w:name="_Hlk230674174"/>
      <w:r w:rsidRPr="006460DE">
        <w:rPr>
          <w:rFonts w:ascii="Calibri" w:hAnsi="Calibri" w:cs="Calibri"/>
          <w:b/>
          <w:color w:val="0070C0"/>
          <w:sz w:val="32"/>
          <w:szCs w:val="32"/>
        </w:rPr>
        <w:t>§ 7</w:t>
      </w:r>
    </w:p>
    <w:p w14:paraId="04652780" w14:textId="44B9D41D" w:rsidR="00B05597" w:rsidRDefault="00B05597" w:rsidP="00CB29AF">
      <w:pPr>
        <w:spacing w:line="288" w:lineRule="auto"/>
        <w:jc w:val="center"/>
        <w:rPr>
          <w:rFonts w:ascii="Calibri" w:hAnsi="Calibri" w:cs="Calibri"/>
          <w:b/>
          <w:color w:val="0070C0"/>
          <w:sz w:val="32"/>
          <w:szCs w:val="32"/>
        </w:rPr>
      </w:pPr>
      <w:r w:rsidRPr="006460DE">
        <w:rPr>
          <w:rFonts w:ascii="Calibri" w:hAnsi="Calibri" w:cs="Calibri"/>
          <w:b/>
          <w:color w:val="0070C0"/>
          <w:sz w:val="32"/>
          <w:szCs w:val="32"/>
        </w:rPr>
        <w:t xml:space="preserve">Zasady rozliczeń </w:t>
      </w:r>
    </w:p>
    <w:p w14:paraId="0E6359C1" w14:textId="77777777" w:rsidR="0082044E" w:rsidRDefault="0082044E" w:rsidP="00CB29AF">
      <w:pPr>
        <w:spacing w:line="288" w:lineRule="auto"/>
        <w:jc w:val="center"/>
        <w:rPr>
          <w:rFonts w:ascii="Calibri" w:hAnsi="Calibri" w:cs="Calibri"/>
          <w:b/>
          <w:color w:val="0070C0"/>
          <w:sz w:val="32"/>
          <w:szCs w:val="32"/>
        </w:rPr>
      </w:pPr>
    </w:p>
    <w:p w14:paraId="291A1235" w14:textId="6A0F1841" w:rsidR="00065043" w:rsidRDefault="00065043" w:rsidP="00690AC4">
      <w:pPr>
        <w:pStyle w:val="Akapitzlist"/>
        <w:numPr>
          <w:ilvl w:val="3"/>
          <w:numId w:val="45"/>
        </w:numPr>
        <w:suppressAutoHyphens w:val="0"/>
        <w:spacing w:line="288" w:lineRule="auto"/>
        <w:ind w:left="284"/>
        <w:jc w:val="both"/>
        <w:rPr>
          <w:rFonts w:ascii="Calibri" w:hAnsi="Calibri" w:cs="Calibri"/>
          <w:sz w:val="22"/>
          <w:szCs w:val="22"/>
        </w:rPr>
      </w:pPr>
      <w:bookmarkStart w:id="15" w:name="_Hlk231536890"/>
      <w:r>
        <w:rPr>
          <w:rFonts w:ascii="Calibri" w:hAnsi="Calibri" w:cs="Calibri"/>
          <w:sz w:val="22"/>
          <w:szCs w:val="22"/>
        </w:rPr>
        <w:t xml:space="preserve">Zapłata wynagrodzenia następuje na podstawie prawidłowo wystawionych faktur, zgodnie </w:t>
      </w:r>
      <w:r w:rsidR="0082044E">
        <w:rPr>
          <w:rFonts w:ascii="Calibri" w:hAnsi="Calibri" w:cs="Calibri"/>
          <w:sz w:val="22"/>
          <w:szCs w:val="22"/>
        </w:rPr>
        <w:br/>
      </w:r>
      <w:r>
        <w:rPr>
          <w:rFonts w:ascii="Calibri" w:hAnsi="Calibri" w:cs="Calibri"/>
          <w:sz w:val="22"/>
          <w:szCs w:val="22"/>
        </w:rPr>
        <w:t>z postanowieniami niniejszego paragrafu</w:t>
      </w:r>
      <w:r w:rsidR="009F465B">
        <w:rPr>
          <w:rFonts w:ascii="Calibri" w:hAnsi="Calibri" w:cs="Calibri"/>
          <w:sz w:val="22"/>
          <w:szCs w:val="22"/>
        </w:rPr>
        <w:t>.</w:t>
      </w:r>
    </w:p>
    <w:p w14:paraId="68393339" w14:textId="77777777" w:rsidR="00065043" w:rsidRDefault="00065043" w:rsidP="00690AC4">
      <w:pPr>
        <w:pStyle w:val="Akapitzlist"/>
        <w:numPr>
          <w:ilvl w:val="3"/>
          <w:numId w:val="45"/>
        </w:numPr>
        <w:suppressAutoHyphens w:val="0"/>
        <w:spacing w:line="288" w:lineRule="auto"/>
        <w:ind w:left="284"/>
        <w:jc w:val="both"/>
        <w:rPr>
          <w:rFonts w:ascii="Calibri" w:hAnsi="Calibri" w:cs="Calibri"/>
          <w:sz w:val="22"/>
          <w:szCs w:val="22"/>
          <w:lang w:eastAsia="en-US"/>
          <w14:ligatures w14:val="standardContextual"/>
        </w:rPr>
      </w:pPr>
      <w:r>
        <w:rPr>
          <w:rFonts w:ascii="Calibri" w:hAnsi="Calibri" w:cs="Calibri"/>
          <w:sz w:val="22"/>
          <w:szCs w:val="22"/>
        </w:rPr>
        <w:t>Strony ustalają, że wynagrodzenie, o którym mowa w § 6 ust. 2, będzie płatne w następujący sposób:</w:t>
      </w:r>
    </w:p>
    <w:p w14:paraId="756F05D8" w14:textId="77777777" w:rsidR="00065043" w:rsidRDefault="00065043" w:rsidP="00690AC4">
      <w:pPr>
        <w:pStyle w:val="Akapitzlist"/>
        <w:numPr>
          <w:ilvl w:val="2"/>
          <w:numId w:val="46"/>
        </w:numPr>
        <w:suppressAutoHyphens w:val="0"/>
        <w:spacing w:line="288" w:lineRule="auto"/>
        <w:jc w:val="both"/>
        <w:rPr>
          <w:rFonts w:ascii="Calibri" w:hAnsi="Calibri" w:cs="Calibri"/>
          <w:sz w:val="22"/>
          <w:szCs w:val="22"/>
        </w:rPr>
      </w:pPr>
      <w:r>
        <w:rPr>
          <w:rFonts w:ascii="Calibri" w:hAnsi="Calibri" w:cs="Calibri"/>
          <w:sz w:val="22"/>
          <w:szCs w:val="22"/>
        </w:rPr>
        <w:t>40% wynagrodzenia – płatne w równych częściach miesięcznych, przez okres realizacji Umowy wynoszący szacunkowo 30 miesięcy,</w:t>
      </w:r>
    </w:p>
    <w:p w14:paraId="3F401E23" w14:textId="1335058F" w:rsidR="00065043" w:rsidRDefault="00065043" w:rsidP="00690AC4">
      <w:pPr>
        <w:pStyle w:val="Akapitzlist"/>
        <w:numPr>
          <w:ilvl w:val="2"/>
          <w:numId w:val="46"/>
        </w:numPr>
        <w:suppressAutoHyphens w:val="0"/>
        <w:spacing w:line="288" w:lineRule="auto"/>
        <w:jc w:val="both"/>
        <w:rPr>
          <w:rFonts w:ascii="Calibri" w:hAnsi="Calibri" w:cs="Calibri"/>
          <w:sz w:val="22"/>
          <w:szCs w:val="22"/>
        </w:rPr>
      </w:pPr>
      <w:r>
        <w:rPr>
          <w:rFonts w:ascii="Calibri" w:hAnsi="Calibri" w:cs="Calibri"/>
          <w:sz w:val="22"/>
          <w:szCs w:val="22"/>
        </w:rPr>
        <w:t>60% wynagrodzenia – płatne w 6 częściach, po 10% każda, po odbiorze Etapów: 1, 2, 4, 5, 6 oraz 7</w:t>
      </w:r>
      <w:r w:rsidR="0082044E">
        <w:rPr>
          <w:rFonts w:ascii="Calibri" w:hAnsi="Calibri" w:cs="Calibri"/>
          <w:sz w:val="22"/>
          <w:szCs w:val="22"/>
        </w:rPr>
        <w:t>.</w:t>
      </w:r>
    </w:p>
    <w:p w14:paraId="19D1097F" w14:textId="3A709D63" w:rsidR="00065043" w:rsidRDefault="00065043" w:rsidP="00690AC4">
      <w:pPr>
        <w:pStyle w:val="Akapitzlist"/>
        <w:numPr>
          <w:ilvl w:val="0"/>
          <w:numId w:val="47"/>
        </w:numPr>
        <w:suppressAutoHyphens w:val="0"/>
        <w:spacing w:line="288" w:lineRule="auto"/>
        <w:ind w:left="284"/>
        <w:jc w:val="both"/>
        <w:rPr>
          <w:rFonts w:ascii="Calibri" w:hAnsi="Calibri" w:cs="Calibri"/>
          <w:sz w:val="22"/>
          <w:szCs w:val="22"/>
          <w:lang w:eastAsia="pl-PL"/>
        </w:rPr>
      </w:pPr>
      <w:r>
        <w:rPr>
          <w:rFonts w:ascii="Calibri" w:hAnsi="Calibri" w:cs="Calibri"/>
          <w:sz w:val="22"/>
          <w:szCs w:val="22"/>
          <w:lang w:eastAsia="pl-PL"/>
        </w:rPr>
        <w:t xml:space="preserve">Miesięczne płatności, o których mowa w § 6 ust. 2 pkt 2.1. przysługują Wykonawcy w stałej wysokości, niezależnie od zakresu lub rozmiaru prac wykonanych w danym miesiącu, w związku </w:t>
      </w:r>
      <w:r>
        <w:rPr>
          <w:rFonts w:ascii="Calibri" w:hAnsi="Calibri" w:cs="Calibri"/>
          <w:sz w:val="22"/>
          <w:szCs w:val="22"/>
          <w:lang w:eastAsia="pl-PL"/>
        </w:rPr>
        <w:br/>
        <w:t xml:space="preserve">z realizacją powierzonych zadań oraz pozostawaniem w gotowości do świadczenia usług, pod warunkiem należytego wykonywania obowiązków wynikających z </w:t>
      </w:r>
      <w:r w:rsidR="006B52F7">
        <w:rPr>
          <w:rFonts w:ascii="Calibri" w:hAnsi="Calibri" w:cs="Calibri"/>
          <w:sz w:val="22"/>
          <w:szCs w:val="22"/>
          <w:lang w:eastAsia="pl-PL"/>
        </w:rPr>
        <w:t>U</w:t>
      </w:r>
      <w:r>
        <w:rPr>
          <w:rFonts w:ascii="Calibri" w:hAnsi="Calibri" w:cs="Calibri"/>
          <w:sz w:val="22"/>
          <w:szCs w:val="22"/>
          <w:lang w:eastAsia="pl-PL"/>
        </w:rPr>
        <w:t>mowy.</w:t>
      </w:r>
    </w:p>
    <w:p w14:paraId="03660C61" w14:textId="36890B0A" w:rsidR="00065043" w:rsidRDefault="00065043" w:rsidP="00690AC4">
      <w:pPr>
        <w:pStyle w:val="Akapitzlist"/>
        <w:numPr>
          <w:ilvl w:val="0"/>
          <w:numId w:val="47"/>
        </w:numPr>
        <w:suppressAutoHyphens w:val="0"/>
        <w:spacing w:line="288" w:lineRule="auto"/>
        <w:ind w:left="284"/>
        <w:jc w:val="both"/>
        <w:rPr>
          <w:rFonts w:ascii="Calibri" w:hAnsi="Calibri" w:cs="Calibri"/>
          <w:sz w:val="22"/>
          <w:szCs w:val="22"/>
          <w:lang w:eastAsia="pl-PL"/>
        </w:rPr>
      </w:pPr>
      <w:r>
        <w:rPr>
          <w:rFonts w:ascii="Calibri" w:hAnsi="Calibri" w:cs="Calibri"/>
          <w:sz w:val="22"/>
          <w:szCs w:val="22"/>
        </w:rPr>
        <w:t xml:space="preserve">Wynagrodzenie Wykonawcy, o którym mowa w </w:t>
      </w:r>
      <w:r>
        <w:rPr>
          <w:rFonts w:ascii="Calibri" w:hAnsi="Calibri" w:cs="Calibri"/>
          <w:sz w:val="22"/>
          <w:szCs w:val="22"/>
          <w:lang w:eastAsia="pl-PL"/>
        </w:rPr>
        <w:t xml:space="preserve">§6 ust. 2 pkt 2.1. </w:t>
      </w:r>
      <w:r>
        <w:rPr>
          <w:rFonts w:ascii="Calibri" w:hAnsi="Calibri" w:cs="Calibri"/>
          <w:sz w:val="22"/>
          <w:szCs w:val="22"/>
        </w:rPr>
        <w:t xml:space="preserve"> może ulec zmianie w przypadku, gdy termin realizacji wykonywania Dokumentacji Projektowej dla Terminala Głównego ulegnie zmianie. W przypadku, gdy okres realizacji wykonywania Dokumentacji wydłuży się wówczas wynagrodzenie miesięczne, o którym mowa w §6 ust 2 pkt 2.1. </w:t>
      </w:r>
      <w:r w:rsidR="006B52F7">
        <w:rPr>
          <w:rFonts w:ascii="Calibri" w:hAnsi="Calibri" w:cs="Calibri"/>
          <w:sz w:val="22"/>
          <w:szCs w:val="22"/>
        </w:rPr>
        <w:t>U</w:t>
      </w:r>
      <w:r>
        <w:rPr>
          <w:rFonts w:ascii="Calibri" w:hAnsi="Calibri" w:cs="Calibri"/>
          <w:sz w:val="22"/>
          <w:szCs w:val="22"/>
        </w:rPr>
        <w:t xml:space="preserve">mowy będzie wypłacane </w:t>
      </w:r>
      <w:r w:rsidR="00584AD2">
        <w:rPr>
          <w:rFonts w:ascii="Calibri" w:hAnsi="Calibri" w:cs="Calibri"/>
          <w:sz w:val="22"/>
          <w:szCs w:val="22"/>
        </w:rPr>
        <w:br/>
      </w:r>
      <w:r>
        <w:rPr>
          <w:rFonts w:ascii="Calibri" w:hAnsi="Calibri" w:cs="Calibri"/>
          <w:sz w:val="22"/>
          <w:szCs w:val="22"/>
        </w:rPr>
        <w:t xml:space="preserve">w niezmienionej wysokości przez okres realizacji </w:t>
      </w:r>
      <w:r w:rsidR="006B52F7">
        <w:rPr>
          <w:rFonts w:ascii="Calibri" w:hAnsi="Calibri" w:cs="Calibri"/>
          <w:sz w:val="22"/>
          <w:szCs w:val="22"/>
        </w:rPr>
        <w:t>U</w:t>
      </w:r>
      <w:r>
        <w:rPr>
          <w:rFonts w:ascii="Calibri" w:hAnsi="Calibri" w:cs="Calibri"/>
          <w:sz w:val="22"/>
          <w:szCs w:val="22"/>
        </w:rPr>
        <w:t>mowy. W przypadku, gdy okres realizacji wykonywania Dokumentacji będzie krótszy, wówczas wynagrodzenie będzie wypłacone za faktyczne miesiące, w których realizowana była usługa.</w:t>
      </w:r>
    </w:p>
    <w:p w14:paraId="7CF5A466" w14:textId="42794BCF" w:rsidR="00065043" w:rsidRDefault="00065043" w:rsidP="00690AC4">
      <w:pPr>
        <w:pStyle w:val="Akapitzlist"/>
        <w:numPr>
          <w:ilvl w:val="0"/>
          <w:numId w:val="47"/>
        </w:numPr>
        <w:suppressAutoHyphens w:val="0"/>
        <w:spacing w:line="288" w:lineRule="auto"/>
        <w:ind w:left="284"/>
        <w:jc w:val="both"/>
        <w:rPr>
          <w:rFonts w:ascii="Calibri" w:hAnsi="Calibri" w:cs="Calibri"/>
          <w:sz w:val="22"/>
          <w:szCs w:val="22"/>
        </w:rPr>
      </w:pPr>
      <w:r>
        <w:rPr>
          <w:rFonts w:ascii="Calibri" w:hAnsi="Calibri" w:cs="Calibri"/>
          <w:sz w:val="22"/>
          <w:szCs w:val="22"/>
        </w:rPr>
        <w:lastRenderedPageBreak/>
        <w:t xml:space="preserve">Wynagrodzenie Wykonawcy, o którym mowa w </w:t>
      </w:r>
      <w:r>
        <w:rPr>
          <w:rFonts w:ascii="Calibri" w:hAnsi="Calibri" w:cs="Calibri"/>
          <w:sz w:val="22"/>
          <w:szCs w:val="22"/>
          <w:lang w:eastAsia="pl-PL"/>
        </w:rPr>
        <w:t>§6 ust. 2 pkt 2.2</w:t>
      </w:r>
      <w:r w:rsidR="00700D23">
        <w:rPr>
          <w:rFonts w:ascii="Calibri" w:hAnsi="Calibri" w:cs="Calibri"/>
          <w:sz w:val="22"/>
          <w:szCs w:val="22"/>
          <w:lang w:eastAsia="pl-PL"/>
        </w:rPr>
        <w:t xml:space="preserve"> </w:t>
      </w:r>
      <w:r>
        <w:rPr>
          <w:rFonts w:ascii="Calibri" w:hAnsi="Calibri" w:cs="Calibri"/>
          <w:sz w:val="22"/>
          <w:szCs w:val="22"/>
        </w:rPr>
        <w:t xml:space="preserve"> jest stałe i wiążące przez cały okres obowiązywania niniejszej </w:t>
      </w:r>
      <w:r w:rsidR="006B52F7">
        <w:rPr>
          <w:rFonts w:ascii="Calibri" w:hAnsi="Calibri" w:cs="Calibri"/>
          <w:sz w:val="22"/>
          <w:szCs w:val="22"/>
        </w:rPr>
        <w:t>U</w:t>
      </w:r>
      <w:r>
        <w:rPr>
          <w:rFonts w:ascii="Calibri" w:hAnsi="Calibri" w:cs="Calibri"/>
          <w:sz w:val="22"/>
          <w:szCs w:val="22"/>
        </w:rPr>
        <w:t>mowy. Ustalona wysokość wynagrodzenia ryczałtowego jest ostateczna, niezależna od rozmiaru prac i innych świadczeń oraz ponoszonych przez Wykonawcę kosztów ich realizacji.</w:t>
      </w:r>
    </w:p>
    <w:p w14:paraId="76B0E1F9" w14:textId="77777777" w:rsidR="00065043" w:rsidRPr="00C5578C" w:rsidRDefault="00065043" w:rsidP="00690AC4">
      <w:pPr>
        <w:pStyle w:val="Akapitzlist"/>
        <w:numPr>
          <w:ilvl w:val="0"/>
          <w:numId w:val="47"/>
        </w:numPr>
        <w:suppressAutoHyphens w:val="0"/>
        <w:spacing w:line="288" w:lineRule="auto"/>
        <w:ind w:left="284"/>
        <w:jc w:val="both"/>
        <w:rPr>
          <w:rFonts w:ascii="Calibri" w:hAnsi="Calibri" w:cs="Calibri"/>
          <w:sz w:val="22"/>
          <w:szCs w:val="22"/>
          <w14:ligatures w14:val="standardContextual"/>
        </w:rPr>
      </w:pPr>
      <w:r>
        <w:rPr>
          <w:rFonts w:ascii="Calibri" w:hAnsi="Calibri" w:cs="Calibri"/>
          <w:sz w:val="22"/>
          <w:szCs w:val="22"/>
        </w:rPr>
        <w:t xml:space="preserve">W przypadku równoległej realizacji Etapów, wynagrodzenie etapowe, o którym mowa w </w:t>
      </w:r>
      <w:r>
        <w:rPr>
          <w:rFonts w:ascii="Calibri" w:hAnsi="Calibri" w:cs="Calibri"/>
          <w:sz w:val="22"/>
          <w:szCs w:val="22"/>
          <w:lang w:eastAsia="pl-PL"/>
        </w:rPr>
        <w:t xml:space="preserve">§6 ust. 2 pkt 2.2. </w:t>
      </w:r>
      <w:r>
        <w:rPr>
          <w:rFonts w:ascii="Calibri" w:hAnsi="Calibri" w:cs="Calibri"/>
          <w:sz w:val="22"/>
          <w:szCs w:val="22"/>
        </w:rPr>
        <w:t>przysługuje wyłącznie po odbiorze danego Etapu.</w:t>
      </w:r>
    </w:p>
    <w:p w14:paraId="7ADA16A6" w14:textId="425E217C" w:rsidR="00065043" w:rsidRPr="00C5578C" w:rsidRDefault="00065043" w:rsidP="00690AC4">
      <w:pPr>
        <w:pStyle w:val="Akapitzlist"/>
        <w:numPr>
          <w:ilvl w:val="0"/>
          <w:numId w:val="47"/>
        </w:numPr>
        <w:suppressAutoHyphens w:val="0"/>
        <w:spacing w:line="288" w:lineRule="auto"/>
        <w:ind w:left="284"/>
        <w:jc w:val="both"/>
        <w:rPr>
          <w:rFonts w:ascii="Calibri" w:hAnsi="Calibri" w:cs="Calibri"/>
          <w:sz w:val="22"/>
          <w:szCs w:val="22"/>
          <w:lang w:eastAsia="en-US"/>
        </w:rPr>
      </w:pPr>
      <w:r w:rsidRPr="00C5578C">
        <w:rPr>
          <w:rFonts w:ascii="Calibri" w:hAnsi="Calibri" w:cs="Calibri"/>
          <w:sz w:val="22"/>
          <w:szCs w:val="22"/>
        </w:rPr>
        <w:t xml:space="preserve">Podstawą wystawienia faktur miesięcznych, o których mowa w § 6 ust.2 pkt 2.1. jest </w:t>
      </w:r>
      <w:r w:rsidR="003C5E6D" w:rsidRPr="00C5578C">
        <w:rPr>
          <w:rFonts w:ascii="Calibri" w:hAnsi="Calibri" w:cs="Calibri"/>
          <w:sz w:val="22"/>
          <w:szCs w:val="22"/>
        </w:rPr>
        <w:t xml:space="preserve">miesięczny raport przygotowany przez Wykonawcę oraz </w:t>
      </w:r>
      <w:r w:rsidRPr="00C5578C">
        <w:rPr>
          <w:rFonts w:ascii="Calibri" w:hAnsi="Calibri" w:cs="Calibri"/>
          <w:sz w:val="22"/>
          <w:szCs w:val="22"/>
        </w:rPr>
        <w:t>każdorazow</w:t>
      </w:r>
      <w:r w:rsidR="003C5E6D" w:rsidRPr="00C5578C">
        <w:rPr>
          <w:rFonts w:ascii="Calibri" w:hAnsi="Calibri" w:cs="Calibri"/>
          <w:sz w:val="22"/>
          <w:szCs w:val="22"/>
        </w:rPr>
        <w:t>o</w:t>
      </w:r>
      <w:r w:rsidRPr="00C5578C">
        <w:rPr>
          <w:rFonts w:ascii="Calibri" w:hAnsi="Calibri" w:cs="Calibri"/>
          <w:sz w:val="22"/>
          <w:szCs w:val="22"/>
        </w:rPr>
        <w:t xml:space="preserve"> potwierdz</w:t>
      </w:r>
      <w:r w:rsidR="003C5E6D" w:rsidRPr="00C5578C">
        <w:rPr>
          <w:rFonts w:ascii="Calibri" w:hAnsi="Calibri" w:cs="Calibri"/>
          <w:sz w:val="22"/>
          <w:szCs w:val="22"/>
        </w:rPr>
        <w:t>ony</w:t>
      </w:r>
      <w:r w:rsidRPr="00C5578C">
        <w:rPr>
          <w:rFonts w:ascii="Calibri" w:hAnsi="Calibri" w:cs="Calibri"/>
          <w:sz w:val="22"/>
          <w:szCs w:val="22"/>
        </w:rPr>
        <w:t xml:space="preserve"> przez Zamawiającego</w:t>
      </w:r>
      <w:r w:rsidR="003C5E6D" w:rsidRPr="00C5578C">
        <w:rPr>
          <w:rFonts w:ascii="Calibri" w:hAnsi="Calibri" w:cs="Calibri"/>
          <w:sz w:val="22"/>
          <w:szCs w:val="22"/>
        </w:rPr>
        <w:t xml:space="preserve"> </w:t>
      </w:r>
      <w:r w:rsidR="003C5E6D" w:rsidRPr="00C5578C">
        <w:rPr>
          <w:rFonts w:ascii="Calibri" w:hAnsi="Calibri" w:cs="Calibri"/>
          <w:sz w:val="22"/>
          <w:szCs w:val="22"/>
        </w:rPr>
        <w:br/>
        <w:t>w zakresie</w:t>
      </w:r>
      <w:r w:rsidRPr="00C5578C">
        <w:rPr>
          <w:rFonts w:ascii="Calibri" w:hAnsi="Calibri" w:cs="Calibri"/>
          <w:sz w:val="22"/>
          <w:szCs w:val="22"/>
        </w:rPr>
        <w:t xml:space="preserve"> </w:t>
      </w:r>
      <w:r w:rsidRPr="00C5578C">
        <w:rPr>
          <w:rFonts w:ascii="Calibri" w:hAnsi="Calibri" w:cs="Calibri"/>
          <w:sz w:val="22"/>
          <w:szCs w:val="22"/>
          <w:lang w:eastAsia="pl-PL"/>
        </w:rPr>
        <w:t xml:space="preserve">należytego wykonywania obowiązków wynikających z </w:t>
      </w:r>
      <w:r w:rsidR="00694E75">
        <w:rPr>
          <w:rFonts w:ascii="Calibri" w:hAnsi="Calibri" w:cs="Calibri"/>
          <w:sz w:val="22"/>
          <w:szCs w:val="22"/>
          <w:lang w:eastAsia="pl-PL"/>
        </w:rPr>
        <w:t>U</w:t>
      </w:r>
      <w:r w:rsidRPr="00C5578C">
        <w:rPr>
          <w:rFonts w:ascii="Calibri" w:hAnsi="Calibri" w:cs="Calibri"/>
          <w:sz w:val="22"/>
          <w:szCs w:val="22"/>
          <w:lang w:eastAsia="pl-PL"/>
        </w:rPr>
        <w:t xml:space="preserve">mowy tj. potwierdzenie zakresu lub rozmiaru prac wykonanych w danym miesiącu lub pozostawaniem w gotowości do świadczenia usług.  </w:t>
      </w:r>
    </w:p>
    <w:p w14:paraId="1BA3CEA0" w14:textId="77F5880C" w:rsidR="00065043" w:rsidRPr="003C5E6D" w:rsidRDefault="00065043" w:rsidP="00690AC4">
      <w:pPr>
        <w:pStyle w:val="Akapitzlist"/>
        <w:numPr>
          <w:ilvl w:val="0"/>
          <w:numId w:val="47"/>
        </w:numPr>
        <w:suppressAutoHyphens w:val="0"/>
        <w:spacing w:line="288" w:lineRule="auto"/>
        <w:ind w:left="284"/>
        <w:jc w:val="both"/>
        <w:rPr>
          <w:rFonts w:ascii="Calibri" w:hAnsi="Calibri" w:cs="Calibri"/>
          <w:color w:val="FF0000"/>
          <w:sz w:val="22"/>
          <w:szCs w:val="22"/>
        </w:rPr>
      </w:pPr>
      <w:r>
        <w:rPr>
          <w:rFonts w:ascii="Calibri" w:hAnsi="Calibri" w:cs="Calibri"/>
          <w:sz w:val="22"/>
          <w:szCs w:val="22"/>
        </w:rPr>
        <w:t>Podstawą wystawienia faktury częściowej za wynagrodzenie etapowe (etap 1, 2, 4, 5, 6), o którym mowa w § 6 ust.2 pkt 2.2  jest podpisany przez Strony protokół odbioru częściowego danego Etapu, podpisany przez upoważnionych przedstawicieli Stron, potwierdzający jego należyte wykonanie zgodnie z Umową.</w:t>
      </w:r>
      <w:r w:rsidR="003C5E6D" w:rsidRPr="003C5E6D">
        <w:rPr>
          <w:rFonts w:ascii="Calibri" w:eastAsiaTheme="minorHAnsi" w:hAnsi="Calibri" w:cs="Calibri"/>
          <w:color w:val="EE0000"/>
          <w:sz w:val="22"/>
          <w:szCs w:val="22"/>
          <w:lang w:eastAsia="en-US"/>
          <w14:ligatures w14:val="standardContextual"/>
        </w:rPr>
        <w:t xml:space="preserve"> </w:t>
      </w:r>
    </w:p>
    <w:p w14:paraId="763A8E63" w14:textId="4FB51415" w:rsidR="00065043" w:rsidRDefault="00065043" w:rsidP="00690AC4">
      <w:pPr>
        <w:pStyle w:val="Akapitzlist"/>
        <w:numPr>
          <w:ilvl w:val="0"/>
          <w:numId w:val="47"/>
        </w:numPr>
        <w:suppressAutoHyphens w:val="0"/>
        <w:spacing w:line="288" w:lineRule="auto"/>
        <w:ind w:left="284"/>
        <w:jc w:val="both"/>
        <w:rPr>
          <w:rFonts w:ascii="Calibri" w:hAnsi="Calibri" w:cs="Calibri"/>
          <w:sz w:val="22"/>
          <w:szCs w:val="22"/>
        </w:rPr>
      </w:pPr>
      <w:r>
        <w:rPr>
          <w:rFonts w:ascii="Calibri" w:hAnsi="Calibri" w:cs="Calibri"/>
          <w:sz w:val="22"/>
          <w:szCs w:val="22"/>
        </w:rPr>
        <w:t>Podstawę do wystawienia faktury końcowej za wynagrodzenie etapowe (etap 7)</w:t>
      </w:r>
      <w:r w:rsidR="00574CFE">
        <w:rPr>
          <w:rFonts w:ascii="Calibri" w:hAnsi="Calibri" w:cs="Calibri"/>
          <w:sz w:val="22"/>
          <w:szCs w:val="22"/>
        </w:rPr>
        <w:t>,</w:t>
      </w:r>
      <w:r>
        <w:rPr>
          <w:rFonts w:ascii="Calibri" w:hAnsi="Calibri" w:cs="Calibri"/>
          <w:sz w:val="22"/>
          <w:szCs w:val="22"/>
        </w:rPr>
        <w:t xml:space="preserve"> o którym mowa </w:t>
      </w:r>
      <w:r w:rsidR="00E44552">
        <w:rPr>
          <w:rFonts w:ascii="Calibri" w:hAnsi="Calibri" w:cs="Calibri"/>
          <w:sz w:val="22"/>
          <w:szCs w:val="22"/>
        </w:rPr>
        <w:br/>
      </w:r>
      <w:r>
        <w:rPr>
          <w:rFonts w:ascii="Calibri" w:hAnsi="Calibri" w:cs="Calibri"/>
          <w:sz w:val="22"/>
          <w:szCs w:val="22"/>
        </w:rPr>
        <w:t xml:space="preserve">w § 6 ust.2 pkt 2.2  jest protokół odbioru końcowego podpisany przez upoważnionych przedstawicieli Stron, potwierdzający wywiązanie się przez Wykonawcę ze wszystkich obowiązków i zadań wynikających z niniejszej </w:t>
      </w:r>
      <w:r w:rsidR="00574CFE">
        <w:rPr>
          <w:rFonts w:ascii="Calibri" w:hAnsi="Calibri" w:cs="Calibri"/>
          <w:sz w:val="22"/>
          <w:szCs w:val="22"/>
        </w:rPr>
        <w:t>U</w:t>
      </w:r>
      <w:r>
        <w:rPr>
          <w:rFonts w:ascii="Calibri" w:hAnsi="Calibri" w:cs="Calibri"/>
          <w:sz w:val="22"/>
          <w:szCs w:val="22"/>
        </w:rPr>
        <w:t xml:space="preserve">mowy, a w szczególności zadań i obowiązków wymienionych </w:t>
      </w:r>
      <w:r w:rsidR="00690AC4">
        <w:rPr>
          <w:rFonts w:ascii="Calibri" w:hAnsi="Calibri" w:cs="Calibri"/>
          <w:sz w:val="22"/>
          <w:szCs w:val="22"/>
        </w:rPr>
        <w:br/>
      </w:r>
      <w:r>
        <w:rPr>
          <w:rFonts w:ascii="Calibri" w:hAnsi="Calibri" w:cs="Calibri"/>
          <w:sz w:val="22"/>
          <w:szCs w:val="22"/>
        </w:rPr>
        <w:t xml:space="preserve">w Załączniku nr 4 do niniejszej </w:t>
      </w:r>
      <w:r w:rsidR="00574CFE">
        <w:rPr>
          <w:rFonts w:ascii="Calibri" w:hAnsi="Calibri" w:cs="Calibri"/>
          <w:sz w:val="22"/>
          <w:szCs w:val="22"/>
        </w:rPr>
        <w:t>U</w:t>
      </w:r>
      <w:r>
        <w:rPr>
          <w:rFonts w:ascii="Calibri" w:hAnsi="Calibri" w:cs="Calibri"/>
          <w:sz w:val="22"/>
          <w:szCs w:val="22"/>
        </w:rPr>
        <w:t xml:space="preserve">mowy oraz zatwierdzony przez Zamawiającego protokół końcowy wykonania i odbioru usługi, sporządzony według wzoru stanowiącego Załącznik nr 2 do </w:t>
      </w:r>
      <w:r w:rsidR="00694E75">
        <w:rPr>
          <w:rFonts w:ascii="Calibri" w:hAnsi="Calibri" w:cs="Calibri"/>
          <w:sz w:val="22"/>
          <w:szCs w:val="22"/>
        </w:rPr>
        <w:t>U</w:t>
      </w:r>
      <w:r>
        <w:rPr>
          <w:rFonts w:ascii="Calibri" w:hAnsi="Calibri" w:cs="Calibri"/>
          <w:sz w:val="22"/>
          <w:szCs w:val="22"/>
        </w:rPr>
        <w:t>mowy</w:t>
      </w:r>
      <w:r w:rsidR="00574CFE">
        <w:rPr>
          <w:rFonts w:ascii="Calibri" w:hAnsi="Calibri" w:cs="Calibri"/>
          <w:sz w:val="22"/>
          <w:szCs w:val="22"/>
        </w:rPr>
        <w:t>.</w:t>
      </w:r>
    </w:p>
    <w:p w14:paraId="3F7569FF" w14:textId="13053BC6" w:rsidR="00065043" w:rsidRDefault="00065043" w:rsidP="00690AC4">
      <w:pPr>
        <w:pStyle w:val="Akapitzlist"/>
        <w:numPr>
          <w:ilvl w:val="0"/>
          <w:numId w:val="47"/>
        </w:numPr>
        <w:suppressAutoHyphens w:val="0"/>
        <w:spacing w:line="288" w:lineRule="auto"/>
        <w:ind w:left="284"/>
        <w:jc w:val="both"/>
        <w:rPr>
          <w:rFonts w:ascii="Calibri" w:hAnsi="Calibri" w:cs="Calibri"/>
          <w:sz w:val="22"/>
          <w:szCs w:val="22"/>
        </w:rPr>
      </w:pPr>
      <w:r w:rsidRPr="00584AD2">
        <w:rPr>
          <w:rFonts w:ascii="Calibri" w:hAnsi="Calibri" w:cs="Calibri"/>
          <w:sz w:val="22"/>
          <w:szCs w:val="22"/>
        </w:rPr>
        <w:t xml:space="preserve">Strony zgodnie postanawiają, że za Etap 0  oraz Etap 3 nie przysługuje odrębne wynagrodzenie, </w:t>
      </w:r>
      <w:r w:rsidR="00E44552" w:rsidRPr="00584AD2">
        <w:rPr>
          <w:rFonts w:ascii="Calibri" w:hAnsi="Calibri" w:cs="Calibri"/>
          <w:sz w:val="22"/>
          <w:szCs w:val="22"/>
        </w:rPr>
        <w:br/>
      </w:r>
      <w:r w:rsidRPr="00584AD2">
        <w:rPr>
          <w:rFonts w:ascii="Calibri" w:hAnsi="Calibri" w:cs="Calibri"/>
          <w:sz w:val="22"/>
          <w:szCs w:val="22"/>
        </w:rPr>
        <w:t>a ich realizacja jest uwzględniona w wynagrodzeniu umownym, o którym mowa w § 6</w:t>
      </w:r>
      <w:r>
        <w:rPr>
          <w:rFonts w:ascii="Calibri" w:hAnsi="Calibri" w:cs="Calibri"/>
          <w:sz w:val="22"/>
          <w:szCs w:val="22"/>
        </w:rPr>
        <w:t xml:space="preserve"> ust 2.</w:t>
      </w:r>
      <w:bookmarkEnd w:id="15"/>
    </w:p>
    <w:p w14:paraId="1BFFE210" w14:textId="77777777" w:rsidR="00510CAD" w:rsidRPr="00510CAD" w:rsidRDefault="00A95630" w:rsidP="00690AC4">
      <w:pPr>
        <w:pStyle w:val="Akapitzlist"/>
        <w:numPr>
          <w:ilvl w:val="0"/>
          <w:numId w:val="44"/>
        </w:numPr>
        <w:spacing w:line="288" w:lineRule="auto"/>
        <w:ind w:left="284"/>
        <w:jc w:val="both"/>
        <w:rPr>
          <w:rFonts w:ascii="Calibri" w:hAnsi="Calibri" w:cs="Calibri"/>
          <w:bCs/>
          <w:sz w:val="22"/>
          <w:szCs w:val="22"/>
        </w:rPr>
      </w:pPr>
      <w:r w:rsidRPr="00510CAD">
        <w:rPr>
          <w:rFonts w:ascii="Calibri" w:hAnsi="Calibri" w:cs="Calibri"/>
          <w:bCs/>
          <w:sz w:val="22"/>
          <w:szCs w:val="22"/>
        </w:rPr>
        <w:t>Wartość wynagrodzenia przypadająca na każdy Etap spełnia wymagania określone w art. 443 ust. 2 ustawy Prawo zamówień publicznych.</w:t>
      </w:r>
      <w:bookmarkEnd w:id="14"/>
    </w:p>
    <w:bookmarkEnd w:id="13"/>
    <w:p w14:paraId="1B0B8D13" w14:textId="77777777"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 przypadku, gdy Wykonawca podejmie decyzję o wystawieniu faktury lub innych dokumentów zgodnie z Ustawą z dnia 9 listopada 2018 r. o elektronicznym fakturowaniu w zamówieniach publicznych, koncesjach na roboty budowlane lub usługi oraz partnerstwie publiczno - prywatnym (Dz. (Dz. U. 2026.276 t.j.) poinformuje pisemnie Zamawiającego o tym fakcie z 15 dniowym wyprzedzeniem przed planowaną datą wystawienia faktury.</w:t>
      </w:r>
    </w:p>
    <w:p w14:paraId="20901145" w14:textId="200BB39E" w:rsid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 xml:space="preserve">Zamawiający nie będzie udzielał zaliczek na poczet realizacji przedmiotu </w:t>
      </w:r>
      <w:r w:rsidR="00694E75">
        <w:rPr>
          <w:rFonts w:asciiTheme="minorHAnsi" w:hAnsiTheme="minorHAnsi" w:cstheme="minorHAnsi"/>
          <w:sz w:val="22"/>
          <w:szCs w:val="22"/>
        </w:rPr>
        <w:t>U</w:t>
      </w:r>
      <w:r w:rsidRPr="00510CAD">
        <w:rPr>
          <w:rFonts w:asciiTheme="minorHAnsi" w:hAnsiTheme="minorHAnsi" w:cstheme="minorHAnsi"/>
          <w:sz w:val="22"/>
          <w:szCs w:val="22"/>
        </w:rPr>
        <w:t>mowy.</w:t>
      </w:r>
    </w:p>
    <w:p w14:paraId="418861A3" w14:textId="3B48258C"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 xml:space="preserve">Należność za poszczególne zamówienia objęte </w:t>
      </w:r>
      <w:r w:rsidR="00574CFE">
        <w:rPr>
          <w:rFonts w:asciiTheme="minorHAnsi" w:hAnsiTheme="minorHAnsi" w:cstheme="minorHAnsi"/>
          <w:sz w:val="22"/>
          <w:szCs w:val="22"/>
        </w:rPr>
        <w:t>U</w:t>
      </w:r>
      <w:r w:rsidRPr="00510CAD">
        <w:rPr>
          <w:rFonts w:asciiTheme="minorHAnsi" w:hAnsiTheme="minorHAnsi" w:cstheme="minorHAnsi"/>
          <w:sz w:val="22"/>
          <w:szCs w:val="22"/>
        </w:rPr>
        <w:t>mową regulowana będzie przez Zamawiającego przelewem, w terminie do 30 dni od daty otrzymania przez niego prawidłowo wystawionej faktury VAT, z zastrzeżeniem, iż w przypadku gdy faktura zostanie wystawiona i doręczona Zamawiającemu przed obustronnym podpisani</w:t>
      </w:r>
      <w:r w:rsidR="00574CFE">
        <w:rPr>
          <w:rFonts w:asciiTheme="minorHAnsi" w:hAnsiTheme="minorHAnsi" w:cstheme="minorHAnsi"/>
          <w:sz w:val="22"/>
          <w:szCs w:val="22"/>
        </w:rPr>
        <w:t>em</w:t>
      </w:r>
      <w:r w:rsidRPr="00510CAD">
        <w:rPr>
          <w:rFonts w:asciiTheme="minorHAnsi" w:hAnsiTheme="minorHAnsi" w:cstheme="minorHAnsi"/>
          <w:sz w:val="22"/>
          <w:szCs w:val="22"/>
        </w:rPr>
        <w:t xml:space="preserve"> protokołu zdawczo-odbiorczego, 30 dniowy termin płatności rozpoczyna bieg od dnia następnego </w:t>
      </w:r>
      <w:r w:rsidR="00574CFE">
        <w:rPr>
          <w:rFonts w:asciiTheme="minorHAnsi" w:hAnsiTheme="minorHAnsi" w:cstheme="minorHAnsi"/>
          <w:sz w:val="22"/>
          <w:szCs w:val="22"/>
        </w:rPr>
        <w:t xml:space="preserve">po </w:t>
      </w:r>
      <w:r w:rsidRPr="00510CAD">
        <w:rPr>
          <w:rFonts w:asciiTheme="minorHAnsi" w:hAnsiTheme="minorHAnsi" w:cstheme="minorHAnsi"/>
          <w:sz w:val="22"/>
          <w:szCs w:val="22"/>
        </w:rPr>
        <w:t>dostarczeniu podpisanego protokołu zdawczo-odbiorczego</w:t>
      </w:r>
      <w:r w:rsidR="00FB6C27">
        <w:rPr>
          <w:rFonts w:asciiTheme="minorHAnsi" w:hAnsiTheme="minorHAnsi" w:cstheme="minorHAnsi"/>
          <w:sz w:val="22"/>
          <w:szCs w:val="22"/>
        </w:rPr>
        <w:t>.</w:t>
      </w:r>
    </w:p>
    <w:p w14:paraId="628D5B9B" w14:textId="59D5313E"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 xml:space="preserve">Za dzień zapłaty uważa się  dzień obciążenia rachunku Zamawiającego.     </w:t>
      </w:r>
    </w:p>
    <w:p w14:paraId="5591685D" w14:textId="77777777"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 przypadku zwłoki w dokonaniu zapłaty, Wykonawca może obciążyć Zamawiającego ustawowymi odsetkami za zwłokę.</w:t>
      </w:r>
    </w:p>
    <w:p w14:paraId="061C59E6" w14:textId="62CEF901"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 xml:space="preserve">Wykonawca oświadcza i gwarantuje, że pozostanie w okresie realizacji i rozliczenia </w:t>
      </w:r>
      <w:r w:rsidR="00F7619F">
        <w:rPr>
          <w:rFonts w:asciiTheme="minorHAnsi" w:hAnsiTheme="minorHAnsi" w:cstheme="minorHAnsi"/>
          <w:sz w:val="22"/>
          <w:szCs w:val="22"/>
        </w:rPr>
        <w:t>U</w:t>
      </w:r>
      <w:r w:rsidRPr="00510CAD">
        <w:rPr>
          <w:rFonts w:asciiTheme="minorHAnsi" w:hAnsiTheme="minorHAnsi" w:cstheme="minorHAnsi"/>
          <w:sz w:val="22"/>
          <w:szCs w:val="22"/>
        </w:rPr>
        <w:t>mowy zarejestrowanym czynnym podatnikiem podatku od towarów i usług i posiada numer NIP ……………………………</w:t>
      </w:r>
    </w:p>
    <w:p w14:paraId="21063899" w14:textId="77777777"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lastRenderedPageBreak/>
        <w:t xml:space="preserve">W przypadku ustawowego obowiązku stosowania przez Wykonawcę Krajowego Systemu E-Faktur faktury będą wystawiane przez Wykonawcę przy użyciu Krajowego Systemu e-Faktur oraz otrzymywane przez Zamawiającego przy użyciu Krajowego Systemu e-Faktur, zgodnie </w:t>
      </w:r>
      <w:r w:rsidRPr="00510CAD">
        <w:rPr>
          <w:rFonts w:asciiTheme="minorHAnsi" w:hAnsiTheme="minorHAnsi" w:cstheme="minorHAnsi"/>
          <w:sz w:val="22"/>
          <w:szCs w:val="22"/>
        </w:rPr>
        <w:br/>
        <w:t xml:space="preserve">z obowiązującymi przepisami prawa, w szczególności art. 106ga i 106gb ust. 1 ustawy o podatku od towarów i usług. Za datę otrzymania faktury przez  Zamawiającego uznawana będzie data, o której mowa w art. 106 na ust. 3 ustawy o podatku od towarów i usług, tj. faktura ustrukturyzowana będzie uznana za otrzymaną przy użyciu Krajowego Systemu e-Faktur w dniu przydzielenia przez ten system numeru identyfikującego tę fakturę – NR KSeF (data zarejestrowana w Krajowym Systemie e-Faktur jako data otrzymania faktury ustrukturyzowanej). </w:t>
      </w:r>
    </w:p>
    <w:p w14:paraId="6E2D31D8" w14:textId="3418D3BF"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 przypadku ogłoszenia przez Ministra Finansów komunikatu o wystąpieniu awarii Krajowego Systemu e-Faktur (oficjalna awaria), zgodnie z art. 106ne ust. 1 ustawy o podatku od towarów</w:t>
      </w:r>
      <w:r w:rsidR="00690AC4">
        <w:rPr>
          <w:rFonts w:asciiTheme="minorHAnsi" w:hAnsiTheme="minorHAnsi" w:cstheme="minorHAnsi"/>
          <w:sz w:val="22"/>
          <w:szCs w:val="22"/>
        </w:rPr>
        <w:br/>
      </w:r>
      <w:r w:rsidRPr="00510CAD">
        <w:rPr>
          <w:rFonts w:asciiTheme="minorHAnsi" w:hAnsiTheme="minorHAnsi" w:cstheme="minorHAnsi"/>
          <w:sz w:val="22"/>
          <w:szCs w:val="22"/>
        </w:rPr>
        <w:t xml:space="preserve">i usług, Zamawiający oczekuje w okresie tej awarii wystawienia przez Wykonawcę w trybie awaryjnym (offline), zgodnie z art. 106nf ust. 1 ustawy o podatku od towarów i usług, tj. jako faktury w postaci elektronicznej zgodnie z wzorem struktury udostępnionym na podstawie art. 106gb ust. 8 ustawy o podatku od towarów i usług. Wykonawca obowiązany jest zgodnie z art. 106nf ust. 3 ustawy o podatku od towarów i usług do oznaczenia tych faktur, dwoma kodami, tj. 1) kodem, </w:t>
      </w:r>
      <w:r w:rsidR="00690AC4">
        <w:rPr>
          <w:rFonts w:asciiTheme="minorHAnsi" w:hAnsiTheme="minorHAnsi" w:cstheme="minorHAnsi"/>
          <w:sz w:val="22"/>
          <w:szCs w:val="22"/>
        </w:rPr>
        <w:br/>
      </w:r>
      <w:r w:rsidRPr="00510CAD">
        <w:rPr>
          <w:rFonts w:asciiTheme="minorHAnsi" w:hAnsiTheme="minorHAnsi" w:cstheme="minorHAnsi"/>
          <w:sz w:val="22"/>
          <w:szCs w:val="22"/>
        </w:rPr>
        <w:t>o którym mowa w art. 106gb ust. 5 ustawy o podatku od towarów i usług (QR OFFLINE), 2) kodem umożliwiającym zapewnienie autentyczności pochodzenia i integralności treści tej faktury (QR CERTYFIKAT). Za datę otrzymania faktury, o której mowa, uznaje się datę jej faktycznego otrzymania przez Zamawiającego na skrzynkę e-mail: ksiegowosc@gtl.com.pl . W przypadku, gdy to otrzymanie będzie późniejsze niż data przydzielenia numeru identyfikującego tę fakturę w Krajowym Systemie e-Faktur, po jej dosłaniu do tego systemu po zakończeniu awarii, za datę otrzymania tej faktury przez Zamawiającego uznaje się datę przydzielenia tego numeru (data zarejestrowana w Krajowym Systemie e-Faktur jako data otrzymania faktury ustrukturyzowanej).</w:t>
      </w:r>
    </w:p>
    <w:p w14:paraId="5B9E8131" w14:textId="39338144"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 przypadku ogłoszenia całkowitej awarii KSeF w rozumieniu art. 106ne ust. 3 ustawy o podatku od towarów i usług, w okresie trwania tej awarii Wykonawca wystawia faktury w postaci papierowej, które zostaną wysłane pocztą  na adres Zamawiającego lub faktury elektroniczne (nie będą one dosyłane do KSeF). Faktury elektroniczne będą przesyłane z adresu Wykonawcy email: …………….. na adres email Zamawiającego email: ……………………. w formacie pdf.</w:t>
      </w:r>
    </w:p>
    <w:p w14:paraId="7058C07D" w14:textId="07F2E8BF"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Zamawiający będzie dokonywał płatności na rachunek bankowy nr ………….…………….. lub inny wskazany na fakturze lub innym dokumencie</w:t>
      </w:r>
      <w:r w:rsidR="008F1CC3">
        <w:rPr>
          <w:rFonts w:asciiTheme="minorHAnsi" w:hAnsiTheme="minorHAnsi" w:cstheme="minorHAnsi"/>
          <w:sz w:val="22"/>
          <w:szCs w:val="22"/>
        </w:rPr>
        <w:t>,</w:t>
      </w:r>
      <w:r w:rsidRPr="00510CAD">
        <w:rPr>
          <w:rFonts w:asciiTheme="minorHAnsi" w:hAnsiTheme="minorHAnsi" w:cstheme="minorHAnsi"/>
          <w:sz w:val="22"/>
          <w:szCs w:val="22"/>
        </w:rPr>
        <w:t xml:space="preserve"> na podstawie którego Zamawiający ma dokonać płatności. </w:t>
      </w:r>
    </w:p>
    <w:p w14:paraId="3F523C08" w14:textId="0CD78F1A"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Wykonawca potwierdza, iż wskazywany przez niego rachunek bankowy na fakturze lub innym dokumencie</w:t>
      </w:r>
      <w:r w:rsidR="008F1CC3">
        <w:rPr>
          <w:rFonts w:asciiTheme="minorHAnsi" w:hAnsiTheme="minorHAnsi" w:cstheme="minorHAnsi"/>
          <w:sz w:val="22"/>
          <w:szCs w:val="22"/>
        </w:rPr>
        <w:t>,</w:t>
      </w:r>
      <w:r w:rsidRPr="00510CAD">
        <w:rPr>
          <w:rFonts w:asciiTheme="minorHAnsi" w:hAnsiTheme="minorHAnsi" w:cstheme="minorHAnsi"/>
          <w:sz w:val="22"/>
          <w:szCs w:val="22"/>
        </w:rPr>
        <w:t xml:space="preserve"> na podstawie którego Zamawiający ma dokonać płatności jest rachunkiem rozliczeniowym, o którym mowa w art. 49 ust. 1 pkt 1 ustawy z dnia 29 sierpnia 1997 r. – Prawo bankowe i został zgłoszony do właściwego urzędu skarbowego lub będzie rachunkiem wirtualnym powiązanym z rachunkiem rozliczeniowym. W przypadku, gdy Wykonawca na fakturze wskaże rachunek wirtualny, Zamawiający zrealizuje płatność po weryfikacji tego rachunku i otrzymaniu komunikatu na stronie Ministerstwa Finansów tożsamego z zapisem: „Wyszukiwany numer rachunku jest zgodny ze stosowanym wzorcem i pasuje do jednego z rachunków wyświetlanych </w:t>
      </w:r>
      <w:r w:rsidR="00584AD2">
        <w:rPr>
          <w:rFonts w:asciiTheme="minorHAnsi" w:hAnsiTheme="minorHAnsi" w:cstheme="minorHAnsi"/>
          <w:sz w:val="22"/>
          <w:szCs w:val="22"/>
        </w:rPr>
        <w:br/>
      </w:r>
      <w:r w:rsidRPr="00510CAD">
        <w:rPr>
          <w:rFonts w:asciiTheme="minorHAnsi" w:hAnsiTheme="minorHAnsi" w:cstheme="minorHAnsi"/>
          <w:sz w:val="22"/>
          <w:szCs w:val="22"/>
        </w:rPr>
        <w:t>w wykazie”.</w:t>
      </w:r>
    </w:p>
    <w:p w14:paraId="7AD2B873" w14:textId="53265C8F"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Wykonawca potwierdza, iż jego wskazany rachunek bankowy na wystawionej fakturze lub innych dokumentach</w:t>
      </w:r>
      <w:r w:rsidR="00654D62">
        <w:rPr>
          <w:rFonts w:asciiTheme="minorHAnsi" w:hAnsiTheme="minorHAnsi" w:cstheme="minorHAnsi"/>
          <w:sz w:val="22"/>
          <w:szCs w:val="22"/>
        </w:rPr>
        <w:t>,</w:t>
      </w:r>
      <w:r w:rsidRPr="00510CAD">
        <w:rPr>
          <w:rFonts w:asciiTheme="minorHAnsi" w:hAnsiTheme="minorHAnsi" w:cstheme="minorHAnsi"/>
          <w:sz w:val="22"/>
          <w:szCs w:val="22"/>
        </w:rPr>
        <w:t xml:space="preserve"> na podstawie których Zamawiający ma dokonać płatności zostanie umieszczony                        </w:t>
      </w:r>
      <w:r w:rsidRPr="00510CAD">
        <w:rPr>
          <w:rFonts w:asciiTheme="minorHAnsi" w:hAnsiTheme="minorHAnsi" w:cstheme="minorHAnsi"/>
          <w:sz w:val="22"/>
          <w:szCs w:val="22"/>
        </w:rPr>
        <w:lastRenderedPageBreak/>
        <w:t xml:space="preserve">i będzie uwidoczniony przez cały okres trwania i rozliczenia </w:t>
      </w:r>
      <w:r w:rsidR="00694E75">
        <w:rPr>
          <w:rFonts w:asciiTheme="minorHAnsi" w:hAnsiTheme="minorHAnsi" w:cstheme="minorHAnsi"/>
          <w:sz w:val="22"/>
          <w:szCs w:val="22"/>
        </w:rPr>
        <w:t>U</w:t>
      </w:r>
      <w:r w:rsidRPr="00510CAD">
        <w:rPr>
          <w:rFonts w:asciiTheme="minorHAnsi" w:hAnsiTheme="minorHAnsi" w:cstheme="minorHAnsi"/>
          <w:sz w:val="22"/>
          <w:szCs w:val="22"/>
        </w:rPr>
        <w:t xml:space="preserve">mowy w wykazie, o którym mowa </w:t>
      </w:r>
      <w:r w:rsidR="00584AD2">
        <w:rPr>
          <w:rFonts w:asciiTheme="minorHAnsi" w:hAnsiTheme="minorHAnsi" w:cstheme="minorHAnsi"/>
          <w:sz w:val="22"/>
          <w:szCs w:val="22"/>
        </w:rPr>
        <w:br/>
      </w:r>
      <w:r w:rsidRPr="00510CAD">
        <w:rPr>
          <w:rFonts w:asciiTheme="minorHAnsi" w:hAnsiTheme="minorHAnsi" w:cstheme="minorHAnsi"/>
          <w:sz w:val="22"/>
          <w:szCs w:val="22"/>
        </w:rPr>
        <w:t>w art. 96b ust. 1 ustawy z dnia 11 marca 2004r. o podatku od towarów i usług prowadzonym przez Szefa Krajowej Administracji Skarbowej (</w:t>
      </w:r>
      <w:r w:rsidR="00065043" w:rsidRPr="00065043">
        <w:rPr>
          <w:rFonts w:asciiTheme="minorHAnsi" w:hAnsiTheme="minorHAnsi" w:cstheme="minorHAnsi"/>
          <w:sz w:val="22"/>
          <w:szCs w:val="22"/>
        </w:rPr>
        <w:t>t.j. Dz. U. z 2025 r. poz. 775</w:t>
      </w:r>
      <w:r w:rsidR="00065043">
        <w:rPr>
          <w:rFonts w:asciiTheme="minorHAnsi" w:hAnsiTheme="minorHAnsi" w:cstheme="minorHAnsi"/>
          <w:sz w:val="22"/>
          <w:szCs w:val="22"/>
        </w:rPr>
        <w:t xml:space="preserve"> ze zm. </w:t>
      </w:r>
      <w:r w:rsidRPr="00510CAD">
        <w:rPr>
          <w:rFonts w:asciiTheme="minorHAnsi" w:hAnsiTheme="minorHAnsi" w:cstheme="minorHAnsi"/>
          <w:sz w:val="22"/>
          <w:szCs w:val="22"/>
        </w:rPr>
        <w:t>dalej: Wykaz).</w:t>
      </w:r>
    </w:p>
    <w:p w14:paraId="1B1098BF" w14:textId="77777777" w:rsidR="00510CAD" w:rsidRPr="00510CAD"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Wykonawca zobowiązuje się powiadomić w ciągu 24 godzin Zamawiającego o wykreśleniu jego rachunku bankowego z Wykazu lub utraty charakteru czynnego podatnika VAT. Naruszenie tego obowiązku skutkuje powstaniem roszczenia odszkodowawczego do wysokości poniesionej szkody.</w:t>
      </w:r>
    </w:p>
    <w:p w14:paraId="0B9D9AF1" w14:textId="77777777" w:rsidR="00510CAD" w:rsidRPr="00065043" w:rsidRDefault="00BC46C3" w:rsidP="00690AC4">
      <w:pPr>
        <w:pStyle w:val="Akapitzlist"/>
        <w:numPr>
          <w:ilvl w:val="0"/>
          <w:numId w:val="44"/>
        </w:numPr>
        <w:spacing w:line="288" w:lineRule="auto"/>
        <w:ind w:left="284"/>
        <w:jc w:val="both"/>
        <w:rPr>
          <w:rFonts w:ascii="Calibri" w:hAnsi="Calibri" w:cs="Calibri"/>
          <w:bCs/>
          <w:sz w:val="22"/>
          <w:szCs w:val="22"/>
        </w:rPr>
      </w:pPr>
      <w:r w:rsidRPr="00510CAD">
        <w:rPr>
          <w:rFonts w:asciiTheme="minorHAnsi" w:hAnsiTheme="minorHAnsi" w:cstheme="minorHAnsi"/>
          <w:sz w:val="22"/>
          <w:szCs w:val="22"/>
        </w:rPr>
        <w:t xml:space="preserve">W przypadku, gdyby rachunek bankowy nie został uwidoczniony w Wykazie, Zamawiający zastrzega sobie możliwość wstrzymania płatności do momentu wyjaśnienia sytuacji i określenia rachunku </w:t>
      </w:r>
      <w:r w:rsidRPr="00065043">
        <w:rPr>
          <w:rFonts w:asciiTheme="minorHAnsi" w:hAnsiTheme="minorHAnsi" w:cstheme="minorHAnsi"/>
          <w:sz w:val="22"/>
          <w:szCs w:val="22"/>
        </w:rPr>
        <w:t xml:space="preserve">bankowego, który będzie umożliwiał uznanie danej płatności za koszt uzyskania przychodów </w:t>
      </w:r>
      <w:r w:rsidRPr="00065043">
        <w:rPr>
          <w:rFonts w:asciiTheme="minorHAnsi" w:hAnsiTheme="minorHAnsi" w:cstheme="minorHAnsi"/>
          <w:sz w:val="22"/>
          <w:szCs w:val="22"/>
        </w:rPr>
        <w:br/>
        <w:t>w rozumieniu przepisów podatkowych.</w:t>
      </w:r>
    </w:p>
    <w:p w14:paraId="1CB75E80" w14:textId="77777777" w:rsidR="00510CAD" w:rsidRPr="00065043" w:rsidRDefault="00BC46C3" w:rsidP="00690AC4">
      <w:pPr>
        <w:pStyle w:val="Akapitzlist"/>
        <w:numPr>
          <w:ilvl w:val="0"/>
          <w:numId w:val="44"/>
        </w:numPr>
        <w:spacing w:line="288" w:lineRule="auto"/>
        <w:ind w:left="284"/>
        <w:jc w:val="both"/>
        <w:rPr>
          <w:rFonts w:ascii="Calibri" w:hAnsi="Calibri" w:cs="Calibri"/>
          <w:bCs/>
          <w:sz w:val="22"/>
          <w:szCs w:val="22"/>
        </w:rPr>
      </w:pPr>
      <w:r w:rsidRPr="00065043">
        <w:rPr>
          <w:rFonts w:asciiTheme="minorHAnsi" w:hAnsiTheme="minorHAnsi" w:cstheme="minorHAnsi"/>
          <w:sz w:val="22"/>
          <w:szCs w:val="22"/>
        </w:rPr>
        <w:t>Wstrzymanie płatności, o których mowa w zdaniu powyższym nie wywoła żadnych negatywnych konsekwencji dla Zamawiającego, w tym w szczególności nie powstanie obowiązek zapłacenia odsetek od zaległości lub kar umownych na rzecz Wykonawcy.</w:t>
      </w:r>
    </w:p>
    <w:p w14:paraId="18DB342D" w14:textId="5136EC0E" w:rsidR="00510CAD" w:rsidRPr="00065043" w:rsidRDefault="00BC46C3" w:rsidP="00690AC4">
      <w:pPr>
        <w:pStyle w:val="Akapitzlist"/>
        <w:numPr>
          <w:ilvl w:val="0"/>
          <w:numId w:val="44"/>
        </w:numPr>
        <w:spacing w:line="288" w:lineRule="auto"/>
        <w:ind w:left="284"/>
        <w:jc w:val="both"/>
        <w:rPr>
          <w:rFonts w:ascii="Calibri" w:hAnsi="Calibri" w:cs="Calibri"/>
          <w:bCs/>
          <w:sz w:val="22"/>
          <w:szCs w:val="22"/>
        </w:rPr>
      </w:pPr>
      <w:r w:rsidRPr="00065043">
        <w:rPr>
          <w:rFonts w:asciiTheme="minorHAnsi" w:hAnsiTheme="minorHAnsi" w:cstheme="minorHAnsi"/>
          <w:sz w:val="22"/>
          <w:szCs w:val="22"/>
        </w:rPr>
        <w:t>Zamawiający przy dokonywaniu płatności może zastosować mechanizm podzielonej płatności,</w:t>
      </w:r>
      <w:r w:rsidRPr="00065043">
        <w:rPr>
          <w:rFonts w:asciiTheme="minorHAnsi" w:hAnsiTheme="minorHAnsi" w:cstheme="minorHAnsi"/>
          <w:sz w:val="22"/>
          <w:szCs w:val="22"/>
        </w:rPr>
        <w:br/>
        <w:t>o którym mowa w ustawie z dnia 11 marca 2004 r. o podatku od towarów i usług (</w:t>
      </w:r>
      <w:r w:rsidR="00065043" w:rsidRPr="00065043">
        <w:rPr>
          <w:rFonts w:asciiTheme="minorHAnsi" w:hAnsiTheme="minorHAnsi" w:cstheme="minorHAnsi"/>
          <w:sz w:val="22"/>
          <w:szCs w:val="22"/>
        </w:rPr>
        <w:t>t.j. Dz. U. z 2025 r. poz. 775,</w:t>
      </w:r>
      <w:r w:rsidRPr="00065043">
        <w:rPr>
          <w:rFonts w:asciiTheme="minorHAnsi" w:hAnsiTheme="minorHAnsi" w:cstheme="minorHAnsi"/>
          <w:sz w:val="22"/>
          <w:szCs w:val="22"/>
        </w:rPr>
        <w:t>).</w:t>
      </w:r>
    </w:p>
    <w:p w14:paraId="032F3676" w14:textId="01B9BA16" w:rsidR="00510CAD" w:rsidRPr="00065043" w:rsidRDefault="00BC46C3" w:rsidP="00690AC4">
      <w:pPr>
        <w:pStyle w:val="Akapitzlist"/>
        <w:numPr>
          <w:ilvl w:val="0"/>
          <w:numId w:val="44"/>
        </w:numPr>
        <w:spacing w:line="288" w:lineRule="auto"/>
        <w:ind w:left="284"/>
        <w:jc w:val="both"/>
        <w:rPr>
          <w:rFonts w:ascii="Calibri" w:hAnsi="Calibri" w:cs="Calibri"/>
          <w:bCs/>
          <w:sz w:val="22"/>
          <w:szCs w:val="22"/>
        </w:rPr>
      </w:pPr>
      <w:r w:rsidRPr="00065043">
        <w:rPr>
          <w:rFonts w:asciiTheme="minorHAnsi" w:hAnsiTheme="minorHAnsi" w:cstheme="minorHAnsi"/>
          <w:sz w:val="22"/>
          <w:szCs w:val="22"/>
        </w:rPr>
        <w:t>Wykonawca, który będzie dokonywał wewnątrzwspólnotowej dostawy towarów, o której mowa                      w Ustawie o podatku od towarów i usług z dnia 11 marca 2004</w:t>
      </w:r>
      <w:r w:rsidR="00D47008">
        <w:rPr>
          <w:rFonts w:asciiTheme="minorHAnsi" w:hAnsiTheme="minorHAnsi" w:cstheme="minorHAnsi"/>
          <w:sz w:val="22"/>
          <w:szCs w:val="22"/>
        </w:rPr>
        <w:t xml:space="preserve"> </w:t>
      </w:r>
      <w:r w:rsidRPr="00065043">
        <w:rPr>
          <w:rFonts w:asciiTheme="minorHAnsi" w:hAnsiTheme="minorHAnsi" w:cstheme="minorHAnsi"/>
          <w:sz w:val="22"/>
          <w:szCs w:val="22"/>
        </w:rPr>
        <w:t>r</w:t>
      </w:r>
      <w:r w:rsidR="00D47008">
        <w:rPr>
          <w:rFonts w:asciiTheme="minorHAnsi" w:hAnsiTheme="minorHAnsi" w:cstheme="minorHAnsi"/>
          <w:sz w:val="22"/>
          <w:szCs w:val="22"/>
        </w:rPr>
        <w:t>.</w:t>
      </w:r>
      <w:r w:rsidRPr="00065043">
        <w:rPr>
          <w:rFonts w:asciiTheme="minorHAnsi" w:hAnsiTheme="minorHAnsi" w:cstheme="minorHAnsi"/>
          <w:sz w:val="22"/>
          <w:szCs w:val="22"/>
        </w:rPr>
        <w:t xml:space="preserve"> zobowiązany jest złożyć dokument potwierdzający rejestracj</w:t>
      </w:r>
      <w:r w:rsidR="00026F10">
        <w:rPr>
          <w:rFonts w:asciiTheme="minorHAnsi" w:hAnsiTheme="minorHAnsi" w:cstheme="minorHAnsi"/>
          <w:sz w:val="22"/>
          <w:szCs w:val="22"/>
        </w:rPr>
        <w:t>ę</w:t>
      </w:r>
      <w:r w:rsidRPr="00065043">
        <w:rPr>
          <w:rFonts w:asciiTheme="minorHAnsi" w:hAnsiTheme="minorHAnsi" w:cstheme="minorHAnsi"/>
          <w:sz w:val="22"/>
          <w:szCs w:val="22"/>
        </w:rPr>
        <w:t xml:space="preserve"> go jako podatnik VAT lub podatnik podatku od wartości dodanej (do celów transakcji wewnątrzwspólnotowych). Postanowienia od pkt 1</w:t>
      </w:r>
      <w:r w:rsidR="00065043" w:rsidRPr="00065043">
        <w:rPr>
          <w:rFonts w:asciiTheme="minorHAnsi" w:hAnsiTheme="minorHAnsi" w:cstheme="minorHAnsi"/>
          <w:sz w:val="22"/>
          <w:szCs w:val="22"/>
        </w:rPr>
        <w:t>2</w:t>
      </w:r>
      <w:r w:rsidRPr="00065043">
        <w:rPr>
          <w:rFonts w:asciiTheme="minorHAnsi" w:hAnsiTheme="minorHAnsi" w:cstheme="minorHAnsi"/>
          <w:sz w:val="22"/>
          <w:szCs w:val="22"/>
        </w:rPr>
        <w:t xml:space="preserve"> do pkt 2</w:t>
      </w:r>
      <w:r w:rsidR="00065043" w:rsidRPr="00065043">
        <w:rPr>
          <w:rFonts w:asciiTheme="minorHAnsi" w:hAnsiTheme="minorHAnsi" w:cstheme="minorHAnsi"/>
          <w:sz w:val="22"/>
          <w:szCs w:val="22"/>
        </w:rPr>
        <w:t>2</w:t>
      </w:r>
      <w:r w:rsidRPr="00065043">
        <w:rPr>
          <w:rFonts w:asciiTheme="minorHAnsi" w:hAnsiTheme="minorHAnsi" w:cstheme="minorHAnsi"/>
          <w:sz w:val="22"/>
          <w:szCs w:val="22"/>
        </w:rPr>
        <w:t xml:space="preserve"> nie będą miały zastosowania do Wykonawcy, do którego tych przepisów nie  stosuje się.</w:t>
      </w:r>
    </w:p>
    <w:p w14:paraId="06A8230A" w14:textId="495D5A52" w:rsidR="00BC46C3" w:rsidRPr="00065043" w:rsidRDefault="00BC46C3" w:rsidP="00690AC4">
      <w:pPr>
        <w:pStyle w:val="Akapitzlist"/>
        <w:numPr>
          <w:ilvl w:val="0"/>
          <w:numId w:val="44"/>
        </w:numPr>
        <w:tabs>
          <w:tab w:val="clear" w:pos="720"/>
          <w:tab w:val="num" w:pos="360"/>
        </w:tabs>
        <w:spacing w:line="288" w:lineRule="auto"/>
        <w:ind w:left="284"/>
        <w:jc w:val="both"/>
        <w:rPr>
          <w:rFonts w:ascii="Calibri" w:hAnsi="Calibri" w:cs="Calibri"/>
          <w:bCs/>
          <w:sz w:val="22"/>
          <w:szCs w:val="22"/>
        </w:rPr>
      </w:pPr>
      <w:r w:rsidRPr="00065043">
        <w:rPr>
          <w:rFonts w:asciiTheme="minorHAnsi" w:hAnsiTheme="minorHAnsi" w:cstheme="minorHAnsi"/>
          <w:sz w:val="22"/>
          <w:szCs w:val="22"/>
        </w:rPr>
        <w:t>Zamawiający oświadcza, że w związku z art. 4c ustawy z dnia 8 marca 2013</w:t>
      </w:r>
      <w:r w:rsidR="00040D8E">
        <w:rPr>
          <w:rFonts w:asciiTheme="minorHAnsi" w:hAnsiTheme="minorHAnsi" w:cstheme="minorHAnsi"/>
          <w:sz w:val="22"/>
          <w:szCs w:val="22"/>
        </w:rPr>
        <w:t xml:space="preserve"> </w:t>
      </w:r>
      <w:r w:rsidRPr="00065043">
        <w:rPr>
          <w:rFonts w:asciiTheme="minorHAnsi" w:hAnsiTheme="minorHAnsi" w:cstheme="minorHAnsi"/>
          <w:sz w:val="22"/>
          <w:szCs w:val="22"/>
        </w:rPr>
        <w:t>r. o przeciwdziałaniu nadmiernym opóźnieniom w transakcjach handlowych, posiada status dużego przedsiębiorcy tzn. jest przedsiębiorcą innym niż mikro, mały lub średni przedsiębiorca w rozumieniu załącznika nr I do Rozporządzenia Komisji (UE) nr 651/2014 z dnia 17 czerwca 2014</w:t>
      </w:r>
      <w:r w:rsidR="00040D8E">
        <w:rPr>
          <w:rFonts w:asciiTheme="minorHAnsi" w:hAnsiTheme="minorHAnsi" w:cstheme="minorHAnsi"/>
          <w:sz w:val="22"/>
          <w:szCs w:val="22"/>
        </w:rPr>
        <w:t xml:space="preserve"> </w:t>
      </w:r>
      <w:r w:rsidRPr="00065043">
        <w:rPr>
          <w:rFonts w:asciiTheme="minorHAnsi" w:hAnsiTheme="minorHAnsi" w:cstheme="minorHAnsi"/>
          <w:sz w:val="22"/>
          <w:szCs w:val="22"/>
        </w:rPr>
        <w:t>r. uznającego niektóre rodzaje pomocy za zgodne z rynkiem wewnętrznym w zastosowaniu art. 107 i 108 Traktatu (Dz. U. UE L 187 z dnia 26 czerwca 2014r.).</w:t>
      </w:r>
    </w:p>
    <w:p w14:paraId="5C214C50" w14:textId="2B03DA94" w:rsidR="00650F2E" w:rsidRPr="00065043" w:rsidRDefault="00650F2E" w:rsidP="00CB29AF">
      <w:pPr>
        <w:tabs>
          <w:tab w:val="left" w:pos="142"/>
        </w:tabs>
        <w:spacing w:line="288" w:lineRule="auto"/>
        <w:ind w:right="-3"/>
        <w:jc w:val="both"/>
        <w:rPr>
          <w:rFonts w:asciiTheme="minorHAnsi" w:hAnsiTheme="minorHAnsi" w:cstheme="minorHAnsi"/>
          <w:sz w:val="22"/>
          <w:szCs w:val="22"/>
        </w:rPr>
      </w:pPr>
    </w:p>
    <w:p w14:paraId="63D713DF" w14:textId="070168E2" w:rsidR="00791141" w:rsidRPr="00065043" w:rsidRDefault="00791141" w:rsidP="00920EB3">
      <w:pPr>
        <w:suppressAutoHyphens w:val="0"/>
        <w:spacing w:line="288" w:lineRule="auto"/>
        <w:jc w:val="center"/>
        <w:outlineLvl w:val="2"/>
        <w:rPr>
          <w:rFonts w:asciiTheme="minorHAnsi" w:hAnsiTheme="minorHAnsi" w:cstheme="minorHAnsi"/>
          <w:b/>
          <w:bCs/>
          <w:color w:val="0070C0"/>
          <w:sz w:val="32"/>
          <w:szCs w:val="32"/>
        </w:rPr>
      </w:pPr>
      <w:r w:rsidRPr="00065043">
        <w:rPr>
          <w:rFonts w:asciiTheme="minorHAnsi" w:hAnsiTheme="minorHAnsi" w:cstheme="minorHAnsi"/>
          <w:b/>
          <w:bCs/>
          <w:color w:val="0070C0"/>
          <w:sz w:val="32"/>
          <w:szCs w:val="32"/>
        </w:rPr>
        <w:t>§ 8</w:t>
      </w:r>
    </w:p>
    <w:p w14:paraId="4D2246D3" w14:textId="77777777" w:rsidR="00791141" w:rsidRPr="00065043" w:rsidRDefault="00791141" w:rsidP="00CB29AF">
      <w:pPr>
        <w:spacing w:line="288" w:lineRule="auto"/>
        <w:jc w:val="center"/>
        <w:rPr>
          <w:rFonts w:asciiTheme="minorHAnsi" w:hAnsiTheme="minorHAnsi" w:cstheme="minorHAnsi"/>
          <w:b/>
          <w:bCs/>
          <w:color w:val="0070C0"/>
          <w:sz w:val="32"/>
          <w:szCs w:val="32"/>
        </w:rPr>
      </w:pPr>
      <w:r w:rsidRPr="00065043">
        <w:rPr>
          <w:rFonts w:asciiTheme="minorHAnsi" w:hAnsiTheme="minorHAnsi" w:cstheme="minorHAnsi"/>
          <w:b/>
          <w:bCs/>
          <w:color w:val="0070C0"/>
          <w:sz w:val="32"/>
          <w:szCs w:val="32"/>
        </w:rPr>
        <w:t xml:space="preserve"> Zatrudnienie na umowę o pracę</w:t>
      </w:r>
    </w:p>
    <w:p w14:paraId="66261E0C" w14:textId="77777777" w:rsidR="00BC46C3" w:rsidRPr="00065043" w:rsidRDefault="00BC46C3" w:rsidP="00CB29AF">
      <w:pPr>
        <w:spacing w:line="288" w:lineRule="auto"/>
        <w:jc w:val="center"/>
        <w:rPr>
          <w:rFonts w:asciiTheme="minorHAnsi" w:hAnsiTheme="minorHAnsi" w:cstheme="minorHAnsi"/>
          <w:b/>
          <w:bCs/>
          <w:color w:val="0070C0"/>
          <w:sz w:val="32"/>
          <w:szCs w:val="32"/>
        </w:rPr>
      </w:pPr>
    </w:p>
    <w:p w14:paraId="2CB3D5AE" w14:textId="0814283B" w:rsidR="00791141" w:rsidRPr="008B3C73" w:rsidRDefault="00791141" w:rsidP="00CB29AF">
      <w:pPr>
        <w:spacing w:line="288" w:lineRule="auto"/>
        <w:ind w:hanging="284"/>
        <w:jc w:val="both"/>
        <w:rPr>
          <w:rFonts w:asciiTheme="minorHAnsi" w:hAnsiTheme="minorHAnsi" w:cstheme="minorHAnsi"/>
          <w:bCs/>
          <w:sz w:val="22"/>
          <w:szCs w:val="22"/>
        </w:rPr>
      </w:pPr>
      <w:r w:rsidRPr="00065043">
        <w:rPr>
          <w:rFonts w:asciiTheme="minorHAnsi" w:hAnsiTheme="minorHAnsi" w:cstheme="minorHAnsi"/>
          <w:sz w:val="22"/>
          <w:szCs w:val="22"/>
        </w:rPr>
        <w:t xml:space="preserve">1.  </w:t>
      </w:r>
      <w:r w:rsidRPr="00065043">
        <w:rPr>
          <w:rFonts w:asciiTheme="minorHAnsi" w:hAnsiTheme="minorHAnsi" w:cstheme="minorHAnsi"/>
          <w:sz w:val="22"/>
          <w:szCs w:val="22"/>
        </w:rPr>
        <w:tab/>
        <w:t xml:space="preserve">Zamawiający wymaga od Wykonawcy, stosownie do art. </w:t>
      </w:r>
      <w:r w:rsidRPr="00065043">
        <w:rPr>
          <w:rFonts w:asciiTheme="minorHAnsi" w:hAnsiTheme="minorHAnsi" w:cstheme="minorHAnsi"/>
          <w:iCs/>
          <w:sz w:val="22"/>
          <w:szCs w:val="22"/>
        </w:rPr>
        <w:t xml:space="preserve">art. 95 </w:t>
      </w:r>
      <w:r w:rsidRPr="00065043">
        <w:rPr>
          <w:rFonts w:asciiTheme="minorHAnsi" w:hAnsiTheme="minorHAnsi" w:cstheme="minorHAnsi"/>
          <w:sz w:val="22"/>
          <w:szCs w:val="22"/>
        </w:rPr>
        <w:t xml:space="preserve">ustawy PZP, aby osoby wykonujące wskazane poniżej czynności związane z realizacją przedmiotowego zamówienia były zatrudnione na podstawie umowy o pracę w rozumieniu ustawy z dnia 26 czerwca 1974 r. – Kodeks pracy (t.j. Dz. U. </w:t>
      </w:r>
      <w:r w:rsidR="005C2368" w:rsidRPr="00065043">
        <w:rPr>
          <w:rFonts w:asciiTheme="minorHAnsi" w:hAnsiTheme="minorHAnsi" w:cstheme="minorHAnsi"/>
          <w:sz w:val="22"/>
          <w:szCs w:val="22"/>
        </w:rPr>
        <w:br/>
      </w:r>
      <w:r w:rsidRPr="00065043">
        <w:rPr>
          <w:rFonts w:asciiTheme="minorHAnsi" w:hAnsiTheme="minorHAnsi" w:cstheme="minorHAnsi"/>
          <w:sz w:val="22"/>
          <w:szCs w:val="22"/>
        </w:rPr>
        <w:t xml:space="preserve">z </w:t>
      </w:r>
      <w:r w:rsidR="005C2368" w:rsidRPr="00065043">
        <w:rPr>
          <w:rFonts w:asciiTheme="minorHAnsi" w:hAnsiTheme="minorHAnsi" w:cstheme="minorHAnsi"/>
          <w:sz w:val="22"/>
          <w:szCs w:val="22"/>
        </w:rPr>
        <w:t>2025 r. poz. 277 ze zm</w:t>
      </w:r>
      <w:r w:rsidRPr="00065043">
        <w:rPr>
          <w:rFonts w:asciiTheme="minorHAnsi" w:hAnsiTheme="minorHAnsi" w:cstheme="minorHAnsi"/>
          <w:sz w:val="22"/>
          <w:szCs w:val="22"/>
        </w:rPr>
        <w:t>.)</w:t>
      </w:r>
      <w:r w:rsidR="00FB6C27">
        <w:rPr>
          <w:rFonts w:asciiTheme="minorHAnsi" w:hAnsiTheme="minorHAnsi" w:cstheme="minorHAnsi"/>
          <w:sz w:val="22"/>
          <w:szCs w:val="22"/>
        </w:rPr>
        <w:t>,</w:t>
      </w:r>
      <w:r w:rsidRPr="00065043">
        <w:rPr>
          <w:rFonts w:asciiTheme="minorHAnsi" w:hAnsiTheme="minorHAnsi" w:cstheme="minorHAnsi"/>
          <w:sz w:val="22"/>
          <w:szCs w:val="22"/>
        </w:rPr>
        <w:t xml:space="preserve"> a w przypadku rozwiązania umowy przez osobę zatrudnioną lub przez pracodawcę lub za porozumieniem stron, Wykonawca zobowiązuje się do zatrudnienia na podstawie umowy o </w:t>
      </w:r>
      <w:r w:rsidRPr="008B3C73">
        <w:rPr>
          <w:rFonts w:asciiTheme="minorHAnsi" w:hAnsiTheme="minorHAnsi" w:cstheme="minorHAnsi"/>
          <w:sz w:val="22"/>
          <w:szCs w:val="22"/>
        </w:rPr>
        <w:t xml:space="preserve">pracę na to miejsce innej osoby wykonującej </w:t>
      </w:r>
      <w:r w:rsidRPr="008B3C73">
        <w:rPr>
          <w:rFonts w:asciiTheme="minorHAnsi" w:hAnsiTheme="minorHAnsi" w:cstheme="minorHAnsi"/>
          <w:iCs/>
          <w:sz w:val="22"/>
          <w:szCs w:val="22"/>
        </w:rPr>
        <w:t>czynności wchodzące w zakres obowiązków osób tworzących Personel Biurowy i Pomocniczy</w:t>
      </w:r>
      <w:r w:rsidR="001A6E14" w:rsidRPr="008B3C73">
        <w:rPr>
          <w:rFonts w:asciiTheme="minorHAnsi" w:hAnsiTheme="minorHAnsi" w:cstheme="minorHAnsi"/>
          <w:iCs/>
          <w:sz w:val="22"/>
          <w:szCs w:val="22"/>
        </w:rPr>
        <w:t xml:space="preserve"> Wykonawcy</w:t>
      </w:r>
      <w:r w:rsidRPr="008B3C73">
        <w:rPr>
          <w:rFonts w:asciiTheme="minorHAnsi" w:hAnsiTheme="minorHAnsi" w:cstheme="minorHAnsi"/>
          <w:iCs/>
          <w:sz w:val="22"/>
          <w:szCs w:val="22"/>
        </w:rPr>
        <w:t xml:space="preserve"> tj. czynności biurowe, administracyjne</w:t>
      </w:r>
      <w:r w:rsidR="008727AD" w:rsidRPr="008B3C73">
        <w:rPr>
          <w:rFonts w:asciiTheme="minorHAnsi" w:hAnsiTheme="minorHAnsi" w:cstheme="minorHAnsi"/>
          <w:iCs/>
          <w:sz w:val="22"/>
          <w:szCs w:val="22"/>
        </w:rPr>
        <w:br/>
      </w:r>
      <w:r w:rsidRPr="008B3C73">
        <w:rPr>
          <w:rFonts w:asciiTheme="minorHAnsi" w:hAnsiTheme="minorHAnsi" w:cstheme="minorHAnsi"/>
          <w:iCs/>
          <w:sz w:val="22"/>
          <w:szCs w:val="22"/>
        </w:rPr>
        <w:t>i  organizacyjne.</w:t>
      </w:r>
    </w:p>
    <w:p w14:paraId="034DAE84" w14:textId="344F343D" w:rsidR="00791141" w:rsidRPr="008B3C73" w:rsidRDefault="00791141" w:rsidP="00CB29AF">
      <w:pPr>
        <w:spacing w:line="288" w:lineRule="auto"/>
        <w:ind w:hanging="284"/>
        <w:jc w:val="both"/>
        <w:rPr>
          <w:rFonts w:asciiTheme="minorHAnsi" w:hAnsiTheme="minorHAnsi" w:cstheme="minorHAnsi"/>
          <w:bCs/>
          <w:sz w:val="22"/>
          <w:szCs w:val="22"/>
        </w:rPr>
      </w:pPr>
      <w:r w:rsidRPr="008B3C73">
        <w:rPr>
          <w:rFonts w:asciiTheme="minorHAnsi" w:hAnsiTheme="minorHAnsi" w:cstheme="minorHAnsi"/>
          <w:bCs/>
          <w:sz w:val="22"/>
          <w:szCs w:val="22"/>
        </w:rPr>
        <w:t xml:space="preserve">2. </w:t>
      </w:r>
      <w:r w:rsidRPr="008B3C73">
        <w:rPr>
          <w:rFonts w:asciiTheme="minorHAnsi" w:hAnsiTheme="minorHAnsi" w:cstheme="minorHAnsi"/>
          <w:bCs/>
          <w:sz w:val="22"/>
          <w:szCs w:val="22"/>
        </w:rPr>
        <w:tab/>
        <w:t>Na podstawie art. 95 ust. 2 pkt 2)</w:t>
      </w:r>
      <w:r w:rsidR="00B45FFA" w:rsidRPr="008B3C73">
        <w:rPr>
          <w:rFonts w:asciiTheme="minorHAnsi" w:hAnsiTheme="minorHAnsi" w:cstheme="minorHAnsi"/>
          <w:bCs/>
          <w:sz w:val="22"/>
          <w:szCs w:val="22"/>
        </w:rPr>
        <w:t xml:space="preserve"> </w:t>
      </w:r>
      <w:r w:rsidRPr="008B3C73">
        <w:rPr>
          <w:rFonts w:asciiTheme="minorHAnsi" w:hAnsiTheme="minorHAnsi" w:cstheme="minorHAnsi"/>
          <w:bCs/>
          <w:sz w:val="22"/>
          <w:szCs w:val="22"/>
        </w:rPr>
        <w:t>ustawy PZP Zamawiający</w:t>
      </w:r>
      <w:r w:rsidRPr="008B3C73">
        <w:rPr>
          <w:rFonts w:asciiTheme="minorHAnsi" w:hAnsiTheme="minorHAnsi" w:cstheme="minorHAnsi"/>
          <w:b/>
          <w:bCs/>
          <w:sz w:val="22"/>
          <w:szCs w:val="22"/>
        </w:rPr>
        <w:t xml:space="preserve"> zweryfikuje</w:t>
      </w:r>
      <w:r w:rsidRPr="008B3C73">
        <w:rPr>
          <w:rFonts w:asciiTheme="minorHAnsi" w:hAnsiTheme="minorHAnsi" w:cstheme="minorHAnsi"/>
          <w:bCs/>
          <w:sz w:val="22"/>
          <w:szCs w:val="22"/>
        </w:rPr>
        <w:t xml:space="preserve"> zatrudnienie wskazanych </w:t>
      </w:r>
      <w:r w:rsidR="00B3202E" w:rsidRPr="008B3C73">
        <w:rPr>
          <w:rFonts w:asciiTheme="minorHAnsi" w:hAnsiTheme="minorHAnsi" w:cstheme="minorHAnsi"/>
          <w:bCs/>
          <w:sz w:val="22"/>
          <w:szCs w:val="22"/>
        </w:rPr>
        <w:br/>
      </w:r>
      <w:r w:rsidRPr="008B3C73">
        <w:rPr>
          <w:rFonts w:asciiTheme="minorHAnsi" w:hAnsiTheme="minorHAnsi" w:cstheme="minorHAnsi"/>
          <w:bCs/>
          <w:sz w:val="22"/>
          <w:szCs w:val="22"/>
        </w:rPr>
        <w:t>w ust. 1 osób poprzez</w:t>
      </w:r>
      <w:r w:rsidR="0048690D" w:rsidRPr="008B3C73">
        <w:rPr>
          <w:rFonts w:asciiTheme="minorHAnsi" w:hAnsiTheme="minorHAnsi" w:cstheme="minorHAnsi"/>
          <w:bCs/>
          <w:sz w:val="22"/>
          <w:szCs w:val="22"/>
        </w:rPr>
        <w:t xml:space="preserve"> </w:t>
      </w:r>
      <w:r w:rsidRPr="008B3C73">
        <w:rPr>
          <w:rFonts w:asciiTheme="minorHAnsi" w:hAnsiTheme="minorHAnsi" w:cstheme="minorHAnsi"/>
          <w:bCs/>
          <w:sz w:val="22"/>
          <w:szCs w:val="22"/>
        </w:rPr>
        <w:t xml:space="preserve">złożenie w dniu zawarcia Umowy oświadczenia Wykonawcy lub Podwykonawcy </w:t>
      </w:r>
      <w:r w:rsidRPr="008B3C73">
        <w:rPr>
          <w:rFonts w:asciiTheme="minorHAnsi" w:hAnsiTheme="minorHAnsi" w:cstheme="minorHAnsi"/>
          <w:bCs/>
          <w:sz w:val="22"/>
          <w:szCs w:val="22"/>
        </w:rPr>
        <w:lastRenderedPageBreak/>
        <w:t>zawierającego listę osób (imię, nazwisko, stanowisko)</w:t>
      </w:r>
      <w:r w:rsidR="00123A7D">
        <w:rPr>
          <w:rFonts w:asciiTheme="minorHAnsi" w:hAnsiTheme="minorHAnsi" w:cstheme="minorHAnsi"/>
          <w:bCs/>
          <w:sz w:val="22"/>
          <w:szCs w:val="22"/>
        </w:rPr>
        <w:t>,</w:t>
      </w:r>
      <w:r w:rsidRPr="008B3C73">
        <w:rPr>
          <w:rFonts w:asciiTheme="minorHAnsi" w:hAnsiTheme="minorHAnsi" w:cstheme="minorHAnsi"/>
          <w:bCs/>
          <w:sz w:val="22"/>
          <w:szCs w:val="22"/>
        </w:rPr>
        <w:t xml:space="preserve"> o których mowa w § </w:t>
      </w:r>
      <w:r w:rsidR="00777DC9" w:rsidRPr="008B3C73">
        <w:rPr>
          <w:rFonts w:asciiTheme="minorHAnsi" w:hAnsiTheme="minorHAnsi" w:cstheme="minorHAnsi"/>
          <w:bCs/>
          <w:sz w:val="22"/>
          <w:szCs w:val="22"/>
        </w:rPr>
        <w:t xml:space="preserve">8 </w:t>
      </w:r>
      <w:r w:rsidRPr="008B3C73">
        <w:rPr>
          <w:rFonts w:asciiTheme="minorHAnsi" w:hAnsiTheme="minorHAnsi" w:cstheme="minorHAnsi"/>
          <w:bCs/>
          <w:sz w:val="22"/>
          <w:szCs w:val="22"/>
        </w:rPr>
        <w:t>ust. 1 wraz z informacją  o zatrudnieniu wskazanych osób na podstawie umów o prac</w:t>
      </w:r>
      <w:r w:rsidR="00B86390" w:rsidRPr="008B3C73">
        <w:rPr>
          <w:rFonts w:asciiTheme="minorHAnsi" w:hAnsiTheme="minorHAnsi" w:cstheme="minorHAnsi"/>
          <w:bCs/>
          <w:sz w:val="22"/>
          <w:szCs w:val="22"/>
        </w:rPr>
        <w:t>ę</w:t>
      </w:r>
      <w:r w:rsidRPr="008B3C73">
        <w:rPr>
          <w:rFonts w:asciiTheme="minorHAnsi" w:hAnsiTheme="minorHAnsi" w:cstheme="minorHAnsi"/>
          <w:bCs/>
          <w:sz w:val="22"/>
          <w:szCs w:val="22"/>
        </w:rPr>
        <w:t xml:space="preserve"> </w:t>
      </w:r>
      <w:r w:rsidRPr="008B3C73">
        <w:rPr>
          <w:rFonts w:asciiTheme="minorHAnsi" w:hAnsiTheme="minorHAnsi" w:cstheme="minorHAnsi"/>
          <w:sz w:val="22"/>
          <w:szCs w:val="22"/>
        </w:rPr>
        <w:t>w rozumieniu ustawy z dnia 26 czerwca 1974 r. – Kodeks pracy</w:t>
      </w:r>
      <w:r w:rsidR="00B86390" w:rsidRPr="008B3C73">
        <w:rPr>
          <w:rFonts w:asciiTheme="minorHAnsi" w:hAnsiTheme="minorHAnsi" w:cstheme="minorHAnsi"/>
          <w:sz w:val="22"/>
          <w:szCs w:val="22"/>
        </w:rPr>
        <w:t>.</w:t>
      </w:r>
    </w:p>
    <w:p w14:paraId="562CBC25" w14:textId="07515491" w:rsidR="00791141" w:rsidRPr="008B3C73" w:rsidRDefault="00791141" w:rsidP="00CB29AF">
      <w:pPr>
        <w:spacing w:line="288" w:lineRule="auto"/>
        <w:ind w:hanging="284"/>
        <w:jc w:val="both"/>
        <w:rPr>
          <w:rFonts w:asciiTheme="minorHAnsi" w:hAnsiTheme="minorHAnsi" w:cstheme="minorHAnsi"/>
          <w:bCs/>
          <w:sz w:val="22"/>
          <w:szCs w:val="22"/>
        </w:rPr>
      </w:pPr>
      <w:r w:rsidRPr="008B3C73">
        <w:rPr>
          <w:rFonts w:asciiTheme="minorHAnsi" w:hAnsiTheme="minorHAnsi" w:cstheme="minorHAnsi"/>
          <w:bCs/>
          <w:sz w:val="22"/>
          <w:szCs w:val="22"/>
        </w:rPr>
        <w:t xml:space="preserve">3. </w:t>
      </w:r>
      <w:r w:rsidRPr="008B3C73">
        <w:rPr>
          <w:rFonts w:asciiTheme="minorHAnsi" w:hAnsiTheme="minorHAnsi" w:cstheme="minorHAnsi"/>
          <w:bCs/>
          <w:sz w:val="22"/>
          <w:szCs w:val="22"/>
        </w:rPr>
        <w:tab/>
        <w:t xml:space="preserve">W trakcie realizacji zamówienia Zamawiający na podstawie art. 95 ust. 2 pkt 3) ustawy PZP uprawniony jest do wykonywania </w:t>
      </w:r>
      <w:r w:rsidRPr="008B3C73">
        <w:rPr>
          <w:rFonts w:asciiTheme="minorHAnsi" w:hAnsiTheme="minorHAnsi" w:cstheme="minorHAnsi"/>
          <w:b/>
          <w:bCs/>
          <w:sz w:val="22"/>
          <w:szCs w:val="22"/>
        </w:rPr>
        <w:t>czynności kontrolnych</w:t>
      </w:r>
      <w:r w:rsidRPr="008B3C73">
        <w:rPr>
          <w:rFonts w:asciiTheme="minorHAnsi" w:hAnsiTheme="minorHAnsi" w:cstheme="minorHAnsi"/>
          <w:bCs/>
          <w:sz w:val="22"/>
          <w:szCs w:val="22"/>
        </w:rPr>
        <w:t xml:space="preserve"> wobec Wykonawcy odnośnie spełnienia przez Wykonawcę lub Podwykonawcę wymogu zatrudnienia na podstawie umowy o pracę osób wykonujących wskazane w § </w:t>
      </w:r>
      <w:r w:rsidR="00924BFC" w:rsidRPr="008B3C73">
        <w:rPr>
          <w:rFonts w:asciiTheme="minorHAnsi" w:hAnsiTheme="minorHAnsi" w:cstheme="minorHAnsi"/>
          <w:bCs/>
          <w:sz w:val="22"/>
          <w:szCs w:val="22"/>
        </w:rPr>
        <w:t xml:space="preserve">8 </w:t>
      </w:r>
      <w:r w:rsidRPr="008B3C73">
        <w:rPr>
          <w:rFonts w:asciiTheme="minorHAnsi" w:hAnsiTheme="minorHAnsi" w:cstheme="minorHAnsi"/>
          <w:bCs/>
          <w:sz w:val="22"/>
          <w:szCs w:val="22"/>
        </w:rPr>
        <w:t>ust. 1) czynności. Zamawiający uprawniony jest w szczególności do żądania:</w:t>
      </w:r>
    </w:p>
    <w:p w14:paraId="0D3AA825" w14:textId="77777777" w:rsidR="00791141" w:rsidRPr="00DB44CC" w:rsidRDefault="00791141" w:rsidP="00690AC4">
      <w:pPr>
        <w:numPr>
          <w:ilvl w:val="0"/>
          <w:numId w:val="17"/>
        </w:numPr>
        <w:suppressAutoHyphens w:val="0"/>
        <w:spacing w:line="288" w:lineRule="auto"/>
        <w:ind w:left="567"/>
        <w:rPr>
          <w:rFonts w:asciiTheme="minorHAnsi" w:hAnsiTheme="minorHAnsi" w:cstheme="minorHAnsi"/>
          <w:sz w:val="22"/>
          <w:szCs w:val="22"/>
        </w:rPr>
      </w:pPr>
      <w:r w:rsidRPr="00DB44CC">
        <w:rPr>
          <w:rFonts w:asciiTheme="minorHAnsi" w:hAnsiTheme="minorHAnsi" w:cstheme="minorHAnsi"/>
          <w:sz w:val="22"/>
          <w:szCs w:val="22"/>
        </w:rPr>
        <w:t>oświadczenia zatrudnionego pracownika,</w:t>
      </w:r>
    </w:p>
    <w:p w14:paraId="1E514F9C" w14:textId="4D249331" w:rsidR="00791141" w:rsidRPr="00DB44CC" w:rsidRDefault="00791141" w:rsidP="00690AC4">
      <w:pPr>
        <w:numPr>
          <w:ilvl w:val="0"/>
          <w:numId w:val="17"/>
        </w:numPr>
        <w:suppressAutoHyphens w:val="0"/>
        <w:spacing w:line="288" w:lineRule="auto"/>
        <w:ind w:left="567"/>
        <w:jc w:val="both"/>
        <w:rPr>
          <w:rFonts w:asciiTheme="minorHAnsi" w:hAnsiTheme="minorHAnsi" w:cstheme="minorHAnsi"/>
          <w:sz w:val="22"/>
          <w:szCs w:val="22"/>
        </w:rPr>
      </w:pPr>
      <w:r w:rsidRPr="00DB44CC">
        <w:rPr>
          <w:rFonts w:asciiTheme="minorHAnsi" w:hAnsiTheme="minorHAnsi" w:cstheme="minorHAnsi"/>
          <w:sz w:val="22"/>
          <w:szCs w:val="22"/>
        </w:rPr>
        <w:t>poświadczonej za zgodność z oryginałem odpowiednio przez Wykonawcę lub Podwykonawcę kopi</w:t>
      </w:r>
      <w:r w:rsidR="00123A7D">
        <w:rPr>
          <w:rFonts w:asciiTheme="minorHAnsi" w:hAnsiTheme="minorHAnsi" w:cstheme="minorHAnsi"/>
          <w:sz w:val="22"/>
          <w:szCs w:val="22"/>
        </w:rPr>
        <w:t>i</w:t>
      </w:r>
      <w:r w:rsidRPr="00DB44CC">
        <w:rPr>
          <w:rFonts w:asciiTheme="minorHAnsi" w:hAnsiTheme="minorHAnsi" w:cstheme="minorHAnsi"/>
          <w:sz w:val="22"/>
          <w:szCs w:val="22"/>
        </w:rPr>
        <w:t xml:space="preserve"> umowy/umów o pracę osób wykonujących w trakcie realizacji zamówienia czynności, których dotyczy oświadczenie Wykonawcy lub Podwykonawcy. Kopia umowy/umów powinna zostać zanonimizowana w sposób zapewniający ochronę danych osobowych pracowników, zgodnie z przepisami ustawy o ochronie danych osobowych (tj. w szczególności adresów, </w:t>
      </w:r>
      <w:r w:rsidR="003D4386" w:rsidRPr="00DB44CC">
        <w:rPr>
          <w:rFonts w:asciiTheme="minorHAnsi" w:hAnsiTheme="minorHAnsi" w:cstheme="minorHAnsi"/>
          <w:sz w:val="22"/>
          <w:szCs w:val="22"/>
        </w:rPr>
        <w:br/>
      </w:r>
      <w:r w:rsidRPr="00DB44CC">
        <w:rPr>
          <w:rFonts w:asciiTheme="minorHAnsi" w:hAnsiTheme="minorHAnsi" w:cstheme="minorHAnsi"/>
          <w:sz w:val="22"/>
          <w:szCs w:val="22"/>
        </w:rPr>
        <w:t>nr PESEL pracowników). Informacje takie jak: imię i nazwisko, data zawarcia umowy, rodzaj umowy o pracę i zakres obowiązków powinny być możliwe do zidentyfikowania,</w:t>
      </w:r>
    </w:p>
    <w:p w14:paraId="3067E80B" w14:textId="0F2F974C" w:rsidR="00791141" w:rsidRPr="00DB44CC" w:rsidRDefault="00791141" w:rsidP="00690AC4">
      <w:pPr>
        <w:numPr>
          <w:ilvl w:val="0"/>
          <w:numId w:val="17"/>
        </w:numPr>
        <w:suppressAutoHyphens w:val="0"/>
        <w:spacing w:line="288" w:lineRule="auto"/>
        <w:ind w:left="567"/>
        <w:jc w:val="both"/>
        <w:rPr>
          <w:rFonts w:asciiTheme="minorHAnsi" w:hAnsiTheme="minorHAnsi" w:cstheme="minorHAnsi"/>
          <w:sz w:val="22"/>
          <w:szCs w:val="22"/>
        </w:rPr>
      </w:pPr>
      <w:r w:rsidRPr="00DB44CC">
        <w:rPr>
          <w:rFonts w:asciiTheme="minorHAnsi" w:hAnsiTheme="minorHAnsi" w:cstheme="minorHAnsi"/>
          <w:kern w:val="3"/>
          <w:sz w:val="22"/>
          <w:szCs w:val="22"/>
        </w:rPr>
        <w:t>zaświadczeni</w:t>
      </w:r>
      <w:r w:rsidR="00123A7D">
        <w:rPr>
          <w:rFonts w:asciiTheme="minorHAnsi" w:hAnsiTheme="minorHAnsi" w:cstheme="minorHAnsi"/>
          <w:kern w:val="3"/>
          <w:sz w:val="22"/>
          <w:szCs w:val="22"/>
        </w:rPr>
        <w:t>a</w:t>
      </w:r>
      <w:r w:rsidRPr="00DB44CC">
        <w:rPr>
          <w:rFonts w:asciiTheme="minorHAnsi" w:hAnsiTheme="minorHAnsi" w:cstheme="minorHAnsi"/>
          <w:kern w:val="3"/>
          <w:sz w:val="22"/>
          <w:szCs w:val="22"/>
        </w:rPr>
        <w:t xml:space="preserve"> właściwego oddziału ZUS, potwierdzające opłacanie przez Wykonawcę </w:t>
      </w:r>
      <w:r w:rsidRPr="00DB44CC">
        <w:rPr>
          <w:rFonts w:asciiTheme="minorHAnsi" w:hAnsiTheme="minorHAnsi" w:cstheme="minorHAnsi"/>
          <w:sz w:val="22"/>
          <w:szCs w:val="22"/>
        </w:rPr>
        <w:t xml:space="preserve">lub Podwykonawcę </w:t>
      </w:r>
      <w:r w:rsidRPr="00DB44CC">
        <w:rPr>
          <w:rFonts w:asciiTheme="minorHAnsi" w:hAnsiTheme="minorHAnsi" w:cstheme="minorHAnsi"/>
          <w:kern w:val="3"/>
          <w:sz w:val="22"/>
          <w:szCs w:val="22"/>
        </w:rPr>
        <w:t>składek na ubezpieczenia społeczne i zdrowotne z tytułu zatrudnienia na podstawie umów o pracę za ostatni okres rozliczeniowy</w:t>
      </w:r>
      <w:r w:rsidR="00B86390" w:rsidRPr="00DB44CC">
        <w:rPr>
          <w:rFonts w:asciiTheme="minorHAnsi" w:hAnsiTheme="minorHAnsi" w:cstheme="minorHAnsi"/>
          <w:kern w:val="3"/>
          <w:sz w:val="22"/>
          <w:szCs w:val="22"/>
        </w:rPr>
        <w:t>,</w:t>
      </w:r>
    </w:p>
    <w:p w14:paraId="1D3DB5B4" w14:textId="539AAF96" w:rsidR="00791141" w:rsidRPr="00DB44CC" w:rsidRDefault="00791141" w:rsidP="00690AC4">
      <w:pPr>
        <w:numPr>
          <w:ilvl w:val="0"/>
          <w:numId w:val="17"/>
        </w:numPr>
        <w:suppressAutoHyphens w:val="0"/>
        <w:spacing w:line="288" w:lineRule="auto"/>
        <w:ind w:left="567"/>
        <w:jc w:val="both"/>
        <w:rPr>
          <w:rFonts w:asciiTheme="minorHAnsi" w:hAnsiTheme="minorHAnsi" w:cstheme="minorHAnsi"/>
          <w:sz w:val="22"/>
          <w:szCs w:val="22"/>
        </w:rPr>
      </w:pPr>
      <w:r w:rsidRPr="00DB44CC">
        <w:rPr>
          <w:rFonts w:asciiTheme="minorHAnsi" w:hAnsiTheme="minorHAnsi" w:cstheme="minorHAnsi"/>
          <w:kern w:val="3"/>
          <w:sz w:val="22"/>
          <w:szCs w:val="22"/>
        </w:rPr>
        <w:t>poświadczon</w:t>
      </w:r>
      <w:r w:rsidR="00123A7D">
        <w:rPr>
          <w:rFonts w:asciiTheme="minorHAnsi" w:hAnsiTheme="minorHAnsi" w:cstheme="minorHAnsi"/>
          <w:kern w:val="3"/>
          <w:sz w:val="22"/>
          <w:szCs w:val="22"/>
        </w:rPr>
        <w:t>ej</w:t>
      </w:r>
      <w:r w:rsidRPr="00DB44CC">
        <w:rPr>
          <w:rFonts w:asciiTheme="minorHAnsi" w:hAnsiTheme="minorHAnsi" w:cstheme="minorHAnsi"/>
          <w:kern w:val="3"/>
          <w:sz w:val="22"/>
          <w:szCs w:val="22"/>
        </w:rPr>
        <w:t xml:space="preserve"> za zgodność z oryginałem odpowiednio przez Wykonawcę lub</w:t>
      </w:r>
      <w:r w:rsidRPr="00DB44CC">
        <w:rPr>
          <w:rFonts w:asciiTheme="minorHAnsi" w:hAnsiTheme="minorHAnsi" w:cstheme="minorHAnsi"/>
          <w:sz w:val="22"/>
          <w:szCs w:val="22"/>
        </w:rPr>
        <w:t xml:space="preserve"> </w:t>
      </w:r>
      <w:r w:rsidRPr="00DB44CC">
        <w:rPr>
          <w:rFonts w:asciiTheme="minorHAnsi" w:hAnsiTheme="minorHAnsi" w:cstheme="minorHAnsi"/>
          <w:kern w:val="3"/>
          <w:sz w:val="22"/>
          <w:szCs w:val="22"/>
        </w:rPr>
        <w:t>Podwykonawcę kopi</w:t>
      </w:r>
      <w:r w:rsidR="00123A7D">
        <w:rPr>
          <w:rFonts w:asciiTheme="minorHAnsi" w:hAnsiTheme="minorHAnsi" w:cstheme="minorHAnsi"/>
          <w:kern w:val="3"/>
          <w:sz w:val="22"/>
          <w:szCs w:val="22"/>
        </w:rPr>
        <w:t>i</w:t>
      </w:r>
      <w:r w:rsidRPr="00DB44CC">
        <w:rPr>
          <w:rFonts w:asciiTheme="minorHAnsi" w:hAnsiTheme="minorHAnsi" w:cstheme="minorHAnsi"/>
          <w:kern w:val="3"/>
          <w:sz w:val="22"/>
          <w:szCs w:val="22"/>
        </w:rPr>
        <w:t xml:space="preserve"> dowodu potwierdzającego zgłoszenie pracownika przez pracodawcę do ubezpieczeń, zanonimizowan</w:t>
      </w:r>
      <w:r w:rsidR="000201D9">
        <w:rPr>
          <w:rFonts w:asciiTheme="minorHAnsi" w:hAnsiTheme="minorHAnsi" w:cstheme="minorHAnsi"/>
          <w:kern w:val="3"/>
          <w:sz w:val="22"/>
          <w:szCs w:val="22"/>
        </w:rPr>
        <w:t>ej</w:t>
      </w:r>
      <w:r w:rsidRPr="00DB44CC">
        <w:rPr>
          <w:rFonts w:asciiTheme="minorHAnsi" w:hAnsiTheme="minorHAnsi" w:cstheme="minorHAnsi"/>
          <w:kern w:val="3"/>
          <w:sz w:val="22"/>
          <w:szCs w:val="22"/>
        </w:rPr>
        <w:t xml:space="preserve"> w sposób zapewniający ochronę danych osobowych pracowników, zgodnie z przepisami ustawy o ochronie danych osobowych,</w:t>
      </w:r>
    </w:p>
    <w:p w14:paraId="63708DB6" w14:textId="27AA503A" w:rsidR="00791141" w:rsidRPr="00DB44CC" w:rsidRDefault="00791141" w:rsidP="00690AC4">
      <w:pPr>
        <w:numPr>
          <w:ilvl w:val="0"/>
          <w:numId w:val="17"/>
        </w:numPr>
        <w:suppressAutoHyphens w:val="0"/>
        <w:spacing w:line="288" w:lineRule="auto"/>
        <w:ind w:left="567"/>
        <w:jc w:val="both"/>
        <w:rPr>
          <w:rFonts w:asciiTheme="minorHAnsi" w:hAnsiTheme="minorHAnsi" w:cstheme="minorHAnsi"/>
          <w:sz w:val="22"/>
          <w:szCs w:val="22"/>
        </w:rPr>
      </w:pPr>
      <w:r w:rsidRPr="00DB44CC">
        <w:rPr>
          <w:rFonts w:asciiTheme="minorHAnsi" w:hAnsiTheme="minorHAnsi" w:cstheme="minorHAnsi"/>
          <w:sz w:val="22"/>
          <w:szCs w:val="22"/>
        </w:rPr>
        <w:t>innych dokumentów</w:t>
      </w:r>
      <w:r w:rsidR="00D572BA" w:rsidRPr="00DB44CC">
        <w:rPr>
          <w:rFonts w:asciiTheme="minorHAnsi" w:hAnsiTheme="minorHAnsi" w:cstheme="minorHAnsi"/>
          <w:sz w:val="22"/>
          <w:szCs w:val="22"/>
        </w:rPr>
        <w:t>.</w:t>
      </w:r>
    </w:p>
    <w:p w14:paraId="6FF9585B" w14:textId="37802027" w:rsidR="00791141" w:rsidRPr="00DB44CC" w:rsidRDefault="00791141" w:rsidP="00CB29AF">
      <w:pPr>
        <w:tabs>
          <w:tab w:val="left" w:pos="1134"/>
        </w:tabs>
        <w:spacing w:line="288" w:lineRule="auto"/>
        <w:ind w:hanging="284"/>
        <w:jc w:val="both"/>
        <w:rPr>
          <w:rFonts w:asciiTheme="minorHAnsi" w:hAnsiTheme="minorHAnsi" w:cstheme="minorHAnsi"/>
          <w:bCs/>
          <w:sz w:val="22"/>
          <w:szCs w:val="22"/>
        </w:rPr>
      </w:pPr>
      <w:r w:rsidRPr="00DB44CC">
        <w:rPr>
          <w:rFonts w:asciiTheme="minorHAnsi" w:hAnsiTheme="minorHAnsi" w:cstheme="minorHAnsi"/>
          <w:bCs/>
          <w:sz w:val="22"/>
          <w:szCs w:val="22"/>
        </w:rPr>
        <w:t xml:space="preserve">4. </w:t>
      </w:r>
      <w:r w:rsidRPr="00DB44CC">
        <w:rPr>
          <w:rFonts w:asciiTheme="minorHAnsi" w:hAnsiTheme="minorHAnsi" w:cstheme="minorHAnsi"/>
          <w:bCs/>
          <w:sz w:val="22"/>
          <w:szCs w:val="22"/>
        </w:rPr>
        <w:tab/>
        <w:t xml:space="preserve">Nieprzedłożenie przez Wykonawcę dokumentów w terminie wskazanym przez Zamawiającego zgodnie z ust. 3 bądź też przedstawienie dokumentów, które nie będą potwierdzać spełnienia wymagań, </w:t>
      </w:r>
      <w:r w:rsidR="00690AC4">
        <w:rPr>
          <w:rFonts w:asciiTheme="minorHAnsi" w:hAnsiTheme="minorHAnsi" w:cstheme="minorHAnsi"/>
          <w:bCs/>
          <w:sz w:val="22"/>
          <w:szCs w:val="22"/>
        </w:rPr>
        <w:br/>
      </w:r>
      <w:r w:rsidRPr="00DB44CC">
        <w:rPr>
          <w:rFonts w:asciiTheme="minorHAnsi" w:hAnsiTheme="minorHAnsi" w:cstheme="minorHAnsi"/>
          <w:bCs/>
          <w:sz w:val="22"/>
          <w:szCs w:val="22"/>
        </w:rPr>
        <w:t xml:space="preserve">o których mowa w § </w:t>
      </w:r>
      <w:r w:rsidR="00924BFC" w:rsidRPr="00DB44CC">
        <w:rPr>
          <w:rFonts w:asciiTheme="minorHAnsi" w:hAnsiTheme="minorHAnsi" w:cstheme="minorHAnsi"/>
          <w:bCs/>
          <w:sz w:val="22"/>
          <w:szCs w:val="22"/>
        </w:rPr>
        <w:t>8 ust. 1</w:t>
      </w:r>
      <w:r w:rsidRPr="00DB44CC">
        <w:rPr>
          <w:rFonts w:asciiTheme="minorHAnsi" w:hAnsiTheme="minorHAnsi" w:cstheme="minorHAnsi"/>
          <w:bCs/>
          <w:sz w:val="22"/>
          <w:szCs w:val="22"/>
        </w:rPr>
        <w:t xml:space="preserve"> będzie traktowane jako niewypełnienie obowiązku zatrudnienia osób na podstawie umowy o pracę.</w:t>
      </w:r>
    </w:p>
    <w:p w14:paraId="4316EC96" w14:textId="1FAE46CD" w:rsidR="00F16CB0" w:rsidRPr="008B3C73" w:rsidRDefault="00F16CB0" w:rsidP="00CB29AF">
      <w:pPr>
        <w:tabs>
          <w:tab w:val="left" w:pos="1134"/>
        </w:tabs>
        <w:spacing w:line="288" w:lineRule="auto"/>
        <w:ind w:hanging="284"/>
        <w:jc w:val="both"/>
        <w:rPr>
          <w:rFonts w:asciiTheme="minorHAnsi" w:hAnsiTheme="minorHAnsi" w:cstheme="minorHAnsi"/>
          <w:bCs/>
          <w:sz w:val="22"/>
          <w:szCs w:val="22"/>
        </w:rPr>
      </w:pPr>
      <w:r w:rsidRPr="00DB44CC">
        <w:rPr>
          <w:rFonts w:asciiTheme="minorHAnsi" w:hAnsiTheme="minorHAnsi" w:cstheme="minorHAnsi"/>
          <w:bCs/>
          <w:sz w:val="22"/>
          <w:szCs w:val="22"/>
        </w:rPr>
        <w:t>5</w:t>
      </w:r>
      <w:r w:rsidR="00791141" w:rsidRPr="00DB44CC">
        <w:rPr>
          <w:rFonts w:asciiTheme="minorHAnsi" w:hAnsiTheme="minorHAnsi" w:cstheme="minorHAnsi"/>
          <w:bCs/>
          <w:sz w:val="22"/>
          <w:szCs w:val="22"/>
        </w:rPr>
        <w:t xml:space="preserve">. </w:t>
      </w:r>
      <w:r w:rsidR="000832A5" w:rsidRPr="00DB44CC">
        <w:rPr>
          <w:rFonts w:asciiTheme="minorHAnsi" w:hAnsiTheme="minorHAnsi" w:cstheme="minorHAnsi"/>
          <w:bCs/>
          <w:sz w:val="22"/>
          <w:szCs w:val="22"/>
        </w:rPr>
        <w:tab/>
      </w:r>
      <w:r w:rsidR="00791141" w:rsidRPr="00DB44CC">
        <w:rPr>
          <w:rFonts w:asciiTheme="minorHAnsi" w:hAnsiTheme="minorHAnsi" w:cstheme="minorHAnsi"/>
          <w:bCs/>
          <w:sz w:val="22"/>
          <w:szCs w:val="22"/>
        </w:rPr>
        <w:t xml:space="preserve">Za niedotrzymanie wymogu zatrudnienia osób, o których mowa w § </w:t>
      </w:r>
      <w:r w:rsidR="00924BFC" w:rsidRPr="00DB44CC">
        <w:rPr>
          <w:rFonts w:asciiTheme="minorHAnsi" w:hAnsiTheme="minorHAnsi" w:cstheme="minorHAnsi"/>
          <w:bCs/>
          <w:sz w:val="22"/>
          <w:szCs w:val="22"/>
        </w:rPr>
        <w:t>8</w:t>
      </w:r>
      <w:r w:rsidR="00791141" w:rsidRPr="00DB44CC">
        <w:rPr>
          <w:rFonts w:asciiTheme="minorHAnsi" w:hAnsiTheme="minorHAnsi" w:cstheme="minorHAnsi"/>
          <w:bCs/>
          <w:sz w:val="22"/>
          <w:szCs w:val="22"/>
        </w:rPr>
        <w:t xml:space="preserve"> ust. 1 na podstawie umowy                     o pracę </w:t>
      </w:r>
      <w:r w:rsidR="00791141" w:rsidRPr="008B3C73">
        <w:rPr>
          <w:rFonts w:asciiTheme="minorHAnsi" w:hAnsiTheme="minorHAnsi" w:cstheme="minorHAnsi"/>
          <w:bCs/>
          <w:sz w:val="22"/>
          <w:szCs w:val="22"/>
        </w:rPr>
        <w:t xml:space="preserve">w rozumieniu przepisu Kodeksu Pracy – Wykonawca zapłaci Zamawiającemu karę umowną zgodnie z § </w:t>
      </w:r>
      <w:r w:rsidR="00D926B6" w:rsidRPr="008B3C73">
        <w:rPr>
          <w:rFonts w:asciiTheme="minorHAnsi" w:hAnsiTheme="minorHAnsi" w:cstheme="minorHAnsi"/>
          <w:bCs/>
          <w:sz w:val="22"/>
          <w:szCs w:val="22"/>
        </w:rPr>
        <w:t>1</w:t>
      </w:r>
      <w:r w:rsidR="000731DD" w:rsidRPr="008B3C73">
        <w:rPr>
          <w:rFonts w:asciiTheme="minorHAnsi" w:hAnsiTheme="minorHAnsi" w:cstheme="minorHAnsi"/>
          <w:bCs/>
          <w:sz w:val="22"/>
          <w:szCs w:val="22"/>
        </w:rPr>
        <w:t>6</w:t>
      </w:r>
      <w:r w:rsidR="00791141" w:rsidRPr="008B3C73">
        <w:rPr>
          <w:rFonts w:asciiTheme="minorHAnsi" w:hAnsiTheme="minorHAnsi" w:cstheme="minorHAnsi"/>
          <w:bCs/>
          <w:sz w:val="22"/>
          <w:szCs w:val="22"/>
        </w:rPr>
        <w:t xml:space="preserve"> ust. </w:t>
      </w:r>
      <w:r w:rsidR="00D926B6" w:rsidRPr="008B3C73">
        <w:rPr>
          <w:rFonts w:asciiTheme="minorHAnsi" w:hAnsiTheme="minorHAnsi" w:cstheme="minorHAnsi"/>
          <w:bCs/>
          <w:sz w:val="22"/>
          <w:szCs w:val="22"/>
        </w:rPr>
        <w:t>6</w:t>
      </w:r>
      <w:r w:rsidR="00791141" w:rsidRPr="008B3C73">
        <w:rPr>
          <w:rFonts w:asciiTheme="minorHAnsi" w:hAnsiTheme="minorHAnsi" w:cstheme="minorHAnsi"/>
          <w:bCs/>
          <w:sz w:val="22"/>
          <w:szCs w:val="22"/>
        </w:rPr>
        <w:t xml:space="preserve"> za każdy stwierdzony przypadek skierowania do wykonywania prac osoby niezatrudnionej na podstawie umowy o pracę w rozumieniu przepisów Kodeksu Pracy. Kara może być nakładana wielokrotnie z powodu tej samej osoby, jeżeli Zamawiający podczas kolejnej kontroli stwierdzi, że nie jest ona zatrudniona na umowę o pracę.</w:t>
      </w:r>
    </w:p>
    <w:p w14:paraId="6598F727" w14:textId="7BDEE9D4" w:rsidR="00F16CB0" w:rsidRPr="008B3C73" w:rsidRDefault="00F16CB0" w:rsidP="00CB29AF">
      <w:pPr>
        <w:tabs>
          <w:tab w:val="left" w:pos="1134"/>
        </w:tabs>
        <w:spacing w:line="288" w:lineRule="auto"/>
        <w:ind w:hanging="284"/>
        <w:jc w:val="both"/>
        <w:rPr>
          <w:rFonts w:asciiTheme="minorHAnsi" w:hAnsiTheme="minorHAnsi" w:cstheme="minorHAnsi"/>
          <w:bCs/>
          <w:sz w:val="22"/>
          <w:szCs w:val="22"/>
        </w:rPr>
      </w:pPr>
      <w:r w:rsidRPr="008B3C73">
        <w:rPr>
          <w:rFonts w:asciiTheme="minorHAnsi" w:hAnsiTheme="minorHAnsi" w:cstheme="minorHAnsi"/>
          <w:bCs/>
          <w:sz w:val="22"/>
          <w:szCs w:val="22"/>
        </w:rPr>
        <w:t xml:space="preserve">6. </w:t>
      </w:r>
      <w:r w:rsidRPr="008B3C73">
        <w:rPr>
          <w:rFonts w:asciiTheme="minorHAnsi" w:hAnsiTheme="minorHAnsi" w:cstheme="minorHAnsi"/>
          <w:bCs/>
          <w:sz w:val="22"/>
          <w:szCs w:val="22"/>
        </w:rPr>
        <w:tab/>
      </w:r>
      <w:r w:rsidR="00791141" w:rsidRPr="008B3C73">
        <w:rPr>
          <w:rFonts w:asciiTheme="minorHAnsi" w:hAnsiTheme="minorHAnsi" w:cstheme="minorHAnsi"/>
          <w:bCs/>
          <w:sz w:val="22"/>
          <w:szCs w:val="22"/>
        </w:rPr>
        <w:t>Zamawiający zastrzega sobie możliwość kontroli zatrudnienia osób, o których mowa w ust. 1</w:t>
      </w:r>
      <w:r w:rsidR="0048690D" w:rsidRPr="008B3C73">
        <w:rPr>
          <w:rFonts w:asciiTheme="minorHAnsi" w:hAnsiTheme="minorHAnsi" w:cstheme="minorHAnsi"/>
          <w:bCs/>
          <w:sz w:val="22"/>
          <w:szCs w:val="22"/>
        </w:rPr>
        <w:t xml:space="preserve"> </w:t>
      </w:r>
      <w:r w:rsidR="00791141" w:rsidRPr="008B3C73">
        <w:rPr>
          <w:rFonts w:asciiTheme="minorHAnsi" w:hAnsiTheme="minorHAnsi" w:cstheme="minorHAnsi"/>
          <w:bCs/>
          <w:sz w:val="22"/>
          <w:szCs w:val="22"/>
        </w:rPr>
        <w:t xml:space="preserve">przez okres realizacji wykonywanych przez </w:t>
      </w:r>
      <w:r w:rsidR="00FF1EBB" w:rsidRPr="008B3C73">
        <w:rPr>
          <w:rFonts w:asciiTheme="minorHAnsi" w:hAnsiTheme="minorHAnsi" w:cstheme="minorHAnsi"/>
          <w:bCs/>
          <w:sz w:val="22"/>
          <w:szCs w:val="22"/>
        </w:rPr>
        <w:t>ni</w:t>
      </w:r>
      <w:r w:rsidR="00FF1EBB">
        <w:rPr>
          <w:rFonts w:asciiTheme="minorHAnsi" w:hAnsiTheme="minorHAnsi" w:cstheme="minorHAnsi"/>
          <w:bCs/>
          <w:sz w:val="22"/>
          <w:szCs w:val="22"/>
        </w:rPr>
        <w:t>e</w:t>
      </w:r>
      <w:r w:rsidR="00FF1EBB" w:rsidRPr="008B3C73">
        <w:rPr>
          <w:rFonts w:asciiTheme="minorHAnsi" w:hAnsiTheme="minorHAnsi" w:cstheme="minorHAnsi"/>
          <w:bCs/>
          <w:sz w:val="22"/>
          <w:szCs w:val="22"/>
        </w:rPr>
        <w:t xml:space="preserve"> </w:t>
      </w:r>
      <w:r w:rsidR="00791141" w:rsidRPr="008B3C73">
        <w:rPr>
          <w:rFonts w:asciiTheme="minorHAnsi" w:hAnsiTheme="minorHAnsi" w:cstheme="minorHAnsi"/>
          <w:bCs/>
          <w:sz w:val="22"/>
          <w:szCs w:val="22"/>
        </w:rPr>
        <w:t>czynności.</w:t>
      </w:r>
    </w:p>
    <w:p w14:paraId="72620167" w14:textId="54C48521" w:rsidR="00F16CB0" w:rsidRPr="008B3C73" w:rsidRDefault="00F16CB0" w:rsidP="00CB29AF">
      <w:pPr>
        <w:tabs>
          <w:tab w:val="left" w:pos="1134"/>
        </w:tabs>
        <w:spacing w:line="288" w:lineRule="auto"/>
        <w:ind w:hanging="284"/>
        <w:jc w:val="both"/>
        <w:rPr>
          <w:rFonts w:asciiTheme="minorHAnsi" w:hAnsiTheme="minorHAnsi" w:cstheme="minorHAnsi"/>
          <w:bCs/>
          <w:sz w:val="22"/>
          <w:szCs w:val="22"/>
        </w:rPr>
      </w:pPr>
      <w:r w:rsidRPr="008B3C73">
        <w:rPr>
          <w:rFonts w:asciiTheme="minorHAnsi" w:hAnsiTheme="minorHAnsi" w:cstheme="minorHAnsi"/>
          <w:bCs/>
          <w:sz w:val="22"/>
          <w:szCs w:val="22"/>
        </w:rPr>
        <w:t>7.</w:t>
      </w:r>
      <w:r w:rsidRPr="008B3C73">
        <w:rPr>
          <w:rFonts w:asciiTheme="minorHAnsi" w:hAnsiTheme="minorHAnsi" w:cstheme="minorHAnsi"/>
          <w:bCs/>
          <w:sz w:val="22"/>
          <w:szCs w:val="22"/>
        </w:rPr>
        <w:tab/>
      </w:r>
      <w:r w:rsidR="00791141" w:rsidRPr="008B3C73">
        <w:rPr>
          <w:rFonts w:asciiTheme="minorHAnsi" w:hAnsiTheme="minorHAnsi" w:cstheme="minorHAnsi"/>
          <w:bCs/>
          <w:sz w:val="22"/>
          <w:szCs w:val="22"/>
        </w:rPr>
        <w:t>W przypadku uniemożliwienia Zamawiającemu kontroli wymagań, o których mowa w ust. 3  Zamawiającemu przysługuje kara umowna zgodnie z §</w:t>
      </w:r>
      <w:r w:rsidR="00B61028" w:rsidRPr="008B3C73">
        <w:rPr>
          <w:rFonts w:asciiTheme="minorHAnsi" w:hAnsiTheme="minorHAnsi" w:cstheme="minorHAnsi"/>
          <w:bCs/>
          <w:sz w:val="22"/>
          <w:szCs w:val="22"/>
        </w:rPr>
        <w:t xml:space="preserve"> 1</w:t>
      </w:r>
      <w:r w:rsidR="000731DD" w:rsidRPr="008B3C73">
        <w:rPr>
          <w:rFonts w:asciiTheme="minorHAnsi" w:hAnsiTheme="minorHAnsi" w:cstheme="minorHAnsi"/>
          <w:bCs/>
          <w:sz w:val="22"/>
          <w:szCs w:val="22"/>
        </w:rPr>
        <w:t>6</w:t>
      </w:r>
      <w:r w:rsidR="00B61028" w:rsidRPr="008B3C73">
        <w:rPr>
          <w:rFonts w:asciiTheme="minorHAnsi" w:hAnsiTheme="minorHAnsi" w:cstheme="minorHAnsi"/>
          <w:bCs/>
          <w:sz w:val="22"/>
          <w:szCs w:val="22"/>
        </w:rPr>
        <w:t xml:space="preserve"> ust. </w:t>
      </w:r>
      <w:r w:rsidR="00D926B6" w:rsidRPr="008B3C73">
        <w:rPr>
          <w:rFonts w:asciiTheme="minorHAnsi" w:hAnsiTheme="minorHAnsi" w:cstheme="minorHAnsi"/>
          <w:bCs/>
          <w:sz w:val="22"/>
          <w:szCs w:val="22"/>
        </w:rPr>
        <w:t>6</w:t>
      </w:r>
      <w:r w:rsidR="00B61028" w:rsidRPr="008B3C73">
        <w:rPr>
          <w:rFonts w:asciiTheme="minorHAnsi" w:hAnsiTheme="minorHAnsi" w:cstheme="minorHAnsi"/>
          <w:bCs/>
          <w:sz w:val="22"/>
          <w:szCs w:val="22"/>
        </w:rPr>
        <w:t xml:space="preserve"> </w:t>
      </w:r>
      <w:r w:rsidR="00791141" w:rsidRPr="008B3C73">
        <w:rPr>
          <w:rFonts w:asciiTheme="minorHAnsi" w:hAnsiTheme="minorHAnsi" w:cstheme="minorHAnsi"/>
          <w:bCs/>
          <w:sz w:val="22"/>
          <w:szCs w:val="22"/>
        </w:rPr>
        <w:t xml:space="preserve">w wysokości 1000 zł brutto  za każde uniemożliwienie przeprowadzenia takiej kontroli. </w:t>
      </w:r>
    </w:p>
    <w:p w14:paraId="67360866" w14:textId="77777777" w:rsidR="00F16CB0" w:rsidRPr="00DB44CC" w:rsidRDefault="00F16CB0" w:rsidP="00CB29AF">
      <w:pPr>
        <w:tabs>
          <w:tab w:val="left" w:pos="1134"/>
        </w:tabs>
        <w:spacing w:line="288" w:lineRule="auto"/>
        <w:ind w:hanging="284"/>
        <w:jc w:val="both"/>
        <w:rPr>
          <w:rFonts w:asciiTheme="minorHAnsi" w:hAnsiTheme="minorHAnsi" w:cstheme="minorHAnsi"/>
          <w:bCs/>
          <w:sz w:val="22"/>
          <w:szCs w:val="22"/>
        </w:rPr>
      </w:pPr>
      <w:r w:rsidRPr="00DB44CC">
        <w:rPr>
          <w:rFonts w:asciiTheme="minorHAnsi" w:hAnsiTheme="minorHAnsi" w:cstheme="minorHAnsi"/>
          <w:bCs/>
          <w:sz w:val="22"/>
          <w:szCs w:val="22"/>
        </w:rPr>
        <w:t>8.</w:t>
      </w:r>
      <w:r w:rsidRPr="00DB44CC">
        <w:rPr>
          <w:rFonts w:asciiTheme="minorHAnsi" w:hAnsiTheme="minorHAnsi" w:cstheme="minorHAnsi"/>
          <w:bCs/>
          <w:sz w:val="22"/>
          <w:szCs w:val="22"/>
        </w:rPr>
        <w:tab/>
      </w:r>
      <w:r w:rsidR="00791141" w:rsidRPr="00DB44CC">
        <w:rPr>
          <w:rFonts w:asciiTheme="minorHAnsi" w:hAnsiTheme="minorHAnsi" w:cstheme="minorHAnsi"/>
          <w:bCs/>
          <w:sz w:val="22"/>
          <w:szCs w:val="22"/>
        </w:rPr>
        <w:t>W przypadku uzasadnionych wątpliwości co do przestrzegania prawa pracy przez Wykonawcę                   lub Podwykonawcę, Zamawiający może zwrócić się o przeprowadzenia kontroli przez Państwową Inspekcję Pracy.</w:t>
      </w:r>
    </w:p>
    <w:p w14:paraId="7F34CA07" w14:textId="31116605" w:rsidR="00690AC4" w:rsidRDefault="00F16CB0" w:rsidP="00690AC4">
      <w:pPr>
        <w:tabs>
          <w:tab w:val="left" w:pos="1134"/>
        </w:tabs>
        <w:spacing w:line="288" w:lineRule="auto"/>
        <w:ind w:hanging="284"/>
        <w:jc w:val="both"/>
        <w:rPr>
          <w:rFonts w:asciiTheme="minorHAnsi" w:hAnsiTheme="minorHAnsi" w:cstheme="minorHAnsi"/>
          <w:bCs/>
          <w:sz w:val="22"/>
          <w:szCs w:val="22"/>
        </w:rPr>
      </w:pPr>
      <w:r w:rsidRPr="00DB44CC">
        <w:rPr>
          <w:rFonts w:asciiTheme="minorHAnsi" w:hAnsiTheme="minorHAnsi" w:cstheme="minorHAnsi"/>
          <w:bCs/>
          <w:sz w:val="22"/>
          <w:szCs w:val="22"/>
        </w:rPr>
        <w:lastRenderedPageBreak/>
        <w:t>9.</w:t>
      </w:r>
      <w:r w:rsidRPr="00DB44CC">
        <w:rPr>
          <w:rFonts w:asciiTheme="minorHAnsi" w:hAnsiTheme="minorHAnsi" w:cstheme="minorHAnsi"/>
          <w:bCs/>
          <w:sz w:val="22"/>
          <w:szCs w:val="22"/>
        </w:rPr>
        <w:tab/>
      </w:r>
      <w:r w:rsidR="00230096" w:rsidRPr="00DB44CC">
        <w:rPr>
          <w:rFonts w:asciiTheme="minorHAnsi" w:hAnsiTheme="minorHAnsi" w:cstheme="minorHAnsi"/>
          <w:bCs/>
          <w:sz w:val="22"/>
          <w:szCs w:val="22"/>
        </w:rPr>
        <w:t xml:space="preserve">Na Wykonawcy ciąży obowiązek zapewnienia, aby również Podwykonawcy i dalsi Podwykonawcy spełniali wszystkie wymogi względem osób zatrudnionych na podstawie umowy o pracę wykonujących wskazane w </w:t>
      </w:r>
      <w:r w:rsidR="00D572BA" w:rsidRPr="00DB44CC">
        <w:rPr>
          <w:rFonts w:asciiTheme="minorHAnsi" w:hAnsiTheme="minorHAnsi" w:cstheme="minorHAnsi"/>
          <w:bCs/>
          <w:sz w:val="22"/>
          <w:szCs w:val="22"/>
        </w:rPr>
        <w:t>ust.</w:t>
      </w:r>
      <w:r w:rsidR="00230096" w:rsidRPr="00DB44CC">
        <w:rPr>
          <w:rFonts w:asciiTheme="minorHAnsi" w:hAnsiTheme="minorHAnsi" w:cstheme="minorHAnsi"/>
          <w:bCs/>
          <w:sz w:val="22"/>
          <w:szCs w:val="22"/>
        </w:rPr>
        <w:t xml:space="preserve"> 1 czynności oraz składane były stosowane oświadczenia</w:t>
      </w:r>
      <w:r w:rsidR="00D35E1B">
        <w:rPr>
          <w:rFonts w:asciiTheme="minorHAnsi" w:hAnsiTheme="minorHAnsi" w:cstheme="minorHAnsi"/>
          <w:bCs/>
          <w:sz w:val="22"/>
          <w:szCs w:val="22"/>
        </w:rPr>
        <w:t xml:space="preserve"> i</w:t>
      </w:r>
      <w:r w:rsidR="00230096" w:rsidRPr="00DB44CC">
        <w:rPr>
          <w:rFonts w:asciiTheme="minorHAnsi" w:hAnsiTheme="minorHAnsi" w:cstheme="minorHAnsi"/>
          <w:bCs/>
          <w:sz w:val="22"/>
          <w:szCs w:val="22"/>
        </w:rPr>
        <w:t xml:space="preserve"> dokumenty</w:t>
      </w:r>
      <w:r w:rsidR="00D35E1B">
        <w:rPr>
          <w:rFonts w:asciiTheme="minorHAnsi" w:hAnsiTheme="minorHAnsi" w:cstheme="minorHAnsi"/>
          <w:bCs/>
          <w:sz w:val="22"/>
          <w:szCs w:val="22"/>
        </w:rPr>
        <w:t>,</w:t>
      </w:r>
      <w:r w:rsidR="00230096" w:rsidRPr="00DB44CC">
        <w:rPr>
          <w:rFonts w:asciiTheme="minorHAnsi" w:hAnsiTheme="minorHAnsi" w:cstheme="minorHAnsi"/>
          <w:bCs/>
          <w:sz w:val="22"/>
          <w:szCs w:val="22"/>
        </w:rPr>
        <w:t xml:space="preserve"> o których mowa w </w:t>
      </w:r>
      <w:r w:rsidR="00D572BA" w:rsidRPr="00DB44CC">
        <w:rPr>
          <w:rFonts w:asciiTheme="minorHAnsi" w:hAnsiTheme="minorHAnsi" w:cstheme="minorHAnsi"/>
          <w:bCs/>
          <w:sz w:val="22"/>
          <w:szCs w:val="22"/>
        </w:rPr>
        <w:t>ust.</w:t>
      </w:r>
      <w:r w:rsidR="00230096" w:rsidRPr="00DB44CC">
        <w:rPr>
          <w:rFonts w:asciiTheme="minorHAnsi" w:hAnsiTheme="minorHAnsi" w:cstheme="minorHAnsi"/>
          <w:bCs/>
          <w:sz w:val="22"/>
          <w:szCs w:val="22"/>
        </w:rPr>
        <w:t xml:space="preserve"> 3. </w:t>
      </w:r>
    </w:p>
    <w:p w14:paraId="6A9322EB" w14:textId="77777777" w:rsidR="00690AC4" w:rsidRPr="00690AC4" w:rsidRDefault="00690AC4" w:rsidP="00690AC4">
      <w:pPr>
        <w:tabs>
          <w:tab w:val="left" w:pos="1134"/>
        </w:tabs>
        <w:spacing w:line="288" w:lineRule="auto"/>
        <w:ind w:hanging="284"/>
        <w:jc w:val="both"/>
        <w:rPr>
          <w:rFonts w:asciiTheme="minorHAnsi" w:hAnsiTheme="minorHAnsi" w:cstheme="minorHAnsi"/>
          <w:bCs/>
          <w:sz w:val="22"/>
          <w:szCs w:val="22"/>
        </w:rPr>
      </w:pPr>
    </w:p>
    <w:p w14:paraId="6E5071FA" w14:textId="228C6614" w:rsidR="00744CDD" w:rsidRDefault="00B05597" w:rsidP="00920EB3">
      <w:pPr>
        <w:suppressAutoHyphens w:val="0"/>
        <w:spacing w:line="288" w:lineRule="auto"/>
        <w:jc w:val="center"/>
        <w:outlineLvl w:val="2"/>
        <w:rPr>
          <w:rFonts w:asciiTheme="minorHAnsi" w:hAnsiTheme="minorHAnsi" w:cstheme="minorHAnsi"/>
          <w:b/>
          <w:color w:val="0070C0"/>
          <w:sz w:val="36"/>
          <w:szCs w:val="36"/>
        </w:rPr>
      </w:pPr>
      <w:r w:rsidRPr="00BC46C3">
        <w:rPr>
          <w:rFonts w:asciiTheme="minorHAnsi" w:hAnsiTheme="minorHAnsi" w:cstheme="minorHAnsi"/>
          <w:b/>
          <w:color w:val="0070C0"/>
          <w:sz w:val="36"/>
          <w:szCs w:val="36"/>
        </w:rPr>
        <w:t xml:space="preserve">§ </w:t>
      </w:r>
      <w:r w:rsidR="00791141" w:rsidRPr="00BC46C3">
        <w:rPr>
          <w:rFonts w:asciiTheme="minorHAnsi" w:hAnsiTheme="minorHAnsi" w:cstheme="minorHAnsi"/>
          <w:b/>
          <w:color w:val="0070C0"/>
          <w:sz w:val="36"/>
          <w:szCs w:val="36"/>
        </w:rPr>
        <w:t>9</w:t>
      </w:r>
    </w:p>
    <w:p w14:paraId="25AD732E" w14:textId="2740718A" w:rsidR="00744CDD" w:rsidRDefault="00744CDD" w:rsidP="00744CDD">
      <w:pPr>
        <w:tabs>
          <w:tab w:val="center" w:pos="4896"/>
          <w:tab w:val="right" w:pos="9432"/>
        </w:tabs>
        <w:spacing w:line="288" w:lineRule="auto"/>
        <w:ind w:right="74" w:hanging="284"/>
        <w:jc w:val="center"/>
        <w:rPr>
          <w:rFonts w:asciiTheme="minorHAnsi" w:hAnsiTheme="minorHAnsi" w:cstheme="minorHAnsi"/>
          <w:b/>
          <w:color w:val="0070C0"/>
          <w:sz w:val="32"/>
          <w:szCs w:val="32"/>
        </w:rPr>
      </w:pPr>
      <w:r>
        <w:rPr>
          <w:rFonts w:asciiTheme="minorHAnsi" w:hAnsiTheme="minorHAnsi" w:cstheme="minorHAnsi"/>
          <w:b/>
          <w:color w:val="0070C0"/>
          <w:sz w:val="32"/>
          <w:szCs w:val="32"/>
        </w:rPr>
        <w:t>Odbiory</w:t>
      </w:r>
    </w:p>
    <w:p w14:paraId="0BC585C8" w14:textId="77777777" w:rsidR="00744CDD" w:rsidRPr="00744CDD" w:rsidRDefault="00744CDD" w:rsidP="00744CDD">
      <w:pPr>
        <w:tabs>
          <w:tab w:val="center" w:pos="4896"/>
          <w:tab w:val="right" w:pos="9432"/>
        </w:tabs>
        <w:spacing w:line="288" w:lineRule="auto"/>
        <w:ind w:right="74" w:hanging="284"/>
        <w:jc w:val="center"/>
        <w:rPr>
          <w:rFonts w:asciiTheme="minorHAnsi" w:hAnsiTheme="minorHAnsi" w:cstheme="minorHAnsi"/>
          <w:b/>
          <w:color w:val="0070C0"/>
          <w:sz w:val="36"/>
          <w:szCs w:val="36"/>
        </w:rPr>
      </w:pPr>
    </w:p>
    <w:p w14:paraId="0A28663C" w14:textId="77777777" w:rsidR="00744CDD" w:rsidRPr="00EC7774" w:rsidRDefault="00744CDD" w:rsidP="00744CDD">
      <w:pPr>
        <w:spacing w:line="288" w:lineRule="auto"/>
        <w:ind w:left="-142" w:hanging="284"/>
        <w:jc w:val="both"/>
        <w:rPr>
          <w:rFonts w:ascii="Calibri" w:hAnsi="Calibri" w:cs="Calibri"/>
          <w:sz w:val="22"/>
          <w:szCs w:val="22"/>
        </w:rPr>
      </w:pPr>
      <w:r w:rsidRPr="00EC7774">
        <w:rPr>
          <w:rFonts w:ascii="Calibri" w:hAnsi="Calibri" w:cs="Calibri"/>
          <w:sz w:val="22"/>
          <w:szCs w:val="22"/>
        </w:rPr>
        <w:t>1.  Wykonawca przeprowadzi usługę odbioru i oceny dokumentacji projektowej w odniesieniu do:</w:t>
      </w:r>
    </w:p>
    <w:p w14:paraId="4AE6B9F4" w14:textId="118867F7" w:rsidR="00744CDD" w:rsidRPr="00EC7774" w:rsidRDefault="00744CDD" w:rsidP="00744CDD">
      <w:pPr>
        <w:spacing w:line="288" w:lineRule="auto"/>
        <w:ind w:left="426" w:hanging="426"/>
        <w:jc w:val="both"/>
        <w:rPr>
          <w:rFonts w:ascii="Calibri" w:hAnsi="Calibri" w:cs="Calibri"/>
          <w:sz w:val="22"/>
          <w:szCs w:val="22"/>
        </w:rPr>
      </w:pPr>
      <w:r w:rsidRPr="00EC7774">
        <w:rPr>
          <w:rFonts w:ascii="Calibri" w:hAnsi="Calibri" w:cs="Calibri"/>
          <w:sz w:val="22"/>
          <w:szCs w:val="22"/>
        </w:rPr>
        <w:t>1.1</w:t>
      </w:r>
      <w:r w:rsidR="00DC5E74">
        <w:rPr>
          <w:rFonts w:ascii="Calibri" w:hAnsi="Calibri" w:cs="Calibri"/>
          <w:sz w:val="22"/>
          <w:szCs w:val="22"/>
        </w:rPr>
        <w:t>.</w:t>
      </w:r>
      <w:r w:rsidRPr="00EC7774">
        <w:rPr>
          <w:rFonts w:ascii="Calibri" w:hAnsi="Calibri" w:cs="Calibri"/>
          <w:sz w:val="22"/>
          <w:szCs w:val="22"/>
        </w:rPr>
        <w:t xml:space="preserve">  poszczególnych części Dokumentacji Projektowej („Odbiór Częściowy”) dla </w:t>
      </w:r>
      <w:r w:rsidRPr="00FC12A6">
        <w:rPr>
          <w:rFonts w:ascii="Calibri" w:hAnsi="Calibri" w:cs="Calibri"/>
          <w:sz w:val="22"/>
          <w:szCs w:val="22"/>
        </w:rPr>
        <w:t xml:space="preserve">etapu 1,2,4,5,6; </w:t>
      </w:r>
    </w:p>
    <w:p w14:paraId="10789B49" w14:textId="15BC0C01" w:rsidR="00744CDD" w:rsidRPr="00EC7774" w:rsidRDefault="00744CDD" w:rsidP="00744CDD">
      <w:pPr>
        <w:spacing w:line="288" w:lineRule="auto"/>
        <w:ind w:left="426" w:hanging="426"/>
        <w:jc w:val="both"/>
        <w:rPr>
          <w:rFonts w:ascii="Calibri" w:hAnsi="Calibri" w:cs="Calibri"/>
          <w:sz w:val="22"/>
          <w:szCs w:val="22"/>
        </w:rPr>
      </w:pPr>
      <w:r w:rsidRPr="00EC7774">
        <w:rPr>
          <w:rFonts w:ascii="Calibri" w:hAnsi="Calibri" w:cs="Calibri"/>
          <w:sz w:val="22"/>
          <w:szCs w:val="22"/>
        </w:rPr>
        <w:t>1.2</w:t>
      </w:r>
      <w:r w:rsidR="00DC5E74">
        <w:rPr>
          <w:rFonts w:ascii="Calibri" w:hAnsi="Calibri" w:cs="Calibri"/>
          <w:sz w:val="22"/>
          <w:szCs w:val="22"/>
        </w:rPr>
        <w:t>.</w:t>
      </w:r>
      <w:r w:rsidRPr="00EC7774">
        <w:rPr>
          <w:rFonts w:ascii="Calibri" w:hAnsi="Calibri" w:cs="Calibri"/>
          <w:sz w:val="22"/>
          <w:szCs w:val="22"/>
        </w:rPr>
        <w:t xml:space="preserve"> </w:t>
      </w:r>
      <w:r w:rsidRPr="00EC7774">
        <w:rPr>
          <w:rFonts w:ascii="Calibri" w:hAnsi="Calibri" w:cs="Calibri"/>
          <w:sz w:val="22"/>
          <w:szCs w:val="22"/>
        </w:rPr>
        <w:tab/>
        <w:t>całości Dokumentacji Projektowej dostarczonej przez Wykonawcę zgodnie z Umową („Odbiór końcowy”);</w:t>
      </w:r>
    </w:p>
    <w:p w14:paraId="7DEA0A98" w14:textId="77777777" w:rsidR="00744CDD" w:rsidRPr="00EC7774" w:rsidRDefault="00744CDD" w:rsidP="00744CDD">
      <w:pPr>
        <w:spacing w:line="288" w:lineRule="auto"/>
        <w:ind w:hanging="284"/>
        <w:jc w:val="both"/>
        <w:rPr>
          <w:rFonts w:ascii="Calibri" w:hAnsi="Calibri" w:cs="Calibri"/>
          <w:sz w:val="22"/>
          <w:szCs w:val="22"/>
        </w:rPr>
      </w:pPr>
      <w:r w:rsidRPr="00EC7774">
        <w:rPr>
          <w:rFonts w:ascii="Calibri" w:hAnsi="Calibri" w:cs="Calibri"/>
          <w:sz w:val="22"/>
          <w:szCs w:val="22"/>
        </w:rPr>
        <w:t>2. W celu zapewnienia sprawnego przebiegu Procedury Odbioru, przed jej rozpoczęciem:</w:t>
      </w:r>
    </w:p>
    <w:p w14:paraId="16A56993" w14:textId="1E4E8014" w:rsidR="00744CDD" w:rsidRPr="00FC12A6" w:rsidRDefault="00744CDD" w:rsidP="00744CDD">
      <w:pPr>
        <w:spacing w:line="288" w:lineRule="auto"/>
        <w:ind w:left="426" w:hanging="568"/>
        <w:jc w:val="both"/>
        <w:rPr>
          <w:rFonts w:ascii="Calibri" w:hAnsi="Calibri" w:cs="Calibri"/>
          <w:sz w:val="22"/>
          <w:szCs w:val="22"/>
        </w:rPr>
      </w:pPr>
      <w:r w:rsidRPr="00EC7774">
        <w:rPr>
          <w:rFonts w:ascii="Calibri" w:hAnsi="Calibri" w:cs="Calibri"/>
          <w:sz w:val="22"/>
          <w:szCs w:val="22"/>
        </w:rPr>
        <w:t xml:space="preserve">2.1.  Wykonawca będzie współpracować poprzez udział </w:t>
      </w:r>
      <w:r w:rsidRPr="00FC12A6">
        <w:rPr>
          <w:rFonts w:ascii="Calibri" w:hAnsi="Calibri" w:cs="Calibri"/>
          <w:sz w:val="22"/>
          <w:szCs w:val="22"/>
        </w:rPr>
        <w:t>w spotkaniach koordynacyjnych</w:t>
      </w:r>
      <w:r w:rsidR="00FB6C27">
        <w:rPr>
          <w:rFonts w:ascii="Calibri" w:hAnsi="Calibri" w:cs="Calibri"/>
          <w:sz w:val="22"/>
          <w:szCs w:val="22"/>
        </w:rPr>
        <w:t>.</w:t>
      </w:r>
      <w:r w:rsidRPr="00FC12A6">
        <w:rPr>
          <w:rFonts w:ascii="Calibri" w:hAnsi="Calibri" w:cs="Calibri"/>
          <w:sz w:val="22"/>
          <w:szCs w:val="22"/>
        </w:rPr>
        <w:t xml:space="preserve"> Na spotkaniach koordynacyjnych oraz w trakcie wymiany danych Wykonawca, jako przedstawiciel z ramienia Zamawiającego</w:t>
      </w:r>
      <w:r w:rsidR="00A63EE2">
        <w:rPr>
          <w:rFonts w:ascii="Calibri" w:hAnsi="Calibri" w:cs="Calibri"/>
          <w:sz w:val="22"/>
          <w:szCs w:val="22"/>
        </w:rPr>
        <w:t>,</w:t>
      </w:r>
      <w:r w:rsidRPr="00FC12A6">
        <w:rPr>
          <w:rFonts w:ascii="Calibri" w:hAnsi="Calibri" w:cs="Calibri"/>
          <w:sz w:val="22"/>
          <w:szCs w:val="22"/>
        </w:rPr>
        <w:t xml:space="preserve"> będzie miał prawo zgłaszania uwag do przekazywanych przez Wykonawcę danych, w tym projektów dokumentacji. </w:t>
      </w:r>
    </w:p>
    <w:p w14:paraId="62CFE5B8" w14:textId="77777777" w:rsidR="00744CDD" w:rsidRPr="00EC7774" w:rsidRDefault="00744CDD" w:rsidP="00744CDD">
      <w:pPr>
        <w:spacing w:line="288" w:lineRule="auto"/>
        <w:ind w:left="426" w:hanging="568"/>
        <w:jc w:val="both"/>
        <w:rPr>
          <w:rFonts w:ascii="Calibri" w:hAnsi="Calibri" w:cs="Calibri"/>
          <w:sz w:val="22"/>
          <w:szCs w:val="22"/>
        </w:rPr>
      </w:pPr>
      <w:r w:rsidRPr="00FC12A6">
        <w:rPr>
          <w:rFonts w:ascii="Calibri" w:hAnsi="Calibri" w:cs="Calibri"/>
          <w:sz w:val="22"/>
          <w:szCs w:val="22"/>
        </w:rPr>
        <w:t xml:space="preserve">2.2. Wykonawca może przypisać poszczególnym Produktom </w:t>
      </w:r>
      <w:r w:rsidRPr="00EC7774">
        <w:rPr>
          <w:rFonts w:ascii="Calibri" w:hAnsi="Calibri" w:cs="Calibri"/>
          <w:sz w:val="22"/>
          <w:szCs w:val="22"/>
        </w:rPr>
        <w:t>lub poszczególnym dokumentom wchodzącym w skład Produktu następujące statusy:</w:t>
      </w:r>
    </w:p>
    <w:p w14:paraId="5CACC252" w14:textId="77777777" w:rsidR="00744CDD" w:rsidRPr="00EC7774" w:rsidRDefault="00744CDD" w:rsidP="00744CDD">
      <w:pPr>
        <w:spacing w:line="288" w:lineRule="auto"/>
        <w:ind w:left="426"/>
        <w:jc w:val="both"/>
        <w:rPr>
          <w:rFonts w:ascii="Calibri" w:hAnsi="Calibri" w:cs="Calibri"/>
          <w:sz w:val="22"/>
          <w:szCs w:val="22"/>
        </w:rPr>
      </w:pPr>
      <w:r w:rsidRPr="00EC7774">
        <w:rPr>
          <w:rFonts w:ascii="Calibri" w:hAnsi="Calibri" w:cs="Calibri"/>
          <w:sz w:val="22"/>
          <w:szCs w:val="22"/>
        </w:rPr>
        <w:t>2.2.1.</w:t>
      </w:r>
      <w:r w:rsidRPr="00EC7774">
        <w:rPr>
          <w:rFonts w:ascii="Calibri" w:hAnsi="Calibri" w:cs="Calibri"/>
          <w:sz w:val="22"/>
          <w:szCs w:val="22"/>
        </w:rPr>
        <w:tab/>
        <w:t>„A” – zatwierdzony;</w:t>
      </w:r>
    </w:p>
    <w:p w14:paraId="6AA7B501" w14:textId="704E2C66" w:rsidR="00744CDD" w:rsidRPr="00EC7774" w:rsidRDefault="00744CDD" w:rsidP="00744CDD">
      <w:pPr>
        <w:spacing w:line="288" w:lineRule="auto"/>
        <w:ind w:left="426"/>
        <w:jc w:val="both"/>
        <w:rPr>
          <w:rFonts w:ascii="Calibri" w:hAnsi="Calibri" w:cs="Calibri"/>
          <w:sz w:val="22"/>
          <w:szCs w:val="22"/>
        </w:rPr>
      </w:pPr>
      <w:r w:rsidRPr="00EC7774">
        <w:rPr>
          <w:rFonts w:ascii="Calibri" w:hAnsi="Calibri" w:cs="Calibri"/>
          <w:sz w:val="22"/>
          <w:szCs w:val="22"/>
        </w:rPr>
        <w:t>2.2.2</w:t>
      </w:r>
      <w:r w:rsidR="00A63EE2">
        <w:rPr>
          <w:rFonts w:ascii="Calibri" w:hAnsi="Calibri" w:cs="Calibri"/>
          <w:sz w:val="22"/>
          <w:szCs w:val="22"/>
        </w:rPr>
        <w:t>.</w:t>
      </w:r>
      <w:r w:rsidRPr="00EC7774">
        <w:rPr>
          <w:rFonts w:ascii="Calibri" w:hAnsi="Calibri" w:cs="Calibri"/>
          <w:sz w:val="22"/>
          <w:szCs w:val="22"/>
        </w:rPr>
        <w:tab/>
        <w:t>„B” – zatwierdzony z uwagami;</w:t>
      </w:r>
    </w:p>
    <w:p w14:paraId="3ED7D2D0" w14:textId="3AC5EE09" w:rsidR="00744CDD" w:rsidRPr="00EC7774" w:rsidRDefault="00744CDD" w:rsidP="00744CDD">
      <w:pPr>
        <w:spacing w:line="288" w:lineRule="auto"/>
        <w:ind w:left="426"/>
        <w:jc w:val="both"/>
        <w:rPr>
          <w:rFonts w:ascii="Calibri" w:hAnsi="Calibri" w:cs="Calibri"/>
          <w:sz w:val="22"/>
          <w:szCs w:val="22"/>
        </w:rPr>
      </w:pPr>
      <w:r w:rsidRPr="00EC7774">
        <w:rPr>
          <w:rFonts w:ascii="Calibri" w:hAnsi="Calibri" w:cs="Calibri"/>
          <w:sz w:val="22"/>
          <w:szCs w:val="22"/>
        </w:rPr>
        <w:t>2.2.3</w:t>
      </w:r>
      <w:r w:rsidR="00A63EE2">
        <w:rPr>
          <w:rFonts w:ascii="Calibri" w:hAnsi="Calibri" w:cs="Calibri"/>
          <w:sz w:val="22"/>
          <w:szCs w:val="22"/>
        </w:rPr>
        <w:t>.</w:t>
      </w:r>
      <w:r w:rsidRPr="00EC7774">
        <w:rPr>
          <w:rFonts w:ascii="Calibri" w:hAnsi="Calibri" w:cs="Calibri"/>
          <w:sz w:val="22"/>
          <w:szCs w:val="22"/>
        </w:rPr>
        <w:tab/>
        <w:t>„C” – odrzucony.</w:t>
      </w:r>
    </w:p>
    <w:p w14:paraId="78BF3B2B" w14:textId="77777777" w:rsidR="00744CDD" w:rsidRPr="00EC7774" w:rsidRDefault="00744CDD" w:rsidP="00744CDD">
      <w:pPr>
        <w:spacing w:line="288" w:lineRule="auto"/>
        <w:jc w:val="both"/>
        <w:rPr>
          <w:rFonts w:ascii="Calibri" w:hAnsi="Calibri" w:cs="Calibri"/>
          <w:sz w:val="22"/>
          <w:szCs w:val="22"/>
        </w:rPr>
      </w:pPr>
    </w:p>
    <w:p w14:paraId="5B4DD702" w14:textId="77777777" w:rsidR="00744CDD" w:rsidRPr="00EC7774" w:rsidRDefault="00744CDD" w:rsidP="00744CDD">
      <w:pPr>
        <w:spacing w:line="288" w:lineRule="auto"/>
        <w:ind w:hanging="284"/>
        <w:jc w:val="both"/>
        <w:rPr>
          <w:rFonts w:ascii="Calibri" w:hAnsi="Calibri" w:cs="Calibri"/>
          <w:sz w:val="22"/>
          <w:szCs w:val="22"/>
        </w:rPr>
      </w:pPr>
      <w:r w:rsidRPr="00EC7774">
        <w:rPr>
          <w:rFonts w:ascii="Calibri" w:hAnsi="Calibri" w:cs="Calibri"/>
          <w:sz w:val="22"/>
          <w:szCs w:val="22"/>
        </w:rPr>
        <w:t>3. Zarówno w toku przekazywania danych, jak i w toku Procedury Odbioru (do czasu wystawienia stosownego protokołu), Wykonawca ma prawo do zmiany statusu poszczególnych dokumentów. Nadanie przez Wykonawcę statusów Produktom lub dokumentom ma na celu wyłącznie przygotowanie dokumentów do Odbioru i nie stanowi potwierdzenia zgodności z Umową, w tym braku Wad, jakiegokolwiek Produktu lub dokumentu. W szczególności nadanie przez Wykonawcę statusu „A” jakiemukolwiek Produktowi/dokumentowi w trakcie wymiany danych nie wyklucza możliwości zgłoszenia przez Wykonawcę Wad tego Produktu/dokumentu w Procedurze Odbioru. Wykonawca każdorazowo ustosunkuje się do kwestii podnoszonych przez dane lub dokumenty, którym Wykonawca nadał status „B” lub „C”.</w:t>
      </w:r>
    </w:p>
    <w:p w14:paraId="543E4144" w14:textId="77777777" w:rsidR="00744CDD" w:rsidRPr="00EC7774" w:rsidRDefault="00744CDD" w:rsidP="00744CDD">
      <w:pPr>
        <w:spacing w:line="288" w:lineRule="auto"/>
        <w:ind w:hanging="284"/>
        <w:rPr>
          <w:rFonts w:ascii="Calibri" w:hAnsi="Calibri" w:cs="Calibri"/>
          <w:sz w:val="22"/>
          <w:szCs w:val="22"/>
        </w:rPr>
      </w:pPr>
      <w:r w:rsidRPr="00EC7774">
        <w:rPr>
          <w:rFonts w:ascii="Calibri" w:hAnsi="Calibri" w:cs="Calibri"/>
          <w:sz w:val="22"/>
          <w:szCs w:val="22"/>
        </w:rPr>
        <w:t>4. Procedura Odbioru rozpocznie się odpowiednio:</w:t>
      </w:r>
    </w:p>
    <w:p w14:paraId="735AA9DD" w14:textId="77777777" w:rsidR="00744CDD" w:rsidRPr="00EC7774" w:rsidRDefault="00744CDD" w:rsidP="00744CDD">
      <w:pPr>
        <w:spacing w:line="288" w:lineRule="auto"/>
        <w:rPr>
          <w:rFonts w:ascii="Calibri" w:hAnsi="Calibri" w:cs="Calibri"/>
          <w:sz w:val="22"/>
          <w:szCs w:val="22"/>
        </w:rPr>
      </w:pPr>
      <w:r w:rsidRPr="00EC7774">
        <w:rPr>
          <w:rFonts w:ascii="Calibri" w:hAnsi="Calibri" w:cs="Calibri"/>
          <w:sz w:val="22"/>
          <w:szCs w:val="22"/>
        </w:rPr>
        <w:t xml:space="preserve">4.1. dla Odbioru Częściowego dla odbioru danego Etapu: </w:t>
      </w:r>
    </w:p>
    <w:p w14:paraId="78336D28" w14:textId="44943118" w:rsidR="00744CDD" w:rsidRPr="00EC7774" w:rsidRDefault="00744CDD" w:rsidP="00744CDD">
      <w:pPr>
        <w:spacing w:line="288" w:lineRule="auto"/>
        <w:ind w:left="284"/>
        <w:jc w:val="both"/>
        <w:rPr>
          <w:rFonts w:ascii="Calibri" w:hAnsi="Calibri" w:cs="Calibri"/>
          <w:sz w:val="22"/>
          <w:szCs w:val="22"/>
        </w:rPr>
      </w:pPr>
      <w:r w:rsidRPr="00EC7774">
        <w:rPr>
          <w:rFonts w:ascii="Calibri" w:hAnsi="Calibri" w:cs="Calibri"/>
          <w:sz w:val="22"/>
          <w:szCs w:val="22"/>
        </w:rPr>
        <w:t xml:space="preserve">od potwierdzenia przez Zamawiającego rozpoczęcia Procedury Odbioru, co nastąpi w terminie </w:t>
      </w:r>
      <w:r>
        <w:rPr>
          <w:rFonts w:ascii="Calibri" w:hAnsi="Calibri" w:cs="Calibri"/>
          <w:sz w:val="22"/>
          <w:szCs w:val="22"/>
        </w:rPr>
        <w:br/>
      </w:r>
      <w:r w:rsidRPr="00EC7774">
        <w:rPr>
          <w:rFonts w:ascii="Calibri" w:hAnsi="Calibri" w:cs="Calibri"/>
          <w:sz w:val="22"/>
          <w:szCs w:val="22"/>
        </w:rPr>
        <w:t>3 (trzech) Dni Roboczych od zawiadomienia Zamawiającego o przekazaniu przez Wykonawcę wszystkich Produktów składających się na dany Etap oraz Raportu</w:t>
      </w:r>
      <w:r>
        <w:rPr>
          <w:rFonts w:ascii="Calibri" w:hAnsi="Calibri" w:cs="Calibri"/>
          <w:sz w:val="22"/>
          <w:szCs w:val="22"/>
        </w:rPr>
        <w:t xml:space="preserve"> </w:t>
      </w:r>
      <w:r w:rsidRPr="00EC7774">
        <w:rPr>
          <w:rFonts w:ascii="Calibri" w:hAnsi="Calibri" w:cs="Calibri"/>
          <w:sz w:val="22"/>
          <w:szCs w:val="22"/>
        </w:rPr>
        <w:t>z Zamknięcia Etapu, z których żaden nie może mieć nadanego statusu „C”. Warunkiem rozpoczęci</w:t>
      </w:r>
      <w:r w:rsidR="00541A0B">
        <w:rPr>
          <w:rFonts w:ascii="Calibri" w:hAnsi="Calibri" w:cs="Calibri"/>
          <w:sz w:val="22"/>
          <w:szCs w:val="22"/>
        </w:rPr>
        <w:t>a</w:t>
      </w:r>
      <w:r w:rsidRPr="00EC7774">
        <w:rPr>
          <w:rFonts w:ascii="Calibri" w:hAnsi="Calibri" w:cs="Calibri"/>
          <w:sz w:val="22"/>
          <w:szCs w:val="22"/>
        </w:rPr>
        <w:t xml:space="preserve"> Odbioru danego Etapu jest uprzednie dokonanie Odbioru poprzednich Etapów.</w:t>
      </w:r>
    </w:p>
    <w:p w14:paraId="67EF8AB2" w14:textId="77777777" w:rsidR="00744CDD" w:rsidRPr="00EC7774" w:rsidRDefault="00744CDD" w:rsidP="00744CDD">
      <w:pPr>
        <w:spacing w:line="288" w:lineRule="auto"/>
        <w:jc w:val="both"/>
        <w:rPr>
          <w:rFonts w:ascii="Calibri" w:hAnsi="Calibri" w:cs="Calibri"/>
          <w:sz w:val="22"/>
          <w:szCs w:val="22"/>
        </w:rPr>
      </w:pPr>
      <w:r w:rsidRPr="00EC7774">
        <w:rPr>
          <w:rFonts w:ascii="Calibri" w:hAnsi="Calibri" w:cs="Calibri"/>
          <w:sz w:val="22"/>
          <w:szCs w:val="22"/>
        </w:rPr>
        <w:t>4.2. dla Odbioru Końcowego</w:t>
      </w:r>
    </w:p>
    <w:p w14:paraId="6BA8AF8B" w14:textId="77777777" w:rsidR="00744CDD" w:rsidRPr="00EC7774" w:rsidRDefault="00744CDD" w:rsidP="00744CDD">
      <w:pPr>
        <w:spacing w:line="288" w:lineRule="auto"/>
        <w:ind w:left="284"/>
        <w:jc w:val="both"/>
        <w:rPr>
          <w:rFonts w:ascii="Calibri" w:hAnsi="Calibri" w:cs="Calibri"/>
          <w:sz w:val="22"/>
          <w:szCs w:val="22"/>
        </w:rPr>
      </w:pPr>
      <w:r w:rsidRPr="00EC7774">
        <w:rPr>
          <w:rFonts w:ascii="Calibri" w:hAnsi="Calibri" w:cs="Calibri"/>
          <w:sz w:val="22"/>
          <w:szCs w:val="22"/>
        </w:rPr>
        <w:lastRenderedPageBreak/>
        <w:t xml:space="preserve">od potwierdzenia przez Zamawiającego rozpoczęcia Procedury Odbioru, co nastąpi </w:t>
      </w:r>
      <w:r w:rsidRPr="00EC7774">
        <w:rPr>
          <w:rFonts w:ascii="Calibri" w:hAnsi="Calibri" w:cs="Calibri"/>
          <w:sz w:val="22"/>
          <w:szCs w:val="22"/>
        </w:rPr>
        <w:br/>
        <w:t>w terminie 3 (trzech) Dni Roboczych od zawiadomienia Zamawiającego o przekazaniu przez Wykonawcę wszystkich Produktów wchodzących w skład Dokumentacji Projektowania i złożeniu Raportu z Wykonania Prac Projektowych;</w:t>
      </w:r>
    </w:p>
    <w:p w14:paraId="41636261" w14:textId="77777777" w:rsidR="00744CDD" w:rsidRPr="00EC7774" w:rsidRDefault="00744CDD" w:rsidP="00690AC4">
      <w:pPr>
        <w:pStyle w:val="Akapitzlist"/>
        <w:numPr>
          <w:ilvl w:val="0"/>
          <w:numId w:val="58"/>
        </w:numPr>
        <w:suppressAutoHyphens w:val="0"/>
        <w:overflowPunct w:val="0"/>
        <w:autoSpaceDE w:val="0"/>
        <w:autoSpaceDN w:val="0"/>
        <w:adjustRightInd w:val="0"/>
        <w:spacing w:line="288" w:lineRule="auto"/>
        <w:ind w:left="0"/>
        <w:jc w:val="both"/>
        <w:outlineLvl w:val="4"/>
        <w:rPr>
          <w:rFonts w:ascii="Calibri" w:eastAsia="Aptos" w:hAnsi="Calibri" w:cs="Calibri"/>
          <w:sz w:val="22"/>
          <w:szCs w:val="22"/>
        </w:rPr>
      </w:pPr>
      <w:r w:rsidRPr="00EC7774">
        <w:rPr>
          <w:rFonts w:ascii="Calibri" w:hAnsi="Calibri" w:cs="Calibri"/>
          <w:sz w:val="22"/>
          <w:szCs w:val="22"/>
        </w:rPr>
        <w:t>Wykonawca terminie 8 (ośmiu) Dni Roboczych od dnia rozpoczęcia Procedury Odbioru przekaże Zamawiającemu:</w:t>
      </w:r>
    </w:p>
    <w:p w14:paraId="1CC1F8E2" w14:textId="77777777" w:rsidR="00744CDD" w:rsidRPr="00EC7774" w:rsidRDefault="00744CDD" w:rsidP="00690AC4">
      <w:pPr>
        <w:pStyle w:val="Akapitzlist"/>
        <w:numPr>
          <w:ilvl w:val="1"/>
          <w:numId w:val="58"/>
        </w:numPr>
        <w:spacing w:line="288" w:lineRule="auto"/>
        <w:ind w:left="567"/>
        <w:rPr>
          <w:rFonts w:ascii="Calibri" w:hAnsi="Calibri" w:cs="Calibri"/>
          <w:sz w:val="22"/>
          <w:szCs w:val="22"/>
        </w:rPr>
      </w:pPr>
      <w:r w:rsidRPr="00EC7774">
        <w:rPr>
          <w:rFonts w:ascii="Calibri" w:hAnsi="Calibri" w:cs="Calibri"/>
          <w:sz w:val="22"/>
          <w:szCs w:val="22"/>
        </w:rPr>
        <w:t xml:space="preserve"> raport potwierdzający realizację danego etapu „bez uwag” </w:t>
      </w:r>
    </w:p>
    <w:p w14:paraId="5875C12E" w14:textId="042C378B" w:rsidR="00744CDD" w:rsidRPr="00FC12A6" w:rsidRDefault="00744CDD" w:rsidP="00690AC4">
      <w:pPr>
        <w:pStyle w:val="Akapitzlist"/>
        <w:numPr>
          <w:ilvl w:val="1"/>
          <w:numId w:val="58"/>
        </w:numPr>
        <w:spacing w:line="288" w:lineRule="auto"/>
        <w:ind w:left="567"/>
        <w:rPr>
          <w:rFonts w:ascii="Calibri" w:hAnsi="Calibri" w:cs="Calibri"/>
          <w:sz w:val="22"/>
          <w:szCs w:val="22"/>
        </w:rPr>
      </w:pPr>
      <w:r w:rsidRPr="00EC7774">
        <w:rPr>
          <w:rFonts w:ascii="Calibri" w:hAnsi="Calibri" w:cs="Calibri"/>
          <w:sz w:val="22"/>
          <w:szCs w:val="22"/>
        </w:rPr>
        <w:t xml:space="preserve"> raport potwierdzający, że dany etap nie </w:t>
      </w:r>
      <w:r w:rsidR="003A5640">
        <w:rPr>
          <w:rFonts w:ascii="Calibri" w:hAnsi="Calibri" w:cs="Calibri"/>
          <w:sz w:val="22"/>
          <w:szCs w:val="22"/>
        </w:rPr>
        <w:t>spełnia warunków</w:t>
      </w:r>
      <w:r w:rsidRPr="00EC7774">
        <w:rPr>
          <w:rFonts w:ascii="Calibri" w:hAnsi="Calibri" w:cs="Calibri"/>
          <w:sz w:val="22"/>
          <w:szCs w:val="22"/>
        </w:rPr>
        <w:t xml:space="preserve"> do </w:t>
      </w:r>
      <w:r w:rsidR="003A5640">
        <w:rPr>
          <w:rFonts w:ascii="Calibri" w:hAnsi="Calibri" w:cs="Calibri"/>
          <w:sz w:val="22"/>
          <w:szCs w:val="22"/>
        </w:rPr>
        <w:t xml:space="preserve">dokonania </w:t>
      </w:r>
      <w:r w:rsidRPr="00EC7774">
        <w:rPr>
          <w:rFonts w:ascii="Calibri" w:hAnsi="Calibri" w:cs="Calibri"/>
          <w:sz w:val="22"/>
          <w:szCs w:val="22"/>
        </w:rPr>
        <w:t>Odbioru wraz uzasadnieniem swojego stanowiska.</w:t>
      </w:r>
    </w:p>
    <w:p w14:paraId="3880DBB3" w14:textId="77777777" w:rsidR="00744CDD" w:rsidRPr="00FC12A6" w:rsidRDefault="00744CDD" w:rsidP="00690AC4">
      <w:pPr>
        <w:pStyle w:val="Akapitzlist"/>
        <w:numPr>
          <w:ilvl w:val="0"/>
          <w:numId w:val="58"/>
        </w:numPr>
        <w:suppressAutoHyphens w:val="0"/>
        <w:spacing w:after="160" w:line="278" w:lineRule="auto"/>
        <w:ind w:left="0"/>
        <w:jc w:val="both"/>
        <w:rPr>
          <w:rFonts w:ascii="Calibri" w:hAnsi="Calibri" w:cs="Calibri"/>
          <w:sz w:val="22"/>
          <w:szCs w:val="22"/>
        </w:rPr>
      </w:pPr>
      <w:r w:rsidRPr="00FC12A6">
        <w:rPr>
          <w:rFonts w:ascii="Calibri" w:hAnsi="Calibri" w:cs="Calibri"/>
          <w:sz w:val="22"/>
          <w:szCs w:val="22"/>
        </w:rPr>
        <w:t xml:space="preserve">W przypadku, o którym mowa w ust 5 pkt 5.2. Wykonawca dokona ponownej Procedury Odbioru  </w:t>
      </w:r>
      <w:r w:rsidRPr="00FC12A6">
        <w:rPr>
          <w:rFonts w:ascii="Calibri" w:hAnsi="Calibri" w:cs="Calibri"/>
          <w:sz w:val="22"/>
          <w:szCs w:val="22"/>
        </w:rPr>
        <w:br/>
        <w:t>w terminie 10 (dziesięciu) Dni Roboczych od dnia rozpoczęcia nowej Procedury Odbioru;</w:t>
      </w:r>
    </w:p>
    <w:p w14:paraId="427941A3" w14:textId="77777777" w:rsidR="00744CDD" w:rsidRPr="00FC12A6" w:rsidRDefault="00744CDD" w:rsidP="00690AC4">
      <w:pPr>
        <w:pStyle w:val="Akapitzlist"/>
        <w:numPr>
          <w:ilvl w:val="0"/>
          <w:numId w:val="58"/>
        </w:numPr>
        <w:suppressAutoHyphens w:val="0"/>
        <w:spacing w:after="160" w:line="278" w:lineRule="auto"/>
        <w:ind w:left="0"/>
        <w:jc w:val="both"/>
        <w:rPr>
          <w:rFonts w:ascii="Calibri" w:hAnsi="Calibri" w:cs="Calibri"/>
          <w:sz w:val="22"/>
          <w:szCs w:val="22"/>
        </w:rPr>
      </w:pPr>
      <w:r w:rsidRPr="00FC12A6">
        <w:rPr>
          <w:rFonts w:ascii="Calibri" w:hAnsi="Calibri" w:cs="Calibri"/>
          <w:sz w:val="22"/>
          <w:szCs w:val="22"/>
        </w:rPr>
        <w:t>W ponownej Procedurze Odbioru Zamawiający może podnieść Wady wyłącznie w zakresie związanym ze zmianami wprowadzonymi przez Wykonawcę w stosunku do przedmiotu poprzedniej Procedury Odbioru lub w zakresie Wad, które nie zostały usunięte przez Wykonawcę, chyba że Zamawiający zgłosił Wadę Istotną w odniesieniu do danego dokumentu;</w:t>
      </w:r>
    </w:p>
    <w:p w14:paraId="1E0493D1" w14:textId="0391C46E" w:rsidR="008727AD" w:rsidRPr="00744CDD" w:rsidRDefault="008727AD" w:rsidP="00744CDD">
      <w:pPr>
        <w:pStyle w:val="Akapitzlist"/>
        <w:spacing w:line="288" w:lineRule="auto"/>
        <w:ind w:left="0"/>
        <w:jc w:val="both"/>
        <w:rPr>
          <w:rFonts w:asciiTheme="minorHAnsi" w:hAnsiTheme="minorHAnsi" w:cstheme="minorHAnsi"/>
          <w:sz w:val="22"/>
          <w:szCs w:val="22"/>
        </w:rPr>
      </w:pPr>
    </w:p>
    <w:p w14:paraId="60B3BD8A" w14:textId="627783B5" w:rsidR="00B05597" w:rsidRPr="00BC46C3" w:rsidRDefault="00B05597" w:rsidP="00920EB3">
      <w:pPr>
        <w:suppressAutoHyphens w:val="0"/>
        <w:spacing w:line="288" w:lineRule="auto"/>
        <w:jc w:val="center"/>
        <w:outlineLvl w:val="2"/>
        <w:rPr>
          <w:rFonts w:asciiTheme="minorHAnsi" w:hAnsiTheme="minorHAnsi" w:cstheme="minorHAnsi"/>
          <w:b/>
          <w:color w:val="0070C0"/>
          <w:sz w:val="32"/>
          <w:szCs w:val="32"/>
        </w:rPr>
      </w:pPr>
      <w:r w:rsidRPr="00BC46C3">
        <w:rPr>
          <w:rFonts w:asciiTheme="minorHAnsi" w:hAnsiTheme="minorHAnsi" w:cstheme="minorHAnsi"/>
          <w:b/>
          <w:color w:val="0070C0"/>
          <w:sz w:val="32"/>
          <w:szCs w:val="32"/>
        </w:rPr>
        <w:t xml:space="preserve">§ </w:t>
      </w:r>
      <w:r w:rsidR="00791141" w:rsidRPr="00920EB3">
        <w:rPr>
          <w:rFonts w:ascii="Calibri" w:hAnsi="Calibri" w:cs="Calibri"/>
          <w:b/>
          <w:bCs/>
          <w:color w:val="0070C0"/>
          <w:sz w:val="32"/>
          <w:szCs w:val="32"/>
          <w:lang w:eastAsia="pl-PL"/>
        </w:rPr>
        <w:t>10</w:t>
      </w:r>
    </w:p>
    <w:p w14:paraId="6A7B3B3C" w14:textId="77777777" w:rsidR="00B05597" w:rsidRDefault="00B05597" w:rsidP="00CB29AF">
      <w:pPr>
        <w:tabs>
          <w:tab w:val="left" w:pos="993"/>
        </w:tabs>
        <w:spacing w:line="288" w:lineRule="auto"/>
        <w:jc w:val="center"/>
        <w:rPr>
          <w:rFonts w:asciiTheme="minorHAnsi" w:hAnsiTheme="minorHAnsi" w:cstheme="minorHAnsi"/>
          <w:b/>
          <w:color w:val="0070C0"/>
          <w:sz w:val="32"/>
          <w:szCs w:val="32"/>
        </w:rPr>
      </w:pPr>
      <w:r w:rsidRPr="00BC46C3">
        <w:rPr>
          <w:rFonts w:asciiTheme="minorHAnsi" w:hAnsiTheme="minorHAnsi" w:cstheme="minorHAnsi"/>
          <w:b/>
          <w:color w:val="0070C0"/>
          <w:sz w:val="32"/>
          <w:szCs w:val="32"/>
        </w:rPr>
        <w:t>Zmiana osób biorących udział w wykonywaniu zamó</w:t>
      </w:r>
      <w:r w:rsidR="00271CD8" w:rsidRPr="00BC46C3">
        <w:rPr>
          <w:rFonts w:asciiTheme="minorHAnsi" w:hAnsiTheme="minorHAnsi" w:cstheme="minorHAnsi"/>
          <w:b/>
          <w:color w:val="0070C0"/>
          <w:sz w:val="32"/>
          <w:szCs w:val="32"/>
        </w:rPr>
        <w:t>wienia</w:t>
      </w:r>
    </w:p>
    <w:p w14:paraId="18E7EEF6" w14:textId="77777777" w:rsidR="00BC46C3" w:rsidRPr="00BC46C3" w:rsidRDefault="00BC46C3" w:rsidP="00CB29AF">
      <w:pPr>
        <w:tabs>
          <w:tab w:val="left" w:pos="993"/>
        </w:tabs>
        <w:spacing w:line="288" w:lineRule="auto"/>
        <w:jc w:val="center"/>
        <w:rPr>
          <w:rFonts w:asciiTheme="minorHAnsi" w:hAnsiTheme="minorHAnsi" w:cstheme="minorHAnsi"/>
          <w:b/>
          <w:color w:val="0070C0"/>
          <w:sz w:val="32"/>
          <w:szCs w:val="32"/>
        </w:rPr>
      </w:pPr>
    </w:p>
    <w:p w14:paraId="149C606A" w14:textId="66C1C4D9" w:rsidR="00B05597" w:rsidRPr="00DB44CC" w:rsidRDefault="00B05597" w:rsidP="00690AC4">
      <w:pPr>
        <w:numPr>
          <w:ilvl w:val="0"/>
          <w:numId w:val="8"/>
        </w:numPr>
        <w:tabs>
          <w:tab w:val="clear" w:pos="1440"/>
          <w:tab w:val="center" w:pos="0"/>
          <w:tab w:val="right" w:pos="10152"/>
        </w:tabs>
        <w:spacing w:line="288" w:lineRule="auto"/>
        <w:ind w:left="0" w:right="74"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z własnej inicjatywy proponuje zmianę osoby wykonującej przedmiot </w:t>
      </w:r>
      <w:r w:rsidR="003B4A10">
        <w:rPr>
          <w:rFonts w:asciiTheme="minorHAnsi" w:hAnsiTheme="minorHAnsi" w:cstheme="minorHAnsi"/>
          <w:sz w:val="22"/>
          <w:szCs w:val="22"/>
        </w:rPr>
        <w:t>U</w:t>
      </w:r>
      <w:r w:rsidR="00866F54" w:rsidRPr="00DB44CC">
        <w:rPr>
          <w:rFonts w:asciiTheme="minorHAnsi" w:hAnsiTheme="minorHAnsi" w:cstheme="minorHAnsi"/>
          <w:sz w:val="22"/>
          <w:szCs w:val="22"/>
        </w:rPr>
        <w:t xml:space="preserve">mowy </w:t>
      </w:r>
      <w:r w:rsidR="002D7E94" w:rsidRPr="00DB44CC">
        <w:rPr>
          <w:rFonts w:asciiTheme="minorHAnsi" w:hAnsiTheme="minorHAnsi" w:cstheme="minorHAnsi"/>
          <w:sz w:val="22"/>
          <w:szCs w:val="22"/>
        </w:rPr>
        <w:br/>
      </w:r>
      <w:r w:rsidRPr="00DB44CC">
        <w:rPr>
          <w:rFonts w:asciiTheme="minorHAnsi" w:hAnsiTheme="minorHAnsi" w:cstheme="minorHAnsi"/>
          <w:sz w:val="22"/>
          <w:szCs w:val="22"/>
        </w:rPr>
        <w:t>w następujących przypadkach:</w:t>
      </w:r>
    </w:p>
    <w:p w14:paraId="4E2B8066" w14:textId="77777777" w:rsidR="00B05597" w:rsidRPr="00DB44CC" w:rsidRDefault="00B05597" w:rsidP="00690AC4">
      <w:pPr>
        <w:numPr>
          <w:ilvl w:val="0"/>
          <w:numId w:val="7"/>
        </w:numPr>
        <w:tabs>
          <w:tab w:val="center" w:pos="142"/>
          <w:tab w:val="num" w:pos="851"/>
          <w:tab w:val="center" w:pos="6155"/>
          <w:tab w:val="right" w:pos="10691"/>
        </w:tabs>
        <w:spacing w:line="288" w:lineRule="auto"/>
        <w:ind w:left="426" w:right="72"/>
        <w:jc w:val="both"/>
        <w:rPr>
          <w:rFonts w:asciiTheme="minorHAnsi" w:hAnsiTheme="minorHAnsi" w:cstheme="minorHAnsi"/>
          <w:sz w:val="22"/>
          <w:szCs w:val="22"/>
        </w:rPr>
      </w:pPr>
      <w:r w:rsidRPr="00DB44CC">
        <w:rPr>
          <w:rFonts w:asciiTheme="minorHAnsi" w:hAnsiTheme="minorHAnsi" w:cstheme="minorHAnsi"/>
          <w:sz w:val="22"/>
          <w:szCs w:val="22"/>
        </w:rPr>
        <w:t>śmierci, choroby lub innych zdarzeń losowych dotyczących tej osoby,</w:t>
      </w:r>
    </w:p>
    <w:p w14:paraId="75E9A43D" w14:textId="77777777" w:rsidR="00B05597" w:rsidRPr="00DB44CC" w:rsidRDefault="00B05597" w:rsidP="00690AC4">
      <w:pPr>
        <w:numPr>
          <w:ilvl w:val="0"/>
          <w:numId w:val="7"/>
        </w:numPr>
        <w:tabs>
          <w:tab w:val="center" w:pos="142"/>
          <w:tab w:val="num" w:pos="851"/>
          <w:tab w:val="center" w:pos="6155"/>
          <w:tab w:val="right" w:pos="10691"/>
        </w:tabs>
        <w:spacing w:line="288" w:lineRule="auto"/>
        <w:ind w:left="426" w:right="72"/>
        <w:jc w:val="both"/>
        <w:rPr>
          <w:rFonts w:asciiTheme="minorHAnsi" w:hAnsiTheme="minorHAnsi" w:cstheme="minorHAnsi"/>
          <w:sz w:val="22"/>
          <w:szCs w:val="22"/>
        </w:rPr>
      </w:pPr>
      <w:r w:rsidRPr="00DB44CC">
        <w:rPr>
          <w:rFonts w:asciiTheme="minorHAnsi" w:hAnsiTheme="minorHAnsi" w:cstheme="minorHAnsi"/>
          <w:sz w:val="22"/>
          <w:szCs w:val="22"/>
        </w:rPr>
        <w:t>niewywiązywania się przez nią z obowiązków wynikających z umowy,</w:t>
      </w:r>
    </w:p>
    <w:p w14:paraId="1F4EBA8A" w14:textId="05608880" w:rsidR="00B05597" w:rsidRPr="00DB44CC" w:rsidRDefault="00B05597" w:rsidP="00690AC4">
      <w:pPr>
        <w:numPr>
          <w:ilvl w:val="0"/>
          <w:numId w:val="7"/>
        </w:numPr>
        <w:tabs>
          <w:tab w:val="center" w:pos="142"/>
          <w:tab w:val="num" w:pos="851"/>
          <w:tab w:val="center" w:pos="6155"/>
          <w:tab w:val="right" w:pos="10691"/>
        </w:tabs>
        <w:spacing w:line="288" w:lineRule="auto"/>
        <w:ind w:left="426" w:right="72"/>
        <w:jc w:val="both"/>
        <w:rPr>
          <w:rFonts w:asciiTheme="minorHAnsi" w:hAnsiTheme="minorHAnsi" w:cstheme="minorHAnsi"/>
          <w:sz w:val="22"/>
          <w:szCs w:val="22"/>
        </w:rPr>
      </w:pPr>
      <w:r w:rsidRPr="00DB44CC">
        <w:rPr>
          <w:rFonts w:asciiTheme="minorHAnsi" w:hAnsiTheme="minorHAnsi" w:cstheme="minorHAnsi"/>
          <w:sz w:val="22"/>
          <w:szCs w:val="22"/>
        </w:rPr>
        <w:t>jeżeli taka zmiana stanie się konieczna z jakichkolwiek innych przyczyn niezależnych</w:t>
      </w:r>
      <w:r w:rsidR="002D7E94" w:rsidRPr="00DB44CC">
        <w:rPr>
          <w:rFonts w:asciiTheme="minorHAnsi" w:hAnsiTheme="minorHAnsi" w:cstheme="minorHAnsi"/>
          <w:sz w:val="22"/>
          <w:szCs w:val="22"/>
        </w:rPr>
        <w:t xml:space="preserve"> </w:t>
      </w:r>
      <w:r w:rsidRPr="00DB44CC">
        <w:rPr>
          <w:rFonts w:asciiTheme="minorHAnsi" w:hAnsiTheme="minorHAnsi" w:cstheme="minorHAnsi"/>
          <w:sz w:val="22"/>
          <w:szCs w:val="22"/>
        </w:rPr>
        <w:t>od Wykonawcy (np. rezygnacji  itp.).</w:t>
      </w:r>
    </w:p>
    <w:p w14:paraId="6A95B577" w14:textId="32A9ABB3" w:rsidR="001C17D8" w:rsidRPr="00DB44CC" w:rsidRDefault="00650F2E"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sz w:val="22"/>
          <w:szCs w:val="22"/>
        </w:rPr>
      </w:pPr>
      <w:r w:rsidRPr="00DB44CC">
        <w:rPr>
          <w:rFonts w:asciiTheme="minorHAnsi" w:hAnsiTheme="minorHAnsi" w:cstheme="minorHAnsi"/>
          <w:sz w:val="22"/>
          <w:szCs w:val="22"/>
        </w:rPr>
        <w:t xml:space="preserve">Jeśli Wykonawca musi </w:t>
      </w:r>
      <w:r w:rsidR="00D572BA" w:rsidRPr="00DB44CC">
        <w:rPr>
          <w:rFonts w:asciiTheme="minorHAnsi" w:hAnsiTheme="minorHAnsi" w:cstheme="minorHAnsi"/>
          <w:sz w:val="22"/>
          <w:szCs w:val="22"/>
        </w:rPr>
        <w:t>z</w:t>
      </w:r>
      <w:r w:rsidRPr="00DB44CC">
        <w:rPr>
          <w:rFonts w:asciiTheme="minorHAnsi" w:hAnsiTheme="minorHAnsi" w:cstheme="minorHAnsi"/>
          <w:sz w:val="22"/>
          <w:szCs w:val="22"/>
        </w:rPr>
        <w:t xml:space="preserve">mienić jakąkolwiek osobę wskazaną w niniejszej </w:t>
      </w:r>
      <w:r w:rsidR="003B4A10">
        <w:rPr>
          <w:rFonts w:asciiTheme="minorHAnsi" w:hAnsiTheme="minorHAnsi" w:cstheme="minorHAnsi"/>
          <w:sz w:val="22"/>
          <w:szCs w:val="22"/>
        </w:rPr>
        <w:t>U</w:t>
      </w:r>
      <w:r w:rsidRPr="00DB44CC">
        <w:rPr>
          <w:rFonts w:asciiTheme="minorHAnsi" w:hAnsiTheme="minorHAnsi" w:cstheme="minorHAnsi"/>
          <w:sz w:val="22"/>
          <w:szCs w:val="22"/>
        </w:rPr>
        <w:t xml:space="preserve">mowie bądź wskazaną </w:t>
      </w:r>
      <w:r w:rsidR="003D4386" w:rsidRPr="00DB44CC">
        <w:rPr>
          <w:rFonts w:asciiTheme="minorHAnsi" w:hAnsiTheme="minorHAnsi" w:cstheme="minorHAnsi"/>
          <w:sz w:val="22"/>
          <w:szCs w:val="22"/>
        </w:rPr>
        <w:br/>
      </w:r>
      <w:r w:rsidRPr="00DB44CC">
        <w:rPr>
          <w:rFonts w:asciiTheme="minorHAnsi" w:hAnsiTheme="minorHAnsi" w:cstheme="minorHAnsi"/>
          <w:sz w:val="22"/>
          <w:szCs w:val="22"/>
        </w:rPr>
        <w:t>w wykazie osób</w:t>
      </w:r>
      <w:r w:rsidR="00B55490" w:rsidRPr="00DB44CC">
        <w:rPr>
          <w:rFonts w:asciiTheme="minorHAnsi" w:hAnsiTheme="minorHAnsi" w:cstheme="minorHAnsi"/>
          <w:sz w:val="22"/>
          <w:szCs w:val="22"/>
        </w:rPr>
        <w:t xml:space="preserve"> (wykaz osób stanowi załącznik nr 3 do niniejszej </w:t>
      </w:r>
      <w:r w:rsidR="005A11F2" w:rsidRPr="00DB44CC">
        <w:rPr>
          <w:rFonts w:asciiTheme="minorHAnsi" w:hAnsiTheme="minorHAnsi" w:cstheme="minorHAnsi"/>
          <w:sz w:val="22"/>
          <w:szCs w:val="22"/>
        </w:rPr>
        <w:t>u</w:t>
      </w:r>
      <w:r w:rsidR="00B55490" w:rsidRPr="00DB44CC">
        <w:rPr>
          <w:rFonts w:asciiTheme="minorHAnsi" w:hAnsiTheme="minorHAnsi" w:cstheme="minorHAnsi"/>
          <w:sz w:val="22"/>
          <w:szCs w:val="22"/>
        </w:rPr>
        <w:t>mowy)</w:t>
      </w:r>
      <w:r w:rsidRPr="00DB44CC">
        <w:rPr>
          <w:rFonts w:asciiTheme="minorHAnsi" w:hAnsiTheme="minorHAnsi" w:cstheme="minorHAnsi"/>
          <w:sz w:val="22"/>
          <w:szCs w:val="22"/>
        </w:rPr>
        <w:t xml:space="preserve">, nowa osoba musi posiadać kwalifikacje i doświadczenie równe lub </w:t>
      </w:r>
      <w:r w:rsidR="00EE6846">
        <w:rPr>
          <w:rFonts w:asciiTheme="minorHAnsi" w:hAnsiTheme="minorHAnsi" w:cstheme="minorHAnsi"/>
          <w:sz w:val="22"/>
          <w:szCs w:val="22"/>
        </w:rPr>
        <w:t>wyższe</w:t>
      </w:r>
      <w:r w:rsidR="00EE6846" w:rsidRPr="00DB44CC">
        <w:rPr>
          <w:rFonts w:asciiTheme="minorHAnsi" w:hAnsiTheme="minorHAnsi" w:cstheme="minorHAnsi"/>
          <w:sz w:val="22"/>
          <w:szCs w:val="22"/>
        </w:rPr>
        <w:t xml:space="preserve"> </w:t>
      </w:r>
      <w:r w:rsidRPr="00DB44CC">
        <w:rPr>
          <w:rFonts w:asciiTheme="minorHAnsi" w:hAnsiTheme="minorHAnsi" w:cstheme="minorHAnsi"/>
          <w:sz w:val="22"/>
          <w:szCs w:val="22"/>
        </w:rPr>
        <w:t xml:space="preserve">od </w:t>
      </w:r>
      <w:r w:rsidRPr="008B3C73">
        <w:rPr>
          <w:rFonts w:asciiTheme="minorHAnsi" w:hAnsiTheme="minorHAnsi" w:cstheme="minorHAnsi"/>
          <w:sz w:val="22"/>
          <w:szCs w:val="22"/>
        </w:rPr>
        <w:t xml:space="preserve">osoby, którą zastąpi. Kwalifikacje i doświadczenie nowej osoby muszą potwierdzać wymogi Zamawiającego zawarte w SWZ na dzień składania ofert, tj. </w:t>
      </w:r>
      <w:r w:rsidR="0008752A" w:rsidRPr="008B3C73">
        <w:rPr>
          <w:rFonts w:asciiTheme="minorHAnsi" w:hAnsiTheme="minorHAnsi" w:cstheme="minorHAnsi"/>
          <w:b/>
          <w:bCs/>
          <w:sz w:val="22"/>
          <w:szCs w:val="22"/>
        </w:rPr>
        <w:t>………………………….</w:t>
      </w:r>
      <w:r w:rsidR="00AA6B97" w:rsidRPr="008B3C73">
        <w:rPr>
          <w:rFonts w:asciiTheme="minorHAnsi" w:hAnsiTheme="minorHAnsi" w:cstheme="minorHAnsi"/>
          <w:sz w:val="22"/>
          <w:szCs w:val="22"/>
        </w:rPr>
        <w:t xml:space="preserve"> </w:t>
      </w:r>
      <w:r w:rsidRPr="008B3C73">
        <w:rPr>
          <w:rFonts w:asciiTheme="minorHAnsi" w:hAnsiTheme="minorHAnsi" w:cstheme="minorHAnsi"/>
          <w:sz w:val="22"/>
          <w:szCs w:val="22"/>
        </w:rPr>
        <w:t xml:space="preserve">W celu uzyskania zatwierdzenia </w:t>
      </w:r>
      <w:r w:rsidRPr="00DB44CC">
        <w:rPr>
          <w:rFonts w:asciiTheme="minorHAnsi" w:hAnsiTheme="minorHAnsi" w:cstheme="minorHAnsi"/>
          <w:sz w:val="22"/>
          <w:szCs w:val="22"/>
        </w:rPr>
        <w:t>przez Zamawiającego zmiany osoby w kadrze Wykonawca odpowiednio wcześniej przedłoży dokumenty potwierdzające doświadczenie i kwalifikacje tej osoby</w:t>
      </w:r>
      <w:r w:rsidR="001C17D8" w:rsidRPr="00DB44CC">
        <w:rPr>
          <w:rFonts w:asciiTheme="minorHAnsi" w:hAnsiTheme="minorHAnsi" w:cstheme="minorHAnsi"/>
          <w:sz w:val="22"/>
          <w:szCs w:val="22"/>
        </w:rPr>
        <w:t>.</w:t>
      </w:r>
    </w:p>
    <w:p w14:paraId="2DB24B2C" w14:textId="7873D966" w:rsidR="001C17D8" w:rsidRPr="00DB44CC" w:rsidRDefault="005B5AAD"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 xml:space="preserve">Wykonawca zobowiązany jest przedłożyć Zamawiającemu propozycje zmian, o których mowa w ust. 1, nie później niż w terminie 7 dni roboczych przed planowanym skierowaniem nowej osoby do realizacji </w:t>
      </w:r>
      <w:r w:rsidR="00ED0FAE">
        <w:rPr>
          <w:rFonts w:asciiTheme="minorHAnsi" w:hAnsiTheme="minorHAnsi" w:cstheme="minorHAnsi"/>
          <w:sz w:val="22"/>
          <w:szCs w:val="22"/>
        </w:rPr>
        <w:t>U</w:t>
      </w:r>
      <w:r w:rsidRPr="00DB44CC">
        <w:rPr>
          <w:rFonts w:asciiTheme="minorHAnsi" w:hAnsiTheme="minorHAnsi" w:cstheme="minorHAnsi"/>
          <w:sz w:val="22"/>
          <w:szCs w:val="22"/>
        </w:rPr>
        <w:t xml:space="preserve">mowy, a w sytuacjach nagłych i nieprzewidzianych, kiedy dochowanie terminu wskazanego w zdaniu poprzedzającym nie jest możliwe – w najkrótszym możliwym terminie. Przerwa w wykonaniu </w:t>
      </w:r>
      <w:r w:rsidR="00ED0FAE">
        <w:rPr>
          <w:rFonts w:asciiTheme="minorHAnsi" w:hAnsiTheme="minorHAnsi" w:cstheme="minorHAnsi"/>
          <w:sz w:val="22"/>
          <w:szCs w:val="22"/>
        </w:rPr>
        <w:t>U</w:t>
      </w:r>
      <w:r w:rsidRPr="00DB44CC">
        <w:rPr>
          <w:rFonts w:asciiTheme="minorHAnsi" w:hAnsiTheme="minorHAnsi" w:cstheme="minorHAnsi"/>
          <w:sz w:val="22"/>
          <w:szCs w:val="22"/>
        </w:rPr>
        <w:t>mowy wynikająca z braku personelu Wykonawcy będzie traktowana jako przyczyna leżąca po stronie Wykonawcy i nie może stanowić podstawy do przedłużenia terminu zakończenia prac.</w:t>
      </w:r>
    </w:p>
    <w:p w14:paraId="265280A2" w14:textId="28213E84" w:rsidR="001C17D8" w:rsidRPr="00DB44CC" w:rsidRDefault="005B5AAD"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Zmiana osób wymaga zatwierdzenia przez Zamawiającego</w:t>
      </w:r>
      <w:r w:rsidR="00FD020E" w:rsidRPr="00DB44CC">
        <w:rPr>
          <w:rFonts w:asciiTheme="minorHAnsi" w:hAnsiTheme="minorHAnsi" w:cstheme="minorHAnsi"/>
          <w:sz w:val="22"/>
          <w:szCs w:val="22"/>
        </w:rPr>
        <w:t xml:space="preserve"> oraz</w:t>
      </w:r>
      <w:r w:rsidR="001B5FDE" w:rsidRPr="00DB44CC">
        <w:rPr>
          <w:rFonts w:asciiTheme="minorHAnsi" w:hAnsiTheme="minorHAnsi" w:cstheme="minorHAnsi"/>
          <w:sz w:val="22"/>
          <w:szCs w:val="22"/>
        </w:rPr>
        <w:t xml:space="preserve"> </w:t>
      </w:r>
      <w:r w:rsidRPr="00DB44CC">
        <w:rPr>
          <w:rFonts w:asciiTheme="minorHAnsi" w:hAnsiTheme="minorHAnsi" w:cstheme="minorHAnsi"/>
          <w:sz w:val="22"/>
          <w:szCs w:val="22"/>
        </w:rPr>
        <w:t>wymaga</w:t>
      </w:r>
      <w:r w:rsidR="00B55490" w:rsidRPr="00DB44CC">
        <w:rPr>
          <w:rFonts w:asciiTheme="minorHAnsi" w:hAnsiTheme="minorHAnsi" w:cstheme="minorHAnsi"/>
          <w:sz w:val="22"/>
          <w:szCs w:val="22"/>
        </w:rPr>
        <w:t xml:space="preserve"> aneksu do </w:t>
      </w:r>
      <w:r w:rsidR="00ED0FAE">
        <w:rPr>
          <w:rFonts w:asciiTheme="minorHAnsi" w:hAnsiTheme="minorHAnsi" w:cstheme="minorHAnsi"/>
          <w:sz w:val="22"/>
          <w:szCs w:val="22"/>
        </w:rPr>
        <w:t>U</w:t>
      </w:r>
      <w:r w:rsidRPr="00DB44CC">
        <w:rPr>
          <w:rFonts w:asciiTheme="minorHAnsi" w:hAnsiTheme="minorHAnsi" w:cstheme="minorHAnsi"/>
          <w:sz w:val="22"/>
          <w:szCs w:val="22"/>
        </w:rPr>
        <w:t>mowy.</w:t>
      </w:r>
    </w:p>
    <w:p w14:paraId="41C8A10C" w14:textId="1A89A26A" w:rsidR="001C17D8" w:rsidRPr="00DB44CC" w:rsidRDefault="00B05597"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 xml:space="preserve">Podczas nieobecności osoby przewidzianej do realizacji </w:t>
      </w:r>
      <w:r w:rsidR="00E76552">
        <w:rPr>
          <w:rFonts w:asciiTheme="minorHAnsi" w:hAnsiTheme="minorHAnsi" w:cstheme="minorHAnsi"/>
          <w:sz w:val="22"/>
          <w:szCs w:val="22"/>
        </w:rPr>
        <w:t>U</w:t>
      </w:r>
      <w:r w:rsidRPr="00DB44CC">
        <w:rPr>
          <w:rFonts w:asciiTheme="minorHAnsi" w:hAnsiTheme="minorHAnsi" w:cstheme="minorHAnsi"/>
          <w:sz w:val="22"/>
          <w:szCs w:val="22"/>
        </w:rPr>
        <w:t xml:space="preserve">mowy spowodowanej jej chorobą lub inną usprawiedliwioną okolicznością, Wykonawca ma obowiązek zapewnić zastępstwo krótkoterminowe na </w:t>
      </w:r>
      <w:r w:rsidRPr="00DB44CC">
        <w:rPr>
          <w:rFonts w:asciiTheme="minorHAnsi" w:hAnsiTheme="minorHAnsi" w:cstheme="minorHAnsi"/>
          <w:sz w:val="22"/>
          <w:szCs w:val="22"/>
        </w:rPr>
        <w:lastRenderedPageBreak/>
        <w:t xml:space="preserve">cały okres założonej pracy dla uniknięcia opóźnień w realizacji przedmiotu </w:t>
      </w:r>
      <w:r w:rsidR="00E76552">
        <w:rPr>
          <w:rFonts w:asciiTheme="minorHAnsi" w:hAnsiTheme="minorHAnsi" w:cstheme="minorHAnsi"/>
          <w:sz w:val="22"/>
          <w:szCs w:val="22"/>
        </w:rPr>
        <w:t>U</w:t>
      </w:r>
      <w:r w:rsidRPr="00DB44CC">
        <w:rPr>
          <w:rFonts w:asciiTheme="minorHAnsi" w:hAnsiTheme="minorHAnsi" w:cstheme="minorHAnsi"/>
          <w:sz w:val="22"/>
          <w:szCs w:val="22"/>
        </w:rPr>
        <w:t xml:space="preserve">mowy. Osoba zastępcy będzie spełniać wymagania określone dla takiej osoby w </w:t>
      </w:r>
      <w:r w:rsidR="00A972E4" w:rsidRPr="00DB44CC">
        <w:rPr>
          <w:rFonts w:asciiTheme="minorHAnsi" w:hAnsiTheme="minorHAnsi" w:cstheme="minorHAnsi"/>
          <w:sz w:val="22"/>
          <w:szCs w:val="22"/>
        </w:rPr>
        <w:t>SWZ.</w:t>
      </w:r>
    </w:p>
    <w:p w14:paraId="68737F5F" w14:textId="06B2A1D0" w:rsidR="001C17D8" w:rsidRPr="00DB44CC" w:rsidRDefault="00B05597"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 xml:space="preserve">Zamawiający może zażądać od Wykonawcy zmiany osoby wykonującej zamówienie, jeżeli uzna </w:t>
      </w:r>
      <w:r w:rsidR="00271CD8" w:rsidRPr="00DB44CC">
        <w:rPr>
          <w:rFonts w:asciiTheme="minorHAnsi" w:hAnsiTheme="minorHAnsi" w:cstheme="minorHAnsi"/>
          <w:sz w:val="22"/>
          <w:szCs w:val="22"/>
        </w:rPr>
        <w:br/>
      </w:r>
      <w:r w:rsidRPr="00DB44CC">
        <w:rPr>
          <w:rFonts w:asciiTheme="minorHAnsi" w:hAnsiTheme="minorHAnsi" w:cstheme="minorHAnsi"/>
          <w:sz w:val="22"/>
          <w:szCs w:val="22"/>
        </w:rPr>
        <w:t xml:space="preserve">i wykaże, że osoba ta nie wykonuje </w:t>
      </w:r>
      <w:r w:rsidR="00D572BA" w:rsidRPr="00DB44CC">
        <w:rPr>
          <w:rFonts w:asciiTheme="minorHAnsi" w:hAnsiTheme="minorHAnsi" w:cstheme="minorHAnsi"/>
          <w:sz w:val="22"/>
          <w:szCs w:val="22"/>
        </w:rPr>
        <w:t xml:space="preserve">należycie </w:t>
      </w:r>
      <w:r w:rsidRPr="00DB44CC">
        <w:rPr>
          <w:rFonts w:asciiTheme="minorHAnsi" w:hAnsiTheme="minorHAnsi" w:cstheme="minorHAnsi"/>
          <w:sz w:val="22"/>
          <w:szCs w:val="22"/>
        </w:rPr>
        <w:t xml:space="preserve">swoich obowiązków wynikających z </w:t>
      </w:r>
      <w:r w:rsidR="00E76552">
        <w:rPr>
          <w:rFonts w:asciiTheme="minorHAnsi" w:hAnsiTheme="minorHAnsi" w:cstheme="minorHAnsi"/>
          <w:sz w:val="22"/>
          <w:szCs w:val="22"/>
        </w:rPr>
        <w:t>U</w:t>
      </w:r>
      <w:r w:rsidRPr="00DB44CC">
        <w:rPr>
          <w:rFonts w:asciiTheme="minorHAnsi" w:hAnsiTheme="minorHAnsi" w:cstheme="minorHAnsi"/>
          <w:sz w:val="22"/>
          <w:szCs w:val="22"/>
        </w:rPr>
        <w:t xml:space="preserve">mowy lub  współpraca pomiędzy nią a pracownikami Zamawiającego nie układa się dobrze, co może spowodować lub powoduje nienależyte wykonanie </w:t>
      </w:r>
      <w:r w:rsidR="00E76552">
        <w:rPr>
          <w:rFonts w:asciiTheme="minorHAnsi" w:hAnsiTheme="minorHAnsi" w:cstheme="minorHAnsi"/>
          <w:sz w:val="22"/>
          <w:szCs w:val="22"/>
        </w:rPr>
        <w:t>U</w:t>
      </w:r>
      <w:r w:rsidRPr="00DB44CC">
        <w:rPr>
          <w:rFonts w:asciiTheme="minorHAnsi" w:hAnsiTheme="minorHAnsi" w:cstheme="minorHAnsi"/>
          <w:sz w:val="22"/>
          <w:szCs w:val="22"/>
        </w:rPr>
        <w:t>mowy przez Wykonawcę.</w:t>
      </w:r>
    </w:p>
    <w:p w14:paraId="1AE506A6" w14:textId="59D5CEC7" w:rsidR="001C17D8" w:rsidRPr="00DB44CC" w:rsidRDefault="00B05597"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 xml:space="preserve">W przypadku, o którym mowa w ust. </w:t>
      </w:r>
      <w:r w:rsidR="001E3D74" w:rsidRPr="00DB44CC">
        <w:rPr>
          <w:rFonts w:asciiTheme="minorHAnsi" w:hAnsiTheme="minorHAnsi" w:cstheme="minorHAnsi"/>
          <w:sz w:val="22"/>
          <w:szCs w:val="22"/>
        </w:rPr>
        <w:t>6</w:t>
      </w:r>
      <w:r w:rsidRPr="00DB44CC">
        <w:rPr>
          <w:rFonts w:asciiTheme="minorHAnsi" w:hAnsiTheme="minorHAnsi" w:cstheme="minorHAnsi"/>
          <w:sz w:val="22"/>
          <w:szCs w:val="22"/>
        </w:rPr>
        <w:t xml:space="preserve"> powyżej, Wykonawca</w:t>
      </w:r>
      <w:r w:rsidR="00271CD8" w:rsidRPr="00DB44CC">
        <w:rPr>
          <w:rFonts w:asciiTheme="minorHAnsi" w:hAnsiTheme="minorHAnsi" w:cstheme="minorHAnsi"/>
          <w:sz w:val="22"/>
          <w:szCs w:val="22"/>
        </w:rPr>
        <w:t xml:space="preserve"> zobowiązany jest zmienić osobę </w:t>
      </w:r>
      <w:r w:rsidRPr="00DB44CC">
        <w:rPr>
          <w:rFonts w:asciiTheme="minorHAnsi" w:hAnsiTheme="minorHAnsi" w:cstheme="minorHAnsi"/>
          <w:sz w:val="22"/>
          <w:szCs w:val="22"/>
        </w:rPr>
        <w:t>wykonującą zamówienie zgodnie z żądaniem Zama</w:t>
      </w:r>
      <w:r w:rsidR="00271CD8" w:rsidRPr="00DB44CC">
        <w:rPr>
          <w:rFonts w:asciiTheme="minorHAnsi" w:hAnsiTheme="minorHAnsi" w:cstheme="minorHAnsi"/>
          <w:sz w:val="22"/>
          <w:szCs w:val="22"/>
        </w:rPr>
        <w:t xml:space="preserve">wiającego w terminie wskazanym </w:t>
      </w:r>
      <w:r w:rsidRPr="00DB44CC">
        <w:rPr>
          <w:rFonts w:asciiTheme="minorHAnsi" w:hAnsiTheme="minorHAnsi" w:cstheme="minorHAnsi"/>
          <w:sz w:val="22"/>
          <w:szCs w:val="22"/>
        </w:rPr>
        <w:t xml:space="preserve">we wniosku Zamawiającego. </w:t>
      </w:r>
    </w:p>
    <w:p w14:paraId="0063872C" w14:textId="0DF65F43" w:rsidR="00B3202E" w:rsidRPr="00DB44CC" w:rsidRDefault="00B05597" w:rsidP="00690AC4">
      <w:pPr>
        <w:pStyle w:val="Akapitzlist"/>
        <w:numPr>
          <w:ilvl w:val="0"/>
          <w:numId w:val="9"/>
        </w:numPr>
        <w:tabs>
          <w:tab w:val="clear" w:pos="1440"/>
          <w:tab w:val="center" w:pos="0"/>
          <w:tab w:val="num" w:pos="1134"/>
          <w:tab w:val="center" w:pos="6155"/>
          <w:tab w:val="right" w:pos="10691"/>
        </w:tabs>
        <w:spacing w:line="288" w:lineRule="auto"/>
        <w:ind w:left="-142" w:right="72"/>
        <w:jc w:val="both"/>
        <w:rPr>
          <w:rFonts w:asciiTheme="minorHAnsi" w:hAnsiTheme="minorHAnsi" w:cstheme="minorHAnsi"/>
          <w:color w:val="FF0000"/>
          <w:sz w:val="22"/>
          <w:szCs w:val="22"/>
        </w:rPr>
      </w:pPr>
      <w:r w:rsidRPr="00DB44CC">
        <w:rPr>
          <w:rFonts w:asciiTheme="minorHAnsi" w:hAnsiTheme="minorHAnsi" w:cstheme="minorHAnsi"/>
          <w:sz w:val="22"/>
          <w:szCs w:val="22"/>
        </w:rPr>
        <w:t xml:space="preserve">Zmiana personelu Wykonawcy nie może wpływać na przerwanie ciągłości realizacji przedmiotu </w:t>
      </w:r>
      <w:r w:rsidR="00E76552">
        <w:rPr>
          <w:rFonts w:asciiTheme="minorHAnsi" w:hAnsiTheme="minorHAnsi" w:cstheme="minorHAnsi"/>
          <w:sz w:val="22"/>
          <w:szCs w:val="22"/>
        </w:rPr>
        <w:t>U</w:t>
      </w:r>
      <w:r w:rsidRPr="00DB44CC">
        <w:rPr>
          <w:rFonts w:asciiTheme="minorHAnsi" w:hAnsiTheme="minorHAnsi" w:cstheme="minorHAnsi"/>
          <w:sz w:val="22"/>
          <w:szCs w:val="22"/>
        </w:rPr>
        <w:t>mowy.</w:t>
      </w:r>
    </w:p>
    <w:p w14:paraId="6D5C8D52" w14:textId="77777777" w:rsidR="008727AD" w:rsidRDefault="008727AD" w:rsidP="00CB29AF">
      <w:pPr>
        <w:tabs>
          <w:tab w:val="center" w:pos="5616"/>
          <w:tab w:val="right" w:pos="10152"/>
        </w:tabs>
        <w:spacing w:line="288" w:lineRule="auto"/>
        <w:ind w:right="74"/>
        <w:rPr>
          <w:rFonts w:asciiTheme="minorHAnsi" w:hAnsiTheme="minorHAnsi" w:cstheme="minorHAnsi"/>
          <w:b/>
          <w:color w:val="0070C0"/>
          <w:sz w:val="32"/>
          <w:szCs w:val="32"/>
        </w:rPr>
      </w:pPr>
    </w:p>
    <w:p w14:paraId="05F95DD0" w14:textId="7890FD91" w:rsidR="00B05597" w:rsidRPr="00BC46C3" w:rsidRDefault="00B05597" w:rsidP="00920EB3">
      <w:pPr>
        <w:suppressAutoHyphens w:val="0"/>
        <w:spacing w:line="288" w:lineRule="auto"/>
        <w:jc w:val="center"/>
        <w:outlineLvl w:val="2"/>
        <w:rPr>
          <w:rFonts w:asciiTheme="minorHAnsi" w:hAnsiTheme="minorHAnsi" w:cstheme="minorHAnsi"/>
          <w:b/>
          <w:color w:val="0070C0"/>
          <w:sz w:val="32"/>
          <w:szCs w:val="32"/>
        </w:rPr>
      </w:pPr>
      <w:bookmarkStart w:id="16" w:name="_Hlk231539836"/>
      <w:r w:rsidRPr="00BC46C3">
        <w:rPr>
          <w:rFonts w:asciiTheme="minorHAnsi" w:hAnsiTheme="minorHAnsi" w:cstheme="minorHAnsi"/>
          <w:b/>
          <w:color w:val="0070C0"/>
          <w:sz w:val="32"/>
          <w:szCs w:val="32"/>
        </w:rPr>
        <w:t xml:space="preserve">§ </w:t>
      </w:r>
      <w:r w:rsidRPr="00920EB3">
        <w:rPr>
          <w:rFonts w:ascii="Calibri" w:hAnsi="Calibri" w:cs="Calibri"/>
          <w:b/>
          <w:bCs/>
          <w:color w:val="0070C0"/>
          <w:sz w:val="32"/>
          <w:szCs w:val="32"/>
          <w:lang w:eastAsia="pl-PL"/>
        </w:rPr>
        <w:t>1</w:t>
      </w:r>
      <w:r w:rsidR="00791141" w:rsidRPr="00920EB3">
        <w:rPr>
          <w:rFonts w:ascii="Calibri" w:hAnsi="Calibri" w:cs="Calibri"/>
          <w:b/>
          <w:bCs/>
          <w:color w:val="0070C0"/>
          <w:sz w:val="32"/>
          <w:szCs w:val="32"/>
          <w:lang w:eastAsia="pl-PL"/>
        </w:rPr>
        <w:t>1</w:t>
      </w:r>
    </w:p>
    <w:p w14:paraId="4A9096CE" w14:textId="3FB157BE" w:rsidR="00B05597" w:rsidRDefault="00B05597" w:rsidP="00CB29AF">
      <w:pPr>
        <w:pStyle w:val="Akapitzlist"/>
        <w:suppressAutoHyphens w:val="0"/>
        <w:spacing w:line="288" w:lineRule="auto"/>
        <w:ind w:left="0"/>
        <w:jc w:val="center"/>
        <w:rPr>
          <w:rFonts w:asciiTheme="minorHAnsi" w:hAnsiTheme="minorHAnsi" w:cstheme="minorHAnsi"/>
          <w:b/>
          <w:color w:val="0070C0"/>
          <w:sz w:val="32"/>
          <w:szCs w:val="32"/>
        </w:rPr>
      </w:pPr>
      <w:r w:rsidRPr="00BC46C3">
        <w:rPr>
          <w:rFonts w:asciiTheme="minorHAnsi" w:hAnsiTheme="minorHAnsi" w:cstheme="minorHAnsi"/>
          <w:b/>
          <w:color w:val="0070C0"/>
          <w:sz w:val="32"/>
          <w:szCs w:val="32"/>
        </w:rPr>
        <w:t>Zmian</w:t>
      </w:r>
      <w:r w:rsidR="00DA023B">
        <w:rPr>
          <w:rFonts w:asciiTheme="minorHAnsi" w:hAnsiTheme="minorHAnsi" w:cstheme="minorHAnsi"/>
          <w:b/>
          <w:color w:val="0070C0"/>
          <w:sz w:val="32"/>
          <w:szCs w:val="32"/>
        </w:rPr>
        <w:t>y</w:t>
      </w:r>
      <w:r w:rsidRPr="00BC46C3">
        <w:rPr>
          <w:rFonts w:asciiTheme="minorHAnsi" w:hAnsiTheme="minorHAnsi" w:cstheme="minorHAnsi"/>
          <w:b/>
          <w:color w:val="0070C0"/>
          <w:sz w:val="32"/>
          <w:szCs w:val="32"/>
        </w:rPr>
        <w:t xml:space="preserve"> </w:t>
      </w:r>
      <w:r w:rsidR="00F563F1">
        <w:rPr>
          <w:rFonts w:asciiTheme="minorHAnsi" w:hAnsiTheme="minorHAnsi" w:cstheme="minorHAnsi"/>
          <w:b/>
          <w:color w:val="0070C0"/>
          <w:sz w:val="32"/>
          <w:szCs w:val="32"/>
        </w:rPr>
        <w:t>U</w:t>
      </w:r>
      <w:r w:rsidRPr="00BC46C3">
        <w:rPr>
          <w:rFonts w:asciiTheme="minorHAnsi" w:hAnsiTheme="minorHAnsi" w:cstheme="minorHAnsi"/>
          <w:b/>
          <w:color w:val="0070C0"/>
          <w:sz w:val="32"/>
          <w:szCs w:val="32"/>
        </w:rPr>
        <w:t>mowy</w:t>
      </w:r>
    </w:p>
    <w:p w14:paraId="315E89A7" w14:textId="77777777" w:rsidR="00BC46C3" w:rsidRPr="00BC46C3" w:rsidRDefault="00BC46C3" w:rsidP="00CB29AF">
      <w:pPr>
        <w:pStyle w:val="Akapitzlist"/>
        <w:suppressAutoHyphens w:val="0"/>
        <w:spacing w:line="288" w:lineRule="auto"/>
        <w:ind w:left="0"/>
        <w:jc w:val="center"/>
        <w:rPr>
          <w:rFonts w:asciiTheme="minorHAnsi" w:hAnsiTheme="minorHAnsi" w:cstheme="minorHAnsi"/>
          <w:color w:val="0070C0"/>
          <w:sz w:val="32"/>
          <w:szCs w:val="32"/>
        </w:rPr>
      </w:pPr>
    </w:p>
    <w:p w14:paraId="2BAABBE0" w14:textId="117FFC07" w:rsidR="00791141" w:rsidRPr="00DB44CC" w:rsidRDefault="00791141" w:rsidP="00690AC4">
      <w:pPr>
        <w:pStyle w:val="Akapitzlist"/>
        <w:numPr>
          <w:ilvl w:val="0"/>
          <w:numId w:val="22"/>
        </w:numPr>
        <w:tabs>
          <w:tab w:val="clear" w:pos="360"/>
        </w:tabs>
        <w:suppressAutoHyphens w:val="0"/>
        <w:spacing w:line="288" w:lineRule="auto"/>
        <w:ind w:left="-142" w:hanging="284"/>
        <w:jc w:val="both"/>
        <w:rPr>
          <w:rFonts w:asciiTheme="minorHAnsi" w:hAnsiTheme="minorHAnsi" w:cstheme="minorHAnsi"/>
          <w:sz w:val="22"/>
          <w:szCs w:val="22"/>
        </w:rPr>
      </w:pPr>
      <w:r w:rsidRPr="00DB44CC">
        <w:rPr>
          <w:rFonts w:asciiTheme="minorHAnsi" w:hAnsiTheme="minorHAnsi" w:cstheme="minorHAnsi"/>
          <w:sz w:val="22"/>
          <w:szCs w:val="22"/>
        </w:rPr>
        <w:t xml:space="preserve">Zmiana </w:t>
      </w:r>
      <w:r w:rsidR="00661E51">
        <w:rPr>
          <w:rFonts w:asciiTheme="minorHAnsi" w:hAnsiTheme="minorHAnsi" w:cstheme="minorHAnsi"/>
          <w:sz w:val="22"/>
          <w:szCs w:val="22"/>
        </w:rPr>
        <w:t>U</w:t>
      </w:r>
      <w:r w:rsidRPr="00DB44CC">
        <w:rPr>
          <w:rFonts w:asciiTheme="minorHAnsi" w:hAnsiTheme="minorHAnsi" w:cstheme="minorHAnsi"/>
          <w:sz w:val="22"/>
          <w:szCs w:val="22"/>
        </w:rPr>
        <w:t xml:space="preserve">mowy może nastąpić w przypadkach, o których mowa w art. 455 ust. </w:t>
      </w:r>
      <w:r w:rsidR="005704F5" w:rsidRPr="00DB44CC">
        <w:rPr>
          <w:rFonts w:asciiTheme="minorHAnsi" w:hAnsiTheme="minorHAnsi" w:cstheme="minorHAnsi"/>
          <w:sz w:val="22"/>
          <w:szCs w:val="22"/>
        </w:rPr>
        <w:t>1</w:t>
      </w:r>
      <w:r w:rsidRPr="00DB44CC">
        <w:rPr>
          <w:rFonts w:asciiTheme="minorHAnsi" w:hAnsiTheme="minorHAnsi" w:cstheme="minorHAnsi"/>
          <w:sz w:val="22"/>
          <w:szCs w:val="22"/>
        </w:rPr>
        <w:t xml:space="preserve"> pkt 2-4 oraz ust. 2 ustawy PZP. </w:t>
      </w:r>
    </w:p>
    <w:p w14:paraId="6875ABC5" w14:textId="75F45083" w:rsidR="007B22A2" w:rsidRPr="00DB44CC" w:rsidRDefault="007B22A2" w:rsidP="00690AC4">
      <w:pPr>
        <w:pStyle w:val="Akapitzlist"/>
        <w:numPr>
          <w:ilvl w:val="0"/>
          <w:numId w:val="22"/>
        </w:numPr>
        <w:tabs>
          <w:tab w:val="clear" w:pos="360"/>
        </w:tabs>
        <w:suppressAutoHyphens w:val="0"/>
        <w:spacing w:line="288" w:lineRule="auto"/>
        <w:ind w:left="-142" w:hanging="284"/>
        <w:jc w:val="both"/>
        <w:rPr>
          <w:rFonts w:asciiTheme="minorHAnsi" w:hAnsiTheme="minorHAnsi" w:cstheme="minorHAnsi"/>
          <w:sz w:val="22"/>
          <w:szCs w:val="22"/>
        </w:rPr>
      </w:pPr>
      <w:r w:rsidRPr="00DB44CC">
        <w:rPr>
          <w:rFonts w:asciiTheme="minorHAnsi" w:hAnsiTheme="minorHAnsi" w:cstheme="minorHAnsi"/>
          <w:sz w:val="22"/>
          <w:szCs w:val="22"/>
        </w:rPr>
        <w:t xml:space="preserve">Zamawiający </w:t>
      </w:r>
      <w:r w:rsidR="0009301E" w:rsidRPr="00DB44CC">
        <w:rPr>
          <w:rFonts w:asciiTheme="minorHAnsi" w:hAnsiTheme="minorHAnsi" w:cstheme="minorHAnsi"/>
          <w:sz w:val="22"/>
          <w:szCs w:val="22"/>
        </w:rPr>
        <w:t xml:space="preserve">dopuszcza możliwość wprowadzenia zmian w sposobie wykonywania przedmiotu </w:t>
      </w:r>
      <w:r w:rsidR="00661E51">
        <w:rPr>
          <w:rFonts w:asciiTheme="minorHAnsi" w:hAnsiTheme="minorHAnsi" w:cstheme="minorHAnsi"/>
          <w:sz w:val="22"/>
          <w:szCs w:val="22"/>
        </w:rPr>
        <w:t>U</w:t>
      </w:r>
      <w:r w:rsidR="0009301E" w:rsidRPr="00DB44CC">
        <w:rPr>
          <w:rFonts w:asciiTheme="minorHAnsi" w:hAnsiTheme="minorHAnsi" w:cstheme="minorHAnsi"/>
          <w:sz w:val="22"/>
          <w:szCs w:val="22"/>
        </w:rPr>
        <w:t>mowy:</w:t>
      </w:r>
    </w:p>
    <w:p w14:paraId="432D1915" w14:textId="49CF526B" w:rsidR="0009301E" w:rsidRPr="00DB44CC" w:rsidRDefault="0009301E" w:rsidP="00690AC4">
      <w:pPr>
        <w:pStyle w:val="Akapitzlist"/>
        <w:numPr>
          <w:ilvl w:val="0"/>
          <w:numId w:val="28"/>
        </w:numPr>
        <w:suppressAutoHyphens w:val="0"/>
        <w:spacing w:line="288" w:lineRule="auto"/>
        <w:jc w:val="both"/>
        <w:rPr>
          <w:rFonts w:asciiTheme="minorHAnsi" w:hAnsiTheme="minorHAnsi" w:cstheme="minorHAnsi"/>
          <w:sz w:val="22"/>
          <w:szCs w:val="22"/>
        </w:rPr>
      </w:pPr>
      <w:r w:rsidRPr="00DB44CC">
        <w:rPr>
          <w:rFonts w:asciiTheme="minorHAnsi" w:hAnsiTheme="minorHAnsi" w:cstheme="minorHAnsi"/>
          <w:sz w:val="22"/>
          <w:szCs w:val="22"/>
        </w:rPr>
        <w:t xml:space="preserve">w </w:t>
      </w:r>
      <w:r w:rsidR="00E42628" w:rsidRPr="00DB44CC">
        <w:rPr>
          <w:rFonts w:asciiTheme="minorHAnsi" w:hAnsiTheme="minorHAnsi" w:cstheme="minorHAnsi"/>
          <w:sz w:val="22"/>
          <w:szCs w:val="22"/>
        </w:rPr>
        <w:t>przypadku konieczności zmiany podwykonawcy</w:t>
      </w:r>
      <w:r w:rsidR="001C17D8" w:rsidRPr="00DB44CC">
        <w:rPr>
          <w:rFonts w:asciiTheme="minorHAnsi" w:hAnsiTheme="minorHAnsi" w:cstheme="minorHAnsi"/>
          <w:sz w:val="22"/>
          <w:szCs w:val="22"/>
        </w:rPr>
        <w:t xml:space="preserve"> </w:t>
      </w:r>
      <w:r w:rsidRPr="00DB44CC">
        <w:rPr>
          <w:rFonts w:asciiTheme="minorHAnsi" w:hAnsiTheme="minorHAnsi" w:cstheme="minorHAnsi"/>
          <w:sz w:val="22"/>
          <w:szCs w:val="22"/>
        </w:rPr>
        <w:t xml:space="preserve">wskazanego w części II podpunkt </w:t>
      </w:r>
      <w:r w:rsidR="00E41C08" w:rsidRPr="00DB44CC">
        <w:rPr>
          <w:rFonts w:asciiTheme="minorHAnsi" w:hAnsiTheme="minorHAnsi" w:cstheme="minorHAnsi"/>
          <w:sz w:val="22"/>
          <w:szCs w:val="22"/>
        </w:rPr>
        <w:t>C</w:t>
      </w:r>
      <w:r w:rsidRPr="00DB44CC">
        <w:rPr>
          <w:rFonts w:asciiTheme="minorHAnsi" w:hAnsiTheme="minorHAnsi" w:cstheme="minorHAnsi"/>
          <w:sz w:val="22"/>
          <w:szCs w:val="22"/>
        </w:rPr>
        <w:t xml:space="preserve"> JEDZ, na potencjale którego</w:t>
      </w:r>
      <w:r w:rsidR="001C17D8" w:rsidRPr="00DB44CC">
        <w:rPr>
          <w:rFonts w:asciiTheme="minorHAnsi" w:hAnsiTheme="minorHAnsi" w:cstheme="minorHAnsi"/>
          <w:sz w:val="22"/>
          <w:szCs w:val="22"/>
        </w:rPr>
        <w:t xml:space="preserve"> </w:t>
      </w:r>
      <w:r w:rsidRPr="00DB44CC">
        <w:rPr>
          <w:rFonts w:asciiTheme="minorHAnsi" w:hAnsiTheme="minorHAnsi" w:cstheme="minorHAnsi"/>
          <w:sz w:val="22"/>
          <w:szCs w:val="22"/>
        </w:rPr>
        <w:t>Wykonawca</w:t>
      </w:r>
      <w:r w:rsidR="00E41C08" w:rsidRPr="00DB44CC">
        <w:rPr>
          <w:rFonts w:asciiTheme="minorHAnsi" w:hAnsiTheme="minorHAnsi" w:cstheme="minorHAnsi"/>
          <w:sz w:val="22"/>
          <w:szCs w:val="22"/>
        </w:rPr>
        <w:t xml:space="preserve"> polegał</w:t>
      </w:r>
      <w:r w:rsidRPr="00DB44CC">
        <w:rPr>
          <w:rFonts w:asciiTheme="minorHAnsi" w:hAnsiTheme="minorHAnsi" w:cstheme="minorHAnsi"/>
          <w:sz w:val="22"/>
          <w:szCs w:val="22"/>
        </w:rPr>
        <w:t xml:space="preserve"> w oparciu o przepis art. 118 ustawy P</w:t>
      </w:r>
      <w:r w:rsidR="00CB7A71" w:rsidRPr="00DB44CC">
        <w:rPr>
          <w:rFonts w:asciiTheme="minorHAnsi" w:hAnsiTheme="minorHAnsi" w:cstheme="minorHAnsi"/>
          <w:sz w:val="22"/>
          <w:szCs w:val="22"/>
        </w:rPr>
        <w:t>ZP</w:t>
      </w:r>
      <w:r w:rsidR="003E61F2" w:rsidRPr="00DB44CC">
        <w:rPr>
          <w:rFonts w:asciiTheme="minorHAnsi" w:hAnsiTheme="minorHAnsi" w:cstheme="minorHAnsi"/>
          <w:sz w:val="22"/>
          <w:szCs w:val="22"/>
        </w:rPr>
        <w:t>.</w:t>
      </w:r>
    </w:p>
    <w:p w14:paraId="3199A18C" w14:textId="38C1A5BB" w:rsidR="003E61F2" w:rsidRPr="00DB44CC" w:rsidRDefault="003E61F2" w:rsidP="00CB29AF">
      <w:pPr>
        <w:pStyle w:val="Akapitzlist"/>
        <w:tabs>
          <w:tab w:val="center" w:pos="0"/>
          <w:tab w:val="center" w:pos="6155"/>
          <w:tab w:val="right" w:pos="10691"/>
        </w:tabs>
        <w:spacing w:line="288" w:lineRule="auto"/>
        <w:ind w:right="72"/>
        <w:jc w:val="both"/>
        <w:rPr>
          <w:rFonts w:asciiTheme="minorHAnsi" w:hAnsiTheme="minorHAnsi" w:cstheme="minorHAnsi"/>
          <w:sz w:val="22"/>
          <w:szCs w:val="22"/>
        </w:rPr>
      </w:pPr>
      <w:r w:rsidRPr="00DB44CC">
        <w:rPr>
          <w:rFonts w:asciiTheme="minorHAnsi" w:hAnsiTheme="minorHAnsi" w:cstheme="minorHAnsi"/>
          <w:sz w:val="22"/>
          <w:szCs w:val="22"/>
        </w:rPr>
        <w:t xml:space="preserve">Nowy podwykonawca musi posiadać kwalifikacje i doświadczenie równe lub </w:t>
      </w:r>
      <w:r w:rsidR="00E713F2">
        <w:rPr>
          <w:rFonts w:asciiTheme="minorHAnsi" w:hAnsiTheme="minorHAnsi" w:cstheme="minorHAnsi"/>
          <w:sz w:val="22"/>
          <w:szCs w:val="22"/>
        </w:rPr>
        <w:t>wyższe</w:t>
      </w:r>
      <w:r w:rsidR="00E713F2" w:rsidRPr="00DB44CC">
        <w:rPr>
          <w:rFonts w:asciiTheme="minorHAnsi" w:hAnsiTheme="minorHAnsi" w:cstheme="minorHAnsi"/>
          <w:sz w:val="22"/>
          <w:szCs w:val="22"/>
        </w:rPr>
        <w:t xml:space="preserve"> </w:t>
      </w:r>
      <w:r w:rsidRPr="00DB44CC">
        <w:rPr>
          <w:rFonts w:asciiTheme="minorHAnsi" w:hAnsiTheme="minorHAnsi" w:cstheme="minorHAnsi"/>
          <w:sz w:val="22"/>
          <w:szCs w:val="22"/>
        </w:rPr>
        <w:t>od podwykonawcy, któr</w:t>
      </w:r>
      <w:r w:rsidR="00661E51">
        <w:rPr>
          <w:rFonts w:asciiTheme="minorHAnsi" w:hAnsiTheme="minorHAnsi" w:cstheme="minorHAnsi"/>
          <w:sz w:val="22"/>
          <w:szCs w:val="22"/>
        </w:rPr>
        <w:t>ego</w:t>
      </w:r>
      <w:r w:rsidR="0042589A">
        <w:rPr>
          <w:rFonts w:asciiTheme="minorHAnsi" w:hAnsiTheme="minorHAnsi" w:cstheme="minorHAnsi"/>
          <w:sz w:val="22"/>
          <w:szCs w:val="22"/>
        </w:rPr>
        <w:t xml:space="preserve"> </w:t>
      </w:r>
      <w:r w:rsidRPr="00DB44CC">
        <w:rPr>
          <w:rFonts w:asciiTheme="minorHAnsi" w:hAnsiTheme="minorHAnsi" w:cstheme="minorHAnsi"/>
          <w:sz w:val="22"/>
          <w:szCs w:val="22"/>
        </w:rPr>
        <w:t xml:space="preserve">zastąpi. Kwalifikacje i doświadczenie nowego podwykonawcy muszą potwierdzać wymogi Zamawiającego zawarte w SWZ na dzień składania ofert, tj. </w:t>
      </w:r>
      <w:r w:rsidR="0008752A" w:rsidRPr="00DB44CC">
        <w:rPr>
          <w:rFonts w:asciiTheme="minorHAnsi" w:hAnsiTheme="minorHAnsi" w:cstheme="minorHAnsi"/>
          <w:b/>
          <w:bCs/>
          <w:sz w:val="22"/>
          <w:szCs w:val="22"/>
        </w:rPr>
        <w:t>……………………….</w:t>
      </w:r>
      <w:r w:rsidR="00487CF5" w:rsidRPr="00DB44CC">
        <w:rPr>
          <w:rFonts w:asciiTheme="minorHAnsi" w:hAnsiTheme="minorHAnsi" w:cstheme="minorHAnsi"/>
          <w:b/>
          <w:bCs/>
          <w:sz w:val="22"/>
          <w:szCs w:val="22"/>
        </w:rPr>
        <w:t>.</w:t>
      </w:r>
    </w:p>
    <w:p w14:paraId="6191ABC0" w14:textId="054F9038" w:rsidR="0009301E" w:rsidRPr="00DB44CC" w:rsidRDefault="0009301E" w:rsidP="00690AC4">
      <w:pPr>
        <w:pStyle w:val="Akapitzlist"/>
        <w:numPr>
          <w:ilvl w:val="0"/>
          <w:numId w:val="28"/>
        </w:numPr>
        <w:suppressAutoHyphens w:val="0"/>
        <w:spacing w:line="288" w:lineRule="auto"/>
        <w:jc w:val="both"/>
        <w:rPr>
          <w:rFonts w:asciiTheme="minorHAnsi" w:hAnsiTheme="minorHAnsi" w:cstheme="minorHAnsi"/>
          <w:sz w:val="22"/>
          <w:szCs w:val="22"/>
        </w:rPr>
      </w:pPr>
      <w:r w:rsidRPr="00DB44CC">
        <w:rPr>
          <w:rFonts w:asciiTheme="minorHAnsi" w:hAnsiTheme="minorHAnsi" w:cstheme="minorHAnsi"/>
          <w:sz w:val="22"/>
          <w:szCs w:val="22"/>
        </w:rPr>
        <w:t>w przypadku wystąpienia zmiany pełnomocnika Konsorcjum</w:t>
      </w:r>
      <w:r w:rsidR="00543391" w:rsidRPr="00DB44CC">
        <w:rPr>
          <w:rFonts w:asciiTheme="minorHAnsi" w:hAnsiTheme="minorHAnsi" w:cstheme="minorHAnsi"/>
          <w:sz w:val="22"/>
          <w:szCs w:val="22"/>
        </w:rPr>
        <w:t>.</w:t>
      </w:r>
      <w:r w:rsidRPr="00DB44CC">
        <w:rPr>
          <w:rFonts w:asciiTheme="minorHAnsi" w:hAnsiTheme="minorHAnsi" w:cstheme="minorHAnsi"/>
          <w:sz w:val="22"/>
          <w:szCs w:val="22"/>
        </w:rPr>
        <w:t xml:space="preserve">   </w:t>
      </w:r>
    </w:p>
    <w:p w14:paraId="4FF64529" w14:textId="77FFBF63" w:rsidR="00791141" w:rsidRPr="00DB44CC" w:rsidRDefault="00791141" w:rsidP="00690AC4">
      <w:pPr>
        <w:pStyle w:val="Akapitzlist"/>
        <w:numPr>
          <w:ilvl w:val="0"/>
          <w:numId w:val="22"/>
        </w:numPr>
        <w:tabs>
          <w:tab w:val="clear" w:pos="360"/>
        </w:tabs>
        <w:suppressAutoHyphens w:val="0"/>
        <w:spacing w:line="288" w:lineRule="auto"/>
        <w:ind w:left="-142" w:hanging="284"/>
        <w:jc w:val="both"/>
        <w:rPr>
          <w:rFonts w:asciiTheme="minorHAnsi" w:hAnsiTheme="minorHAnsi" w:cstheme="minorHAnsi"/>
          <w:sz w:val="22"/>
          <w:szCs w:val="22"/>
        </w:rPr>
      </w:pPr>
      <w:r w:rsidRPr="00DB44CC">
        <w:rPr>
          <w:rFonts w:asciiTheme="minorHAnsi" w:hAnsiTheme="minorHAnsi" w:cstheme="minorHAnsi"/>
          <w:sz w:val="22"/>
          <w:szCs w:val="22"/>
        </w:rPr>
        <w:t xml:space="preserve">Ponadto przewiduje się możliwość dokonania zmian </w:t>
      </w:r>
      <w:r w:rsidR="00AA2766">
        <w:rPr>
          <w:rFonts w:asciiTheme="minorHAnsi" w:hAnsiTheme="minorHAnsi" w:cstheme="minorHAnsi"/>
          <w:sz w:val="22"/>
          <w:szCs w:val="22"/>
        </w:rPr>
        <w:t>U</w:t>
      </w:r>
      <w:r w:rsidRPr="00DB44CC">
        <w:rPr>
          <w:rFonts w:asciiTheme="minorHAnsi" w:hAnsiTheme="minorHAnsi" w:cstheme="minorHAnsi"/>
          <w:sz w:val="22"/>
          <w:szCs w:val="22"/>
        </w:rPr>
        <w:t>mowy w przypadku:</w:t>
      </w:r>
    </w:p>
    <w:p w14:paraId="35C805FE" w14:textId="1CBBAFDA" w:rsidR="00791141" w:rsidRPr="00DB44CC" w:rsidRDefault="00791141" w:rsidP="00690AC4">
      <w:pPr>
        <w:pStyle w:val="Akapitzlist"/>
        <w:numPr>
          <w:ilvl w:val="2"/>
          <w:numId w:val="21"/>
        </w:numPr>
        <w:tabs>
          <w:tab w:val="clear" w:pos="2377"/>
          <w:tab w:val="num" w:pos="426"/>
        </w:tabs>
        <w:suppressAutoHyphens w:val="0"/>
        <w:spacing w:line="288" w:lineRule="auto"/>
        <w:ind w:left="284" w:hanging="283"/>
        <w:jc w:val="both"/>
        <w:rPr>
          <w:rFonts w:asciiTheme="minorHAnsi" w:hAnsiTheme="minorHAnsi" w:cstheme="minorHAnsi"/>
          <w:sz w:val="22"/>
          <w:szCs w:val="22"/>
        </w:rPr>
      </w:pPr>
      <w:r w:rsidRPr="00DB44CC">
        <w:rPr>
          <w:rFonts w:asciiTheme="minorHAnsi" w:hAnsiTheme="minorHAnsi" w:cstheme="minorHAnsi"/>
          <w:sz w:val="22"/>
          <w:szCs w:val="22"/>
        </w:rPr>
        <w:t xml:space="preserve">zmiany obowiązujących przepisów prawa mających wpływ na wykonanie </w:t>
      </w:r>
      <w:r w:rsidR="00AA2766">
        <w:rPr>
          <w:rFonts w:asciiTheme="minorHAnsi" w:hAnsiTheme="minorHAnsi" w:cstheme="minorHAnsi"/>
          <w:sz w:val="22"/>
          <w:szCs w:val="22"/>
        </w:rPr>
        <w:t>U</w:t>
      </w:r>
      <w:r w:rsidRPr="00DB44CC">
        <w:rPr>
          <w:rFonts w:asciiTheme="minorHAnsi" w:hAnsiTheme="minorHAnsi" w:cstheme="minorHAnsi"/>
          <w:sz w:val="22"/>
          <w:szCs w:val="22"/>
        </w:rPr>
        <w:t xml:space="preserve">mowy przez którąkolwiek ze Stron - poprzez odpowiednie dostosowanie zapisów </w:t>
      </w:r>
      <w:r w:rsidR="00A564DF">
        <w:rPr>
          <w:rFonts w:asciiTheme="minorHAnsi" w:hAnsiTheme="minorHAnsi" w:cstheme="minorHAnsi"/>
          <w:sz w:val="22"/>
          <w:szCs w:val="22"/>
        </w:rPr>
        <w:t>U</w:t>
      </w:r>
      <w:r w:rsidRPr="00DB44CC">
        <w:rPr>
          <w:rFonts w:asciiTheme="minorHAnsi" w:hAnsiTheme="minorHAnsi" w:cstheme="minorHAnsi"/>
          <w:sz w:val="22"/>
          <w:szCs w:val="22"/>
        </w:rPr>
        <w:t>mowy do zmienionych przepisów prawa</w:t>
      </w:r>
      <w:r w:rsidR="00E75667" w:rsidRPr="00DB44CC">
        <w:rPr>
          <w:rFonts w:asciiTheme="minorHAnsi" w:hAnsiTheme="minorHAnsi" w:cstheme="minorHAnsi"/>
          <w:sz w:val="22"/>
          <w:szCs w:val="22"/>
        </w:rPr>
        <w:t xml:space="preserve"> bądź wytycznych mających wpływ na realizację przedmiotu Umowy,</w:t>
      </w:r>
    </w:p>
    <w:p w14:paraId="79DDEEE1" w14:textId="7EC0D67B" w:rsidR="001C17D8" w:rsidRPr="00DB44CC" w:rsidRDefault="00791141" w:rsidP="00690AC4">
      <w:pPr>
        <w:pStyle w:val="Akapitzlist"/>
        <w:numPr>
          <w:ilvl w:val="2"/>
          <w:numId w:val="21"/>
        </w:numPr>
        <w:tabs>
          <w:tab w:val="clear" w:pos="2377"/>
          <w:tab w:val="num" w:pos="426"/>
        </w:tabs>
        <w:suppressAutoHyphens w:val="0"/>
        <w:spacing w:line="288" w:lineRule="auto"/>
        <w:ind w:left="284" w:hanging="283"/>
        <w:jc w:val="both"/>
        <w:rPr>
          <w:rFonts w:asciiTheme="minorHAnsi" w:hAnsiTheme="minorHAnsi" w:cstheme="minorHAnsi"/>
          <w:sz w:val="22"/>
          <w:szCs w:val="22"/>
        </w:rPr>
      </w:pPr>
      <w:r w:rsidRPr="00DB44CC">
        <w:rPr>
          <w:rFonts w:asciiTheme="minorHAnsi" w:hAnsiTheme="minorHAnsi" w:cstheme="minorHAnsi"/>
          <w:sz w:val="22"/>
          <w:szCs w:val="22"/>
        </w:rPr>
        <w:t xml:space="preserve">wprowadzenia zmian w sposobie wykonania przedmiotu </w:t>
      </w:r>
      <w:r w:rsidR="00A564DF">
        <w:rPr>
          <w:rFonts w:asciiTheme="minorHAnsi" w:hAnsiTheme="minorHAnsi" w:cstheme="minorHAnsi"/>
          <w:sz w:val="22"/>
          <w:szCs w:val="22"/>
        </w:rPr>
        <w:t>U</w:t>
      </w:r>
      <w:r w:rsidRPr="00DB44CC">
        <w:rPr>
          <w:rFonts w:asciiTheme="minorHAnsi" w:hAnsiTheme="minorHAnsi" w:cstheme="minorHAnsi"/>
          <w:sz w:val="22"/>
          <w:szCs w:val="22"/>
        </w:rPr>
        <w:t xml:space="preserve">mowy wynikających z konieczności </w:t>
      </w:r>
      <w:r w:rsidRPr="00DB44CC">
        <w:rPr>
          <w:rFonts w:asciiTheme="minorHAnsi" w:hAnsiTheme="minorHAnsi" w:cstheme="minorHAnsi"/>
          <w:noProof/>
          <w:sz w:val="22"/>
          <w:szCs w:val="22"/>
        </w:rPr>
        <w:t xml:space="preserve">zmiany sposobu realizacji </w:t>
      </w:r>
      <w:r w:rsidR="00A564DF">
        <w:rPr>
          <w:rFonts w:asciiTheme="minorHAnsi" w:hAnsiTheme="minorHAnsi" w:cstheme="minorHAnsi"/>
          <w:noProof/>
          <w:sz w:val="22"/>
          <w:szCs w:val="22"/>
        </w:rPr>
        <w:t>U</w:t>
      </w:r>
      <w:r w:rsidRPr="00DB44CC">
        <w:rPr>
          <w:rFonts w:asciiTheme="minorHAnsi" w:hAnsiTheme="minorHAnsi" w:cstheme="minorHAnsi"/>
          <w:noProof/>
          <w:sz w:val="22"/>
          <w:szCs w:val="22"/>
        </w:rPr>
        <w:t>mowy przy zachowaniu co najmniej standardów jakościowych określonych wymaganiami Zamawiającego, w szczególności</w:t>
      </w:r>
      <w:r w:rsidR="00FD020E" w:rsidRPr="00DB44CC">
        <w:rPr>
          <w:rFonts w:asciiTheme="minorHAnsi" w:hAnsiTheme="minorHAnsi" w:cstheme="minorHAnsi"/>
          <w:noProof/>
          <w:sz w:val="22"/>
          <w:szCs w:val="22"/>
        </w:rPr>
        <w:t>,</w:t>
      </w:r>
      <w:r w:rsidRPr="00DB44CC">
        <w:rPr>
          <w:rFonts w:asciiTheme="minorHAnsi" w:hAnsiTheme="minorHAnsi" w:cstheme="minorHAnsi"/>
          <w:noProof/>
          <w:sz w:val="22"/>
          <w:szCs w:val="22"/>
        </w:rPr>
        <w:t xml:space="preserve"> gdy zachodzi potrzeba zmian</w:t>
      </w:r>
      <w:r w:rsidR="000552A2" w:rsidRPr="00DB44CC">
        <w:rPr>
          <w:rFonts w:asciiTheme="minorHAnsi" w:hAnsiTheme="minorHAnsi" w:cstheme="minorHAnsi"/>
          <w:noProof/>
          <w:sz w:val="22"/>
          <w:szCs w:val="22"/>
        </w:rPr>
        <w:br/>
      </w:r>
      <w:r w:rsidRPr="00DB44CC">
        <w:rPr>
          <w:rFonts w:asciiTheme="minorHAnsi" w:hAnsiTheme="minorHAnsi" w:cstheme="minorHAnsi"/>
          <w:noProof/>
          <w:sz w:val="22"/>
          <w:szCs w:val="22"/>
        </w:rPr>
        <w:t xml:space="preserve"> w przedmiocie </w:t>
      </w:r>
      <w:r w:rsidR="00A564DF">
        <w:rPr>
          <w:rFonts w:asciiTheme="minorHAnsi" w:hAnsiTheme="minorHAnsi" w:cstheme="minorHAnsi"/>
          <w:noProof/>
          <w:sz w:val="22"/>
          <w:szCs w:val="22"/>
        </w:rPr>
        <w:t>U</w:t>
      </w:r>
      <w:r w:rsidRPr="00DB44CC">
        <w:rPr>
          <w:rFonts w:asciiTheme="minorHAnsi" w:hAnsiTheme="minorHAnsi" w:cstheme="minorHAnsi"/>
          <w:noProof/>
          <w:sz w:val="22"/>
          <w:szCs w:val="22"/>
        </w:rPr>
        <w:t xml:space="preserve">mowy w zakresie niezbędnym do prawidłowego wykonania tego przedmiotu </w:t>
      </w:r>
      <w:r w:rsidR="00A564DF">
        <w:rPr>
          <w:rFonts w:asciiTheme="minorHAnsi" w:hAnsiTheme="minorHAnsi" w:cstheme="minorHAnsi"/>
          <w:noProof/>
          <w:sz w:val="22"/>
          <w:szCs w:val="22"/>
        </w:rPr>
        <w:t>U</w:t>
      </w:r>
      <w:r w:rsidRPr="00DB44CC">
        <w:rPr>
          <w:rFonts w:asciiTheme="minorHAnsi" w:hAnsiTheme="minorHAnsi" w:cstheme="minorHAnsi"/>
          <w:noProof/>
          <w:sz w:val="22"/>
          <w:szCs w:val="22"/>
        </w:rPr>
        <w:t>mowy,</w:t>
      </w:r>
    </w:p>
    <w:p w14:paraId="1A20EE83" w14:textId="46F1374D" w:rsidR="00B04640" w:rsidRPr="00DB44CC" w:rsidRDefault="00791141" w:rsidP="00690AC4">
      <w:pPr>
        <w:pStyle w:val="Akapitzlist"/>
        <w:numPr>
          <w:ilvl w:val="2"/>
          <w:numId w:val="21"/>
        </w:numPr>
        <w:tabs>
          <w:tab w:val="clear" w:pos="2377"/>
          <w:tab w:val="num" w:pos="426"/>
        </w:tabs>
        <w:suppressAutoHyphens w:val="0"/>
        <w:spacing w:line="288" w:lineRule="auto"/>
        <w:ind w:left="284" w:hanging="283"/>
        <w:jc w:val="both"/>
        <w:rPr>
          <w:rFonts w:asciiTheme="minorHAnsi" w:hAnsiTheme="minorHAnsi" w:cstheme="minorHAnsi"/>
          <w:sz w:val="22"/>
          <w:szCs w:val="22"/>
        </w:rPr>
      </w:pPr>
      <w:r w:rsidRPr="00DB44CC">
        <w:rPr>
          <w:rFonts w:asciiTheme="minorHAnsi" w:hAnsiTheme="minorHAnsi" w:cstheme="minorHAnsi"/>
          <w:sz w:val="22"/>
          <w:szCs w:val="22"/>
        </w:rPr>
        <w:t xml:space="preserve">zmian wynikających ze zmiany warunków wykonania </w:t>
      </w:r>
      <w:r w:rsidR="00A564DF">
        <w:rPr>
          <w:rFonts w:asciiTheme="minorHAnsi" w:hAnsiTheme="minorHAnsi" w:cstheme="minorHAnsi"/>
          <w:sz w:val="22"/>
          <w:szCs w:val="22"/>
        </w:rPr>
        <w:t>U</w:t>
      </w:r>
      <w:r w:rsidRPr="00DB44CC">
        <w:rPr>
          <w:rFonts w:asciiTheme="minorHAnsi" w:hAnsiTheme="minorHAnsi" w:cstheme="minorHAnsi"/>
          <w:sz w:val="22"/>
          <w:szCs w:val="22"/>
        </w:rPr>
        <w:t>mowy w przypadku zaistnienia okoliczności niezależnych od Wykonawcy, w szczególności</w:t>
      </w:r>
      <w:r w:rsidR="00A564DF">
        <w:rPr>
          <w:rFonts w:asciiTheme="minorHAnsi" w:hAnsiTheme="minorHAnsi" w:cstheme="minorHAnsi"/>
          <w:sz w:val="22"/>
          <w:szCs w:val="22"/>
        </w:rPr>
        <w:t xml:space="preserve"> takich, które</w:t>
      </w:r>
      <w:r w:rsidRPr="00DB44CC">
        <w:rPr>
          <w:rFonts w:asciiTheme="minorHAnsi" w:hAnsiTheme="minorHAnsi" w:cstheme="minorHAnsi"/>
          <w:sz w:val="22"/>
          <w:szCs w:val="22"/>
        </w:rPr>
        <w:t xml:space="preserve"> pozwolą usprawnić realizację zamówienia,</w:t>
      </w:r>
    </w:p>
    <w:p w14:paraId="0563CB5D" w14:textId="2EE36050" w:rsidR="00B04640" w:rsidRPr="00DB44CC" w:rsidRDefault="00B04640" w:rsidP="00690AC4">
      <w:pPr>
        <w:pStyle w:val="Akapitzlist"/>
        <w:numPr>
          <w:ilvl w:val="2"/>
          <w:numId w:val="21"/>
        </w:numPr>
        <w:tabs>
          <w:tab w:val="clear" w:pos="2377"/>
          <w:tab w:val="num" w:pos="426"/>
        </w:tabs>
        <w:suppressAutoHyphens w:val="0"/>
        <w:spacing w:line="288" w:lineRule="auto"/>
        <w:ind w:left="284" w:hanging="283"/>
        <w:jc w:val="both"/>
        <w:rPr>
          <w:rFonts w:asciiTheme="minorHAnsi" w:hAnsiTheme="minorHAnsi" w:cstheme="minorHAnsi"/>
          <w:sz w:val="22"/>
          <w:szCs w:val="22"/>
        </w:rPr>
      </w:pPr>
      <w:r w:rsidRPr="00DB44CC">
        <w:rPr>
          <w:rFonts w:asciiTheme="minorHAnsi" w:hAnsiTheme="minorHAnsi" w:cstheme="minorHAnsi"/>
          <w:sz w:val="22"/>
          <w:szCs w:val="22"/>
        </w:rPr>
        <w:t>koniecznoś</w:t>
      </w:r>
      <w:r w:rsidR="0069505F" w:rsidRPr="00DB44CC">
        <w:rPr>
          <w:rFonts w:asciiTheme="minorHAnsi" w:hAnsiTheme="minorHAnsi" w:cstheme="minorHAnsi"/>
          <w:sz w:val="22"/>
          <w:szCs w:val="22"/>
        </w:rPr>
        <w:t>ci</w:t>
      </w:r>
      <w:r w:rsidRPr="00DB44CC">
        <w:rPr>
          <w:rFonts w:asciiTheme="minorHAnsi" w:hAnsiTheme="minorHAnsi" w:cstheme="minorHAnsi"/>
          <w:sz w:val="22"/>
          <w:szCs w:val="22"/>
        </w:rPr>
        <w:t xml:space="preserve"> </w:t>
      </w:r>
      <w:r w:rsidRPr="00DB44CC">
        <w:rPr>
          <w:rFonts w:asciiTheme="minorHAnsi" w:hAnsiTheme="minorHAnsi" w:cstheme="minorHAnsi"/>
          <w:b/>
          <w:bCs/>
          <w:noProof/>
          <w:sz w:val="22"/>
          <w:szCs w:val="22"/>
        </w:rPr>
        <w:t>zmiany osób</w:t>
      </w:r>
      <w:r w:rsidRPr="00DB44CC">
        <w:rPr>
          <w:rFonts w:asciiTheme="minorHAnsi" w:hAnsiTheme="minorHAnsi" w:cstheme="minorHAnsi"/>
          <w:noProof/>
          <w:sz w:val="22"/>
          <w:szCs w:val="22"/>
        </w:rPr>
        <w:t xml:space="preserve"> zgłoszonych jako personel Wykonawcy w wykazie osób, z zastrzeżeniem, że osoby wstępujące w miejsce osób pierwotnie występujących w </w:t>
      </w:r>
      <w:r w:rsidR="00D81859">
        <w:rPr>
          <w:rFonts w:asciiTheme="minorHAnsi" w:hAnsiTheme="minorHAnsi" w:cstheme="minorHAnsi"/>
          <w:noProof/>
          <w:sz w:val="22"/>
          <w:szCs w:val="22"/>
        </w:rPr>
        <w:t>U</w:t>
      </w:r>
      <w:r w:rsidRPr="00DB44CC">
        <w:rPr>
          <w:rFonts w:asciiTheme="minorHAnsi" w:hAnsiTheme="minorHAnsi" w:cstheme="minorHAnsi"/>
          <w:noProof/>
          <w:sz w:val="22"/>
          <w:szCs w:val="22"/>
        </w:rPr>
        <w:t xml:space="preserve">mowie muszą posiadać kwalifikacje i uprawnienia wymagane w </w:t>
      </w:r>
      <w:r w:rsidRPr="00DB44CC">
        <w:rPr>
          <w:rFonts w:asciiTheme="minorHAnsi" w:hAnsiTheme="minorHAnsi" w:cstheme="minorHAnsi"/>
          <w:sz w:val="22"/>
          <w:szCs w:val="22"/>
        </w:rPr>
        <w:t>Specyfikacji</w:t>
      </w:r>
      <w:r w:rsidRPr="00DB44CC">
        <w:rPr>
          <w:rFonts w:asciiTheme="minorHAnsi" w:hAnsiTheme="minorHAnsi" w:cstheme="minorHAnsi"/>
          <w:noProof/>
          <w:sz w:val="22"/>
          <w:szCs w:val="22"/>
        </w:rPr>
        <w:t xml:space="preserve"> Warunków Zamówienia na dzień składania ofert,</w:t>
      </w:r>
    </w:p>
    <w:p w14:paraId="4C4EC837" w14:textId="63F2A0A5" w:rsidR="00B04640" w:rsidRPr="008B3C73" w:rsidRDefault="0069505F" w:rsidP="00690AC4">
      <w:pPr>
        <w:pStyle w:val="Akapitzlist"/>
        <w:numPr>
          <w:ilvl w:val="2"/>
          <w:numId w:val="21"/>
        </w:numPr>
        <w:tabs>
          <w:tab w:val="clear" w:pos="2377"/>
          <w:tab w:val="num" w:pos="426"/>
        </w:tabs>
        <w:suppressAutoHyphens w:val="0"/>
        <w:spacing w:line="288" w:lineRule="auto"/>
        <w:ind w:left="284" w:hanging="283"/>
        <w:jc w:val="both"/>
        <w:rPr>
          <w:rFonts w:asciiTheme="minorHAnsi" w:hAnsiTheme="minorHAnsi" w:cstheme="minorHAnsi"/>
          <w:sz w:val="22"/>
          <w:szCs w:val="22"/>
        </w:rPr>
      </w:pPr>
      <w:r w:rsidRPr="008B3C73">
        <w:rPr>
          <w:rFonts w:asciiTheme="minorHAnsi" w:hAnsiTheme="minorHAnsi" w:cstheme="minorHAnsi"/>
          <w:sz w:val="22"/>
          <w:szCs w:val="22"/>
        </w:rPr>
        <w:t xml:space="preserve">konieczności </w:t>
      </w:r>
      <w:r w:rsidRPr="008B3C73">
        <w:rPr>
          <w:rFonts w:asciiTheme="minorHAnsi" w:hAnsiTheme="minorHAnsi" w:cstheme="minorHAnsi"/>
          <w:b/>
          <w:bCs/>
          <w:sz w:val="22"/>
          <w:szCs w:val="22"/>
        </w:rPr>
        <w:t xml:space="preserve">zmiany terminu realizacji </w:t>
      </w:r>
      <w:r w:rsidR="00D81859">
        <w:rPr>
          <w:rFonts w:asciiTheme="minorHAnsi" w:hAnsiTheme="minorHAnsi" w:cstheme="minorHAnsi"/>
          <w:b/>
          <w:bCs/>
          <w:sz w:val="22"/>
          <w:szCs w:val="22"/>
        </w:rPr>
        <w:t>U</w:t>
      </w:r>
      <w:r w:rsidRPr="008B3C73">
        <w:rPr>
          <w:rFonts w:asciiTheme="minorHAnsi" w:hAnsiTheme="minorHAnsi" w:cstheme="minorHAnsi"/>
          <w:b/>
          <w:bCs/>
          <w:sz w:val="22"/>
          <w:szCs w:val="22"/>
        </w:rPr>
        <w:t>mowy</w:t>
      </w:r>
      <w:r w:rsidRPr="008B3C73">
        <w:rPr>
          <w:rFonts w:asciiTheme="minorHAnsi" w:hAnsiTheme="minorHAnsi" w:cstheme="minorHAnsi"/>
          <w:sz w:val="22"/>
          <w:szCs w:val="22"/>
        </w:rPr>
        <w:t xml:space="preserve">  w następujących sytuacjach:</w:t>
      </w:r>
    </w:p>
    <w:p w14:paraId="73D454BA" w14:textId="77777777" w:rsidR="0069505F" w:rsidRPr="008B3C73" w:rsidRDefault="0069505F" w:rsidP="00690AC4">
      <w:pPr>
        <w:pStyle w:val="Akapitzlist"/>
        <w:numPr>
          <w:ilvl w:val="0"/>
          <w:numId w:val="29"/>
        </w:numPr>
        <w:tabs>
          <w:tab w:val="clear" w:pos="417"/>
          <w:tab w:val="num" w:pos="709"/>
        </w:tabs>
        <w:suppressAutoHyphens w:val="0"/>
        <w:spacing w:line="288" w:lineRule="auto"/>
        <w:ind w:left="709"/>
        <w:jc w:val="both"/>
        <w:rPr>
          <w:rFonts w:asciiTheme="minorHAnsi" w:hAnsiTheme="minorHAnsi" w:cstheme="minorHAnsi"/>
          <w:sz w:val="22"/>
          <w:szCs w:val="22"/>
        </w:rPr>
      </w:pPr>
      <w:r w:rsidRPr="008B3C73">
        <w:rPr>
          <w:rFonts w:asciiTheme="minorHAnsi" w:hAnsiTheme="minorHAnsi" w:cstheme="minorHAnsi"/>
          <w:sz w:val="22"/>
          <w:szCs w:val="22"/>
        </w:rPr>
        <w:lastRenderedPageBreak/>
        <w:t>w przypadku zmiany w dokumentacji projektowej o czas niezbędny dla dostosowania się Wykonawcy do dokonanej zmiany,</w:t>
      </w:r>
    </w:p>
    <w:p w14:paraId="328CB8B2" w14:textId="30D59AAF" w:rsidR="0069505F" w:rsidRPr="008B3C73" w:rsidRDefault="0069505F" w:rsidP="00690AC4">
      <w:pPr>
        <w:pStyle w:val="Akapitzlist"/>
        <w:numPr>
          <w:ilvl w:val="0"/>
          <w:numId w:val="29"/>
        </w:numPr>
        <w:tabs>
          <w:tab w:val="clear" w:pos="417"/>
          <w:tab w:val="num" w:pos="709"/>
        </w:tabs>
        <w:suppressAutoHyphens w:val="0"/>
        <w:spacing w:line="288" w:lineRule="auto"/>
        <w:ind w:left="709"/>
        <w:jc w:val="both"/>
        <w:rPr>
          <w:rFonts w:asciiTheme="minorHAnsi" w:hAnsiTheme="minorHAnsi" w:cstheme="minorHAnsi"/>
          <w:strike/>
          <w:sz w:val="22"/>
          <w:szCs w:val="22"/>
        </w:rPr>
      </w:pPr>
      <w:r w:rsidRPr="008B3C73">
        <w:rPr>
          <w:rFonts w:asciiTheme="minorHAnsi" w:hAnsiTheme="minorHAnsi" w:cstheme="minorHAnsi"/>
          <w:sz w:val="22"/>
          <w:szCs w:val="22"/>
        </w:rPr>
        <w:t xml:space="preserve">zmiany terminu wykonania umowy z wykonawcą </w:t>
      </w:r>
      <w:r w:rsidR="00BC46C3" w:rsidRPr="008B3C73">
        <w:rPr>
          <w:rFonts w:asciiTheme="minorHAnsi" w:hAnsiTheme="minorHAnsi" w:cstheme="minorHAnsi"/>
          <w:sz w:val="22"/>
          <w:szCs w:val="22"/>
        </w:rPr>
        <w:t>dokumentacji projektowej dot. Terminala Głównego</w:t>
      </w:r>
    </w:p>
    <w:p w14:paraId="3DA40D6A" w14:textId="6E09D3FF" w:rsidR="008B0CCC" w:rsidRPr="008B3C73" w:rsidRDefault="008B0CCC" w:rsidP="00690AC4">
      <w:pPr>
        <w:pStyle w:val="Akapitzlist"/>
        <w:numPr>
          <w:ilvl w:val="2"/>
          <w:numId w:val="21"/>
        </w:numPr>
        <w:tabs>
          <w:tab w:val="clear" w:pos="2377"/>
        </w:tabs>
        <w:suppressAutoHyphens w:val="0"/>
        <w:spacing w:line="288" w:lineRule="auto"/>
        <w:ind w:left="426"/>
        <w:jc w:val="both"/>
        <w:rPr>
          <w:rFonts w:asciiTheme="minorHAnsi" w:hAnsiTheme="minorHAnsi" w:cstheme="minorHAnsi"/>
          <w:sz w:val="22"/>
          <w:szCs w:val="22"/>
        </w:rPr>
      </w:pPr>
      <w:r w:rsidRPr="008B3C73">
        <w:rPr>
          <w:rFonts w:asciiTheme="minorHAnsi" w:hAnsiTheme="minorHAnsi" w:cstheme="minorHAnsi"/>
          <w:sz w:val="22"/>
          <w:szCs w:val="22"/>
        </w:rPr>
        <w:t xml:space="preserve">konieczności </w:t>
      </w:r>
      <w:r w:rsidRPr="008B3C73">
        <w:rPr>
          <w:rFonts w:asciiTheme="minorHAnsi" w:hAnsiTheme="minorHAnsi" w:cstheme="minorHAnsi"/>
          <w:b/>
          <w:bCs/>
          <w:sz w:val="22"/>
          <w:szCs w:val="22"/>
        </w:rPr>
        <w:t>zmiany wynagrodzenia</w:t>
      </w:r>
      <w:r w:rsidRPr="008B3C73">
        <w:rPr>
          <w:rFonts w:asciiTheme="minorHAnsi" w:hAnsiTheme="minorHAnsi" w:cstheme="minorHAnsi"/>
          <w:sz w:val="22"/>
          <w:szCs w:val="22"/>
        </w:rPr>
        <w:t>, o którym mowa w § 6 ust 2</w:t>
      </w:r>
      <w:r w:rsidR="00065043" w:rsidRPr="008B3C73">
        <w:rPr>
          <w:rFonts w:asciiTheme="minorHAnsi" w:hAnsiTheme="minorHAnsi" w:cstheme="minorHAnsi"/>
          <w:sz w:val="22"/>
          <w:szCs w:val="22"/>
        </w:rPr>
        <w:t xml:space="preserve"> pkt 2.1.</w:t>
      </w:r>
      <w:r w:rsidRPr="008B3C73">
        <w:rPr>
          <w:rFonts w:asciiTheme="minorHAnsi" w:hAnsiTheme="minorHAnsi" w:cstheme="minorHAnsi"/>
          <w:sz w:val="22"/>
          <w:szCs w:val="22"/>
        </w:rPr>
        <w:t xml:space="preserve"> </w:t>
      </w:r>
      <w:r w:rsidR="00D81859">
        <w:rPr>
          <w:rFonts w:asciiTheme="minorHAnsi" w:hAnsiTheme="minorHAnsi" w:cstheme="minorHAnsi"/>
          <w:sz w:val="22"/>
          <w:szCs w:val="22"/>
        </w:rPr>
        <w:t>U</w:t>
      </w:r>
      <w:r w:rsidRPr="008B3C73">
        <w:rPr>
          <w:rFonts w:asciiTheme="minorHAnsi" w:hAnsiTheme="minorHAnsi" w:cstheme="minorHAnsi"/>
          <w:sz w:val="22"/>
          <w:szCs w:val="22"/>
        </w:rPr>
        <w:t>mowy w następujących sytuacjach:</w:t>
      </w:r>
    </w:p>
    <w:p w14:paraId="1339550A" w14:textId="0A16D9B9" w:rsidR="003841AB" w:rsidRPr="008B3C73" w:rsidRDefault="00B10DBB" w:rsidP="00690AC4">
      <w:pPr>
        <w:pStyle w:val="Akapitzlist"/>
        <w:numPr>
          <w:ilvl w:val="0"/>
          <w:numId w:val="43"/>
        </w:numPr>
        <w:suppressAutoHyphens w:val="0"/>
        <w:spacing w:line="288" w:lineRule="auto"/>
        <w:jc w:val="both"/>
        <w:rPr>
          <w:rFonts w:asciiTheme="minorHAnsi" w:hAnsiTheme="minorHAnsi" w:cstheme="minorHAnsi"/>
          <w:strike/>
          <w:sz w:val="22"/>
          <w:szCs w:val="22"/>
        </w:rPr>
      </w:pPr>
      <w:r w:rsidRPr="008B3C73">
        <w:rPr>
          <w:rFonts w:asciiTheme="minorHAnsi" w:hAnsiTheme="minorHAnsi" w:cstheme="minorHAnsi"/>
          <w:sz w:val="22"/>
          <w:szCs w:val="22"/>
        </w:rPr>
        <w:t xml:space="preserve">zmiany terminu wykonania </w:t>
      </w:r>
      <w:r w:rsidR="00D81859">
        <w:rPr>
          <w:rFonts w:asciiTheme="minorHAnsi" w:hAnsiTheme="minorHAnsi" w:cstheme="minorHAnsi"/>
          <w:sz w:val="22"/>
          <w:szCs w:val="22"/>
        </w:rPr>
        <w:t>U</w:t>
      </w:r>
      <w:r w:rsidRPr="008B3C73">
        <w:rPr>
          <w:rFonts w:asciiTheme="minorHAnsi" w:hAnsiTheme="minorHAnsi" w:cstheme="minorHAnsi"/>
          <w:sz w:val="22"/>
          <w:szCs w:val="22"/>
        </w:rPr>
        <w:t>mowy z wykonawcą dokumentacji projektowej dot. Terminala Głównego, wynagrodzenie Wykonawcy</w:t>
      </w:r>
      <w:r w:rsidR="00065043" w:rsidRPr="008B3C73">
        <w:rPr>
          <w:rFonts w:asciiTheme="minorHAnsi" w:hAnsiTheme="minorHAnsi" w:cstheme="minorHAnsi"/>
          <w:sz w:val="22"/>
          <w:szCs w:val="22"/>
        </w:rPr>
        <w:t xml:space="preserve"> zostanie odpowiednio zmienione zgodnie z § 7 ust. 4</w:t>
      </w:r>
    </w:p>
    <w:p w14:paraId="59029DAD" w14:textId="7741F551" w:rsidR="003841AB" w:rsidRPr="008B3C73" w:rsidRDefault="009D00C9" w:rsidP="00690AC4">
      <w:pPr>
        <w:pStyle w:val="Akapitzlist"/>
        <w:numPr>
          <w:ilvl w:val="2"/>
          <w:numId w:val="21"/>
        </w:numPr>
        <w:tabs>
          <w:tab w:val="clear" w:pos="2377"/>
        </w:tabs>
        <w:suppressAutoHyphens w:val="0"/>
        <w:spacing w:line="288" w:lineRule="auto"/>
        <w:ind w:left="284" w:hanging="284"/>
        <w:jc w:val="both"/>
        <w:rPr>
          <w:rFonts w:asciiTheme="minorHAnsi" w:hAnsiTheme="minorHAnsi" w:cstheme="minorHAnsi"/>
          <w:sz w:val="22"/>
          <w:szCs w:val="22"/>
        </w:rPr>
      </w:pPr>
      <w:r w:rsidRPr="008B3C73">
        <w:rPr>
          <w:rFonts w:asciiTheme="minorHAnsi" w:hAnsiTheme="minorHAnsi" w:cstheme="minorHAnsi"/>
          <w:sz w:val="22"/>
          <w:szCs w:val="22"/>
        </w:rPr>
        <w:t xml:space="preserve">wprowadzenia zmian, które będą następstwem zmian wprowadzonych w umowach pomiędzy </w:t>
      </w:r>
      <w:r w:rsidR="00320000" w:rsidRPr="008B3C73">
        <w:rPr>
          <w:rFonts w:asciiTheme="minorHAnsi" w:hAnsiTheme="minorHAnsi" w:cstheme="minorHAnsi"/>
          <w:sz w:val="22"/>
          <w:szCs w:val="22"/>
        </w:rPr>
        <w:t xml:space="preserve">Zamawiającym </w:t>
      </w:r>
      <w:r w:rsidRPr="008B3C73">
        <w:rPr>
          <w:rFonts w:asciiTheme="minorHAnsi" w:hAnsiTheme="minorHAnsi" w:cstheme="minorHAnsi"/>
          <w:sz w:val="22"/>
          <w:szCs w:val="22"/>
        </w:rPr>
        <w:t>a inną niż Wykonawca stroną,</w:t>
      </w:r>
      <w:bookmarkEnd w:id="16"/>
    </w:p>
    <w:p w14:paraId="30401502" w14:textId="66EA2FA9" w:rsidR="00E676A6" w:rsidRPr="008B3C73" w:rsidRDefault="00E676A6" w:rsidP="00690AC4">
      <w:pPr>
        <w:pStyle w:val="Akapitzlist"/>
        <w:numPr>
          <w:ilvl w:val="0"/>
          <w:numId w:val="22"/>
        </w:numPr>
        <w:tabs>
          <w:tab w:val="clear" w:pos="360"/>
          <w:tab w:val="num" w:pos="0"/>
        </w:tabs>
        <w:autoSpaceDE w:val="0"/>
        <w:spacing w:line="288" w:lineRule="auto"/>
        <w:ind w:left="0"/>
        <w:jc w:val="both"/>
        <w:rPr>
          <w:rFonts w:asciiTheme="minorHAnsi" w:hAnsiTheme="minorHAnsi" w:cstheme="minorHAnsi"/>
          <w:sz w:val="22"/>
          <w:szCs w:val="22"/>
        </w:rPr>
      </w:pPr>
      <w:r w:rsidRPr="008B3C73">
        <w:rPr>
          <w:rFonts w:asciiTheme="minorHAnsi" w:hAnsiTheme="minorHAnsi" w:cstheme="minorHAnsi"/>
          <w:sz w:val="22"/>
          <w:szCs w:val="22"/>
        </w:rPr>
        <w:t>Zmiany mogą być wprowadzone jedną z następujących metod:</w:t>
      </w:r>
    </w:p>
    <w:p w14:paraId="451F3B3B" w14:textId="77777777" w:rsidR="00FE3CE1" w:rsidRDefault="00DA023B" w:rsidP="00690AC4">
      <w:pPr>
        <w:pStyle w:val="Akapitzlist"/>
        <w:numPr>
          <w:ilvl w:val="1"/>
          <w:numId w:val="9"/>
        </w:numPr>
        <w:shd w:val="clear" w:color="auto" w:fill="FFFFFF"/>
        <w:tabs>
          <w:tab w:val="clear" w:pos="1440"/>
          <w:tab w:val="num" w:pos="1134"/>
        </w:tabs>
        <w:spacing w:line="288" w:lineRule="auto"/>
        <w:ind w:left="426"/>
        <w:jc w:val="both"/>
        <w:rPr>
          <w:rFonts w:asciiTheme="minorHAnsi" w:hAnsiTheme="minorHAnsi" w:cstheme="minorHAnsi"/>
          <w:sz w:val="22"/>
          <w:szCs w:val="22"/>
        </w:rPr>
      </w:pPr>
      <w:r w:rsidRPr="008B3C73">
        <w:rPr>
          <w:rFonts w:asciiTheme="minorHAnsi" w:hAnsiTheme="minorHAnsi" w:cstheme="minorHAnsi"/>
          <w:sz w:val="22"/>
          <w:szCs w:val="22"/>
        </w:rPr>
        <w:t xml:space="preserve">Wykonawca </w:t>
      </w:r>
      <w:r w:rsidR="00FE3CE1" w:rsidRPr="008B3C73">
        <w:rPr>
          <w:rFonts w:asciiTheme="minorHAnsi" w:hAnsiTheme="minorHAnsi" w:cstheme="minorHAnsi"/>
          <w:sz w:val="22"/>
          <w:szCs w:val="22"/>
        </w:rPr>
        <w:t xml:space="preserve">może zaproponować Zmianę poprzez złożenie pisemnej propozycji zmian, które – zdaniem Wykonawcy </w:t>
      </w:r>
      <w:r w:rsidR="00FE3CE1" w:rsidRPr="00FE3CE1">
        <w:rPr>
          <w:rFonts w:asciiTheme="minorHAnsi" w:hAnsiTheme="minorHAnsi" w:cstheme="minorHAnsi"/>
          <w:sz w:val="22"/>
          <w:szCs w:val="22"/>
        </w:rPr>
        <w:t>– w razie ich przyjęcia przez Zamawiającego przyczynią się do poprawy jakości dokumentacji projektowej, usprawnią proces jej weryfikacji, skrócą termin realizacji Umowy lub w inny sposób będą korzystne dla Zamawiającego.</w:t>
      </w:r>
    </w:p>
    <w:p w14:paraId="2DDE0F20" w14:textId="41390FC8" w:rsidR="00FE3CE1" w:rsidRPr="00FE3CE1" w:rsidRDefault="00FE3CE1" w:rsidP="00690AC4">
      <w:pPr>
        <w:pStyle w:val="Akapitzlist"/>
        <w:numPr>
          <w:ilvl w:val="1"/>
          <w:numId w:val="9"/>
        </w:numPr>
        <w:shd w:val="clear" w:color="auto" w:fill="FFFFFF"/>
        <w:tabs>
          <w:tab w:val="clear" w:pos="1440"/>
          <w:tab w:val="num" w:pos="1134"/>
        </w:tabs>
        <w:spacing w:line="288" w:lineRule="auto"/>
        <w:ind w:left="426"/>
        <w:jc w:val="both"/>
        <w:rPr>
          <w:rFonts w:asciiTheme="minorHAnsi" w:hAnsiTheme="minorHAnsi" w:cstheme="minorHAnsi"/>
          <w:sz w:val="22"/>
          <w:szCs w:val="22"/>
        </w:rPr>
      </w:pPr>
      <w:r w:rsidRPr="00FE3CE1">
        <w:rPr>
          <w:rFonts w:asciiTheme="minorHAnsi" w:hAnsiTheme="minorHAnsi" w:cstheme="minorHAnsi"/>
          <w:sz w:val="22"/>
          <w:szCs w:val="22"/>
        </w:rPr>
        <w:t>Zamawiający może przedłożyć propozycję zmian, jeżeli ich wprowadzenie jest wskazane dla prawidłowego wykonania usługi sprawdzenia dokumentacji projektowej, w tym w szczególności dla zapewnienia zgodności dokumentacji z obowiązującymi przepisami, normami lub wytycznymi, albo jeżeli konieczność ich wprowadzenia wynika z:</w:t>
      </w:r>
    </w:p>
    <w:p w14:paraId="339228FE" w14:textId="77777777" w:rsidR="00FE3CE1" w:rsidRPr="00FE3CE1" w:rsidRDefault="00FE3CE1" w:rsidP="00690AC4">
      <w:pPr>
        <w:numPr>
          <w:ilvl w:val="0"/>
          <w:numId w:val="48"/>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zmiany przepisów prawa,</w:t>
      </w:r>
    </w:p>
    <w:p w14:paraId="093B59D7" w14:textId="77777777" w:rsidR="00FE3CE1" w:rsidRPr="00FE3CE1" w:rsidRDefault="00FE3CE1" w:rsidP="00690AC4">
      <w:pPr>
        <w:numPr>
          <w:ilvl w:val="0"/>
          <w:numId w:val="48"/>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zmiany okoliczności, której nie można było przewidzieć w chwili zawarcia Umowy,</w:t>
      </w:r>
    </w:p>
    <w:p w14:paraId="44F23E1C" w14:textId="77777777" w:rsidR="00FE3CE1" w:rsidRPr="00FE3CE1" w:rsidRDefault="00FE3CE1" w:rsidP="00690AC4">
      <w:pPr>
        <w:numPr>
          <w:ilvl w:val="0"/>
          <w:numId w:val="48"/>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lub innych okoliczności wpływających na prawidłową realizację przedmiotu Umowy.</w:t>
      </w:r>
    </w:p>
    <w:p w14:paraId="3906471C" w14:textId="77777777" w:rsidR="00FE3CE1" w:rsidRPr="00FE3CE1" w:rsidRDefault="00FE3CE1" w:rsidP="00690AC4">
      <w:pPr>
        <w:pStyle w:val="Akapitzlist"/>
        <w:numPr>
          <w:ilvl w:val="1"/>
          <w:numId w:val="9"/>
        </w:numPr>
        <w:tabs>
          <w:tab w:val="clear" w:pos="1440"/>
        </w:tabs>
        <w:spacing w:line="288" w:lineRule="auto"/>
        <w:ind w:left="426"/>
        <w:jc w:val="both"/>
        <w:rPr>
          <w:rFonts w:asciiTheme="minorHAnsi" w:hAnsiTheme="minorHAnsi" w:cstheme="minorHAnsi"/>
          <w:sz w:val="22"/>
          <w:szCs w:val="22"/>
        </w:rPr>
      </w:pPr>
      <w:r w:rsidRPr="00FE3CE1">
        <w:rPr>
          <w:rFonts w:asciiTheme="minorHAnsi" w:hAnsiTheme="minorHAnsi" w:cstheme="minorHAnsi"/>
          <w:sz w:val="22"/>
          <w:szCs w:val="22"/>
        </w:rPr>
        <w:t>Każda ze Stron występuje z propozycją zmian leżących po jej stronie w terminie umożliwiającym ich wprowadzenie zgodnie z ustawą PZP oraz postanowieniami Umowy.</w:t>
      </w:r>
    </w:p>
    <w:p w14:paraId="451BFD8C" w14:textId="77777777" w:rsidR="00FE3CE1" w:rsidRPr="00FE3CE1" w:rsidRDefault="00FE3CE1" w:rsidP="00690AC4">
      <w:pPr>
        <w:pStyle w:val="Akapitzlist"/>
        <w:numPr>
          <w:ilvl w:val="1"/>
          <w:numId w:val="9"/>
        </w:numPr>
        <w:tabs>
          <w:tab w:val="clear" w:pos="1440"/>
        </w:tabs>
        <w:spacing w:line="288" w:lineRule="auto"/>
        <w:ind w:left="426"/>
        <w:jc w:val="both"/>
        <w:rPr>
          <w:rFonts w:asciiTheme="minorHAnsi" w:hAnsiTheme="minorHAnsi" w:cstheme="minorHAnsi"/>
          <w:color w:val="FF0000"/>
          <w:sz w:val="22"/>
          <w:szCs w:val="22"/>
        </w:rPr>
      </w:pPr>
      <w:r w:rsidRPr="00FE3CE1">
        <w:rPr>
          <w:rFonts w:asciiTheme="minorHAnsi" w:hAnsiTheme="minorHAnsi" w:cstheme="minorHAnsi"/>
          <w:sz w:val="22"/>
          <w:szCs w:val="22"/>
        </w:rPr>
        <w:t>Każda ze Stron, przedkładając propozycję zmian, zobowiązana jest do załączenia:</w:t>
      </w:r>
    </w:p>
    <w:p w14:paraId="6B433EB6" w14:textId="77777777" w:rsidR="00FE3CE1" w:rsidRDefault="00FE3CE1" w:rsidP="00690AC4">
      <w:pPr>
        <w:pStyle w:val="Akapitzlist"/>
        <w:numPr>
          <w:ilvl w:val="2"/>
          <w:numId w:val="9"/>
        </w:numPr>
        <w:tabs>
          <w:tab w:val="clear" w:pos="2160"/>
        </w:tabs>
        <w:spacing w:line="288" w:lineRule="auto"/>
        <w:ind w:left="1276" w:hanging="283"/>
        <w:jc w:val="both"/>
        <w:rPr>
          <w:rFonts w:asciiTheme="minorHAnsi" w:hAnsiTheme="minorHAnsi" w:cstheme="minorHAnsi"/>
          <w:sz w:val="22"/>
          <w:szCs w:val="22"/>
        </w:rPr>
      </w:pPr>
      <w:r w:rsidRPr="00FE3CE1">
        <w:rPr>
          <w:rFonts w:asciiTheme="minorHAnsi" w:hAnsiTheme="minorHAnsi" w:cstheme="minorHAnsi"/>
          <w:sz w:val="22"/>
          <w:szCs w:val="22"/>
        </w:rPr>
        <w:t>opisu proponowanych zmian oraz – o ile dotyczy – harmonogramu ich wdrożenia,</w:t>
      </w:r>
    </w:p>
    <w:p w14:paraId="5B8B70C9" w14:textId="77777777" w:rsidR="00FE3CE1" w:rsidRDefault="00FE3CE1" w:rsidP="00690AC4">
      <w:pPr>
        <w:pStyle w:val="Akapitzlist"/>
        <w:numPr>
          <w:ilvl w:val="2"/>
          <w:numId w:val="9"/>
        </w:numPr>
        <w:tabs>
          <w:tab w:val="clear" w:pos="2160"/>
        </w:tabs>
        <w:spacing w:line="288" w:lineRule="auto"/>
        <w:ind w:left="1276" w:hanging="283"/>
        <w:jc w:val="both"/>
        <w:rPr>
          <w:rFonts w:asciiTheme="minorHAnsi" w:hAnsiTheme="minorHAnsi" w:cstheme="minorHAnsi"/>
          <w:sz w:val="22"/>
          <w:szCs w:val="22"/>
        </w:rPr>
      </w:pPr>
      <w:r w:rsidRPr="00FE3CE1">
        <w:rPr>
          <w:rFonts w:asciiTheme="minorHAnsi" w:hAnsiTheme="minorHAnsi" w:cstheme="minorHAnsi"/>
          <w:sz w:val="22"/>
          <w:szCs w:val="22"/>
        </w:rPr>
        <w:t>propozycji ewentualnych modyfikacji Umowy wraz ze wskazaniem wpływu zmian na termin realizacji przedmiotu Umowy,</w:t>
      </w:r>
    </w:p>
    <w:p w14:paraId="19270835" w14:textId="7AA65EB0" w:rsidR="00FE3CE1" w:rsidRPr="00FE3CE1" w:rsidRDefault="00FE3CE1" w:rsidP="00690AC4">
      <w:pPr>
        <w:pStyle w:val="Akapitzlist"/>
        <w:numPr>
          <w:ilvl w:val="2"/>
          <w:numId w:val="9"/>
        </w:numPr>
        <w:tabs>
          <w:tab w:val="clear" w:pos="2160"/>
        </w:tabs>
        <w:spacing w:line="288" w:lineRule="auto"/>
        <w:ind w:left="1276" w:hanging="283"/>
        <w:jc w:val="both"/>
        <w:rPr>
          <w:rFonts w:asciiTheme="minorHAnsi" w:hAnsiTheme="minorHAnsi" w:cstheme="minorHAnsi"/>
          <w:sz w:val="22"/>
          <w:szCs w:val="22"/>
        </w:rPr>
      </w:pPr>
      <w:r w:rsidRPr="00FE3CE1">
        <w:rPr>
          <w:rFonts w:asciiTheme="minorHAnsi" w:hAnsiTheme="minorHAnsi" w:cstheme="minorHAnsi"/>
          <w:sz w:val="22"/>
          <w:szCs w:val="22"/>
        </w:rPr>
        <w:t>przewidywanego wpływu zmian na wynagrodzenie Usługodawcy wraz z uzasadnieniem.</w:t>
      </w:r>
    </w:p>
    <w:p w14:paraId="1DF7F109" w14:textId="17683956" w:rsidR="00FE3CE1" w:rsidRPr="00FE3CE1" w:rsidRDefault="00FE3CE1" w:rsidP="00690AC4">
      <w:pPr>
        <w:pStyle w:val="Akapitzlist"/>
        <w:numPr>
          <w:ilvl w:val="1"/>
          <w:numId w:val="9"/>
        </w:numPr>
        <w:shd w:val="clear" w:color="auto" w:fill="FFFFFF"/>
        <w:tabs>
          <w:tab w:val="clear" w:pos="1440"/>
          <w:tab w:val="num" w:pos="1134"/>
        </w:tabs>
        <w:spacing w:line="288" w:lineRule="auto"/>
        <w:ind w:left="284"/>
        <w:jc w:val="both"/>
        <w:rPr>
          <w:rFonts w:asciiTheme="minorHAnsi" w:hAnsiTheme="minorHAnsi" w:cstheme="minorHAnsi"/>
          <w:sz w:val="22"/>
          <w:szCs w:val="22"/>
        </w:rPr>
      </w:pPr>
      <w:r w:rsidRPr="00FE3CE1">
        <w:rPr>
          <w:rFonts w:asciiTheme="minorHAnsi" w:hAnsiTheme="minorHAnsi" w:cstheme="minorHAnsi"/>
          <w:sz w:val="22"/>
          <w:szCs w:val="22"/>
        </w:rPr>
        <w:t>Po otrzymaniu propozycji zmian, Zamawiający (lub Wykonawca – w zależności od tego, która Strona jest adresatem) w terminie 14 dni:</w:t>
      </w:r>
    </w:p>
    <w:p w14:paraId="4BE6BA6A" w14:textId="77777777" w:rsidR="00FE3CE1" w:rsidRPr="00FE3CE1" w:rsidRDefault="00FE3CE1" w:rsidP="00690AC4">
      <w:pPr>
        <w:numPr>
          <w:ilvl w:val="0"/>
          <w:numId w:val="49"/>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zatwierdzi propozycję,</w:t>
      </w:r>
    </w:p>
    <w:p w14:paraId="6D8A4DAC" w14:textId="77777777" w:rsidR="00FE3CE1" w:rsidRPr="00FE3CE1" w:rsidRDefault="00FE3CE1" w:rsidP="00690AC4">
      <w:pPr>
        <w:numPr>
          <w:ilvl w:val="0"/>
          <w:numId w:val="49"/>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odrzuci ją,</w:t>
      </w:r>
    </w:p>
    <w:p w14:paraId="6DD29F2A" w14:textId="77777777" w:rsidR="00FE3CE1" w:rsidRPr="00FE3CE1" w:rsidRDefault="00FE3CE1" w:rsidP="00690AC4">
      <w:pPr>
        <w:numPr>
          <w:ilvl w:val="0"/>
          <w:numId w:val="49"/>
        </w:numPr>
        <w:shd w:val="clear" w:color="auto" w:fill="FFFFFF"/>
        <w:spacing w:line="288" w:lineRule="auto"/>
        <w:jc w:val="both"/>
        <w:rPr>
          <w:rFonts w:asciiTheme="minorHAnsi" w:hAnsiTheme="minorHAnsi" w:cstheme="minorHAnsi"/>
          <w:sz w:val="22"/>
          <w:szCs w:val="22"/>
        </w:rPr>
      </w:pPr>
      <w:r w:rsidRPr="00FE3CE1">
        <w:rPr>
          <w:rFonts w:asciiTheme="minorHAnsi" w:hAnsiTheme="minorHAnsi" w:cstheme="minorHAnsi"/>
          <w:sz w:val="22"/>
          <w:szCs w:val="22"/>
        </w:rPr>
        <w:t>albo przedstawi zmodyfikowaną propozycję zmian spełniającą wymagania określone w pkt 4).</w:t>
      </w:r>
    </w:p>
    <w:p w14:paraId="32225400" w14:textId="7212A6ED" w:rsidR="00E676A6" w:rsidRPr="008B3C73" w:rsidRDefault="00E676A6" w:rsidP="00690AC4">
      <w:pPr>
        <w:numPr>
          <w:ilvl w:val="1"/>
          <w:numId w:val="9"/>
        </w:numPr>
        <w:shd w:val="clear" w:color="auto" w:fill="FFFFFF"/>
        <w:spacing w:line="288" w:lineRule="auto"/>
        <w:ind w:left="284" w:hanging="425"/>
        <w:jc w:val="both"/>
        <w:rPr>
          <w:rFonts w:asciiTheme="minorHAnsi" w:hAnsiTheme="minorHAnsi" w:cstheme="minorHAnsi"/>
          <w:sz w:val="22"/>
          <w:szCs w:val="22"/>
        </w:rPr>
      </w:pPr>
      <w:r w:rsidRPr="008B3C73">
        <w:rPr>
          <w:rFonts w:asciiTheme="minorHAnsi" w:hAnsiTheme="minorHAnsi" w:cstheme="minorHAnsi"/>
          <w:spacing w:val="-4"/>
          <w:sz w:val="22"/>
          <w:szCs w:val="22"/>
        </w:rPr>
        <w:t>W przypadku</w:t>
      </w:r>
      <w:r w:rsidR="0049212F" w:rsidRPr="008B3C73">
        <w:rPr>
          <w:rFonts w:asciiTheme="minorHAnsi" w:hAnsiTheme="minorHAnsi" w:cstheme="minorHAnsi"/>
          <w:spacing w:val="-4"/>
          <w:sz w:val="22"/>
          <w:szCs w:val="22"/>
        </w:rPr>
        <w:t xml:space="preserve"> bezskutecznego</w:t>
      </w:r>
      <w:r w:rsidRPr="008B3C73">
        <w:rPr>
          <w:rFonts w:asciiTheme="minorHAnsi" w:hAnsiTheme="minorHAnsi" w:cstheme="minorHAnsi"/>
          <w:spacing w:val="-4"/>
          <w:sz w:val="22"/>
          <w:szCs w:val="22"/>
        </w:rPr>
        <w:t xml:space="preserve"> upływu terminu podanego w </w:t>
      </w:r>
      <w:r w:rsidR="003E11B6" w:rsidRPr="008B3C73">
        <w:rPr>
          <w:rFonts w:asciiTheme="minorHAnsi" w:hAnsiTheme="minorHAnsi" w:cstheme="minorHAnsi"/>
          <w:spacing w:val="-4"/>
          <w:sz w:val="22"/>
          <w:szCs w:val="22"/>
        </w:rPr>
        <w:t xml:space="preserve">pkt </w:t>
      </w:r>
      <w:r w:rsidRPr="008B3C73">
        <w:rPr>
          <w:rFonts w:asciiTheme="minorHAnsi" w:hAnsiTheme="minorHAnsi" w:cstheme="minorHAnsi"/>
          <w:spacing w:val="-4"/>
          <w:sz w:val="22"/>
          <w:szCs w:val="22"/>
        </w:rPr>
        <w:t>5</w:t>
      </w:r>
      <w:r w:rsidR="003E11B6" w:rsidRPr="008B3C73">
        <w:rPr>
          <w:rFonts w:asciiTheme="minorHAnsi" w:hAnsiTheme="minorHAnsi" w:cstheme="minorHAnsi"/>
          <w:spacing w:val="-4"/>
          <w:sz w:val="22"/>
          <w:szCs w:val="22"/>
        </w:rPr>
        <w:t>) powyżej</w:t>
      </w:r>
      <w:r w:rsidRPr="008B3C73">
        <w:rPr>
          <w:rFonts w:asciiTheme="minorHAnsi" w:hAnsiTheme="minorHAnsi" w:cstheme="minorHAnsi"/>
          <w:spacing w:val="-4"/>
          <w:sz w:val="22"/>
          <w:szCs w:val="22"/>
        </w:rPr>
        <w:t xml:space="preserve"> traktuje się, iż propozycja wprowadzenia zmian została odrzucona.</w:t>
      </w:r>
    </w:p>
    <w:p w14:paraId="068ABF59" w14:textId="0F3072D0" w:rsidR="0082044E" w:rsidRPr="008B3C73" w:rsidRDefault="00E676A6" w:rsidP="00690AC4">
      <w:pPr>
        <w:numPr>
          <w:ilvl w:val="1"/>
          <w:numId w:val="9"/>
        </w:numPr>
        <w:shd w:val="clear" w:color="auto" w:fill="FFFFFF"/>
        <w:spacing w:line="288" w:lineRule="auto"/>
        <w:ind w:left="284" w:hanging="425"/>
        <w:jc w:val="both"/>
        <w:rPr>
          <w:rFonts w:asciiTheme="minorHAnsi" w:hAnsiTheme="minorHAnsi" w:cstheme="minorHAnsi"/>
          <w:sz w:val="22"/>
          <w:szCs w:val="22"/>
        </w:rPr>
      </w:pPr>
      <w:r w:rsidRPr="008B3C73">
        <w:rPr>
          <w:rFonts w:asciiTheme="minorHAnsi" w:hAnsiTheme="minorHAnsi" w:cstheme="minorHAnsi"/>
          <w:sz w:val="22"/>
          <w:szCs w:val="22"/>
        </w:rPr>
        <w:t xml:space="preserve">Do zmodyfikowanych propozycji zmian mają zastosowanie postanowienia </w:t>
      </w:r>
      <w:r w:rsidR="003E11B6" w:rsidRPr="008B3C73">
        <w:rPr>
          <w:rFonts w:asciiTheme="minorHAnsi" w:hAnsiTheme="minorHAnsi" w:cstheme="minorHAnsi"/>
          <w:sz w:val="22"/>
          <w:szCs w:val="22"/>
        </w:rPr>
        <w:t xml:space="preserve">pkt </w:t>
      </w:r>
      <w:r w:rsidRPr="008B3C73">
        <w:rPr>
          <w:rFonts w:asciiTheme="minorHAnsi" w:hAnsiTheme="minorHAnsi" w:cstheme="minorHAnsi"/>
          <w:sz w:val="22"/>
          <w:szCs w:val="22"/>
        </w:rPr>
        <w:t>5</w:t>
      </w:r>
      <w:r w:rsidR="0049212F" w:rsidRPr="008B3C73">
        <w:rPr>
          <w:rFonts w:asciiTheme="minorHAnsi" w:hAnsiTheme="minorHAnsi" w:cstheme="minorHAnsi"/>
          <w:sz w:val="22"/>
          <w:szCs w:val="22"/>
        </w:rPr>
        <w:t>) i 6</w:t>
      </w:r>
      <w:r w:rsidR="003A0011">
        <w:rPr>
          <w:rFonts w:asciiTheme="minorHAnsi" w:hAnsiTheme="minorHAnsi" w:cstheme="minorHAnsi"/>
          <w:sz w:val="22"/>
          <w:szCs w:val="22"/>
        </w:rPr>
        <w:t>).</w:t>
      </w:r>
    </w:p>
    <w:p w14:paraId="5DC6CC30" w14:textId="66B9F221" w:rsidR="0082044E" w:rsidRPr="008B3C73" w:rsidRDefault="0082044E" w:rsidP="00690AC4">
      <w:pPr>
        <w:numPr>
          <w:ilvl w:val="1"/>
          <w:numId w:val="9"/>
        </w:numPr>
        <w:shd w:val="clear" w:color="auto" w:fill="FFFFFF"/>
        <w:spacing w:line="288" w:lineRule="auto"/>
        <w:ind w:left="284" w:hanging="425"/>
        <w:jc w:val="both"/>
        <w:rPr>
          <w:rFonts w:asciiTheme="minorHAnsi" w:hAnsiTheme="minorHAnsi" w:cstheme="minorHAnsi"/>
          <w:sz w:val="22"/>
          <w:szCs w:val="22"/>
        </w:rPr>
      </w:pPr>
      <w:r w:rsidRPr="008B3C73">
        <w:rPr>
          <w:rFonts w:asciiTheme="minorHAnsi" w:hAnsiTheme="minorHAnsi" w:cstheme="minorHAnsi"/>
          <w:sz w:val="22"/>
          <w:szCs w:val="22"/>
        </w:rPr>
        <w:t>Przyjęcie zmian wymaga zawarcia aneksu do Umowy w formie pisemnej pod rygorem nieważności.</w:t>
      </w:r>
    </w:p>
    <w:p w14:paraId="37F7736D" w14:textId="08504903" w:rsidR="00E676A6" w:rsidRPr="008B3C73" w:rsidRDefault="00E676A6" w:rsidP="00690AC4">
      <w:pPr>
        <w:numPr>
          <w:ilvl w:val="1"/>
          <w:numId w:val="9"/>
        </w:numPr>
        <w:shd w:val="clear" w:color="auto" w:fill="FFFFFF"/>
        <w:spacing w:line="288" w:lineRule="auto"/>
        <w:ind w:left="284" w:hanging="425"/>
        <w:jc w:val="both"/>
        <w:rPr>
          <w:rFonts w:asciiTheme="minorHAnsi" w:hAnsiTheme="minorHAnsi" w:cstheme="minorHAnsi"/>
          <w:sz w:val="22"/>
          <w:szCs w:val="22"/>
        </w:rPr>
      </w:pPr>
      <w:r w:rsidRPr="008B3C73">
        <w:rPr>
          <w:rFonts w:asciiTheme="minorHAnsi" w:hAnsiTheme="minorHAnsi" w:cstheme="minorHAnsi"/>
          <w:spacing w:val="-3"/>
          <w:sz w:val="22"/>
          <w:szCs w:val="22"/>
        </w:rPr>
        <w:t xml:space="preserve">W przypadku przyjęcia propozycji zmian wchodzą one w życie pod warunkiem </w:t>
      </w:r>
      <w:r w:rsidR="0049212F" w:rsidRPr="008B3C73">
        <w:rPr>
          <w:rFonts w:asciiTheme="minorHAnsi" w:hAnsiTheme="minorHAnsi" w:cstheme="minorHAnsi"/>
          <w:spacing w:val="-3"/>
          <w:sz w:val="22"/>
          <w:szCs w:val="22"/>
        </w:rPr>
        <w:t>zawarcia</w:t>
      </w:r>
      <w:r w:rsidRPr="008B3C73">
        <w:rPr>
          <w:rFonts w:asciiTheme="minorHAnsi" w:hAnsiTheme="minorHAnsi" w:cstheme="minorHAnsi"/>
          <w:spacing w:val="-3"/>
          <w:sz w:val="22"/>
          <w:szCs w:val="22"/>
        </w:rPr>
        <w:t xml:space="preserve"> ich</w:t>
      </w:r>
      <w:r w:rsidR="00A872F0" w:rsidRPr="008B3C73">
        <w:rPr>
          <w:rFonts w:asciiTheme="minorHAnsi" w:hAnsiTheme="minorHAnsi" w:cstheme="minorHAnsi"/>
          <w:spacing w:val="-3"/>
          <w:sz w:val="22"/>
          <w:szCs w:val="22"/>
        </w:rPr>
        <w:br/>
        <w:t>w</w:t>
      </w:r>
      <w:r w:rsidRPr="008B3C73">
        <w:rPr>
          <w:rFonts w:asciiTheme="minorHAnsi" w:hAnsiTheme="minorHAnsi" w:cstheme="minorHAnsi"/>
          <w:spacing w:val="-3"/>
          <w:sz w:val="22"/>
          <w:szCs w:val="22"/>
        </w:rPr>
        <w:t xml:space="preserve"> pisemnym anek</w:t>
      </w:r>
      <w:r w:rsidR="0049212F" w:rsidRPr="008B3C73">
        <w:rPr>
          <w:rFonts w:asciiTheme="minorHAnsi" w:hAnsiTheme="minorHAnsi" w:cstheme="minorHAnsi"/>
          <w:spacing w:val="-3"/>
          <w:sz w:val="22"/>
          <w:szCs w:val="22"/>
        </w:rPr>
        <w:t>sie.</w:t>
      </w:r>
    </w:p>
    <w:p w14:paraId="71183769" w14:textId="77777777" w:rsidR="008E207B" w:rsidRDefault="008E207B" w:rsidP="00690AC4">
      <w:pPr>
        <w:suppressAutoHyphens w:val="0"/>
        <w:spacing w:line="288" w:lineRule="auto"/>
        <w:outlineLvl w:val="2"/>
        <w:rPr>
          <w:rFonts w:asciiTheme="minorHAnsi" w:hAnsiTheme="minorHAnsi" w:cstheme="minorHAnsi"/>
          <w:b/>
          <w:bCs/>
          <w:color w:val="0070C0"/>
          <w:sz w:val="32"/>
          <w:szCs w:val="32"/>
        </w:rPr>
      </w:pPr>
      <w:bookmarkStart w:id="17" w:name="_Hlk131413618"/>
    </w:p>
    <w:p w14:paraId="4C3E9D0D" w14:textId="49B648EB" w:rsidR="005A1491" w:rsidRPr="00DA023B" w:rsidRDefault="005A1491" w:rsidP="00920EB3">
      <w:pPr>
        <w:suppressAutoHyphens w:val="0"/>
        <w:spacing w:line="288" w:lineRule="auto"/>
        <w:jc w:val="center"/>
        <w:outlineLvl w:val="2"/>
        <w:rPr>
          <w:rFonts w:asciiTheme="minorHAnsi" w:hAnsiTheme="minorHAnsi" w:cstheme="minorHAnsi"/>
          <w:b/>
          <w:bCs/>
          <w:color w:val="0070C0"/>
          <w:sz w:val="32"/>
          <w:szCs w:val="32"/>
        </w:rPr>
      </w:pPr>
      <w:r w:rsidRPr="00DA023B">
        <w:rPr>
          <w:rFonts w:asciiTheme="minorHAnsi" w:hAnsiTheme="minorHAnsi" w:cstheme="minorHAnsi"/>
          <w:b/>
          <w:bCs/>
          <w:color w:val="0070C0"/>
          <w:sz w:val="32"/>
          <w:szCs w:val="32"/>
        </w:rPr>
        <w:lastRenderedPageBreak/>
        <w:t>§ 12</w:t>
      </w:r>
    </w:p>
    <w:p w14:paraId="3FC0F502" w14:textId="719D909A" w:rsidR="0048690D" w:rsidRDefault="005A1491" w:rsidP="00CB29AF">
      <w:pPr>
        <w:tabs>
          <w:tab w:val="left" w:pos="0"/>
        </w:tabs>
        <w:autoSpaceDE w:val="0"/>
        <w:autoSpaceDN w:val="0"/>
        <w:adjustRightInd w:val="0"/>
        <w:spacing w:line="288" w:lineRule="auto"/>
        <w:jc w:val="center"/>
        <w:rPr>
          <w:rFonts w:asciiTheme="minorHAnsi" w:hAnsiTheme="minorHAnsi" w:cstheme="minorHAnsi"/>
          <w:b/>
          <w:bCs/>
          <w:color w:val="0070C0"/>
          <w:sz w:val="32"/>
          <w:szCs w:val="32"/>
        </w:rPr>
      </w:pPr>
      <w:r w:rsidRPr="00DA023B">
        <w:rPr>
          <w:rFonts w:asciiTheme="minorHAnsi" w:hAnsiTheme="minorHAnsi" w:cstheme="minorHAnsi"/>
          <w:b/>
          <w:bCs/>
          <w:color w:val="0070C0"/>
          <w:sz w:val="32"/>
          <w:szCs w:val="32"/>
        </w:rPr>
        <w:t>Waloryzacja Wynagrodzenia</w:t>
      </w:r>
    </w:p>
    <w:p w14:paraId="3C93EEF9" w14:textId="77777777" w:rsidR="00DA023B" w:rsidRPr="00DA023B" w:rsidRDefault="00DA023B" w:rsidP="004669E6">
      <w:pPr>
        <w:tabs>
          <w:tab w:val="left" w:pos="0"/>
        </w:tabs>
        <w:autoSpaceDE w:val="0"/>
        <w:autoSpaceDN w:val="0"/>
        <w:adjustRightInd w:val="0"/>
        <w:spacing w:line="288" w:lineRule="auto"/>
        <w:jc w:val="center"/>
        <w:rPr>
          <w:rFonts w:asciiTheme="minorHAnsi" w:hAnsiTheme="minorHAnsi" w:cstheme="minorHAnsi"/>
          <w:b/>
          <w:bCs/>
          <w:color w:val="0070C0"/>
          <w:sz w:val="32"/>
          <w:szCs w:val="32"/>
        </w:rPr>
      </w:pPr>
    </w:p>
    <w:p w14:paraId="0348074B" w14:textId="509AD931" w:rsidR="005A1491" w:rsidRPr="00DB44CC" w:rsidRDefault="005A1491" w:rsidP="004669E6">
      <w:pPr>
        <w:suppressAutoHyphens w:val="0"/>
        <w:spacing w:line="288" w:lineRule="auto"/>
        <w:ind w:hanging="284"/>
        <w:jc w:val="both"/>
        <w:rPr>
          <w:rFonts w:asciiTheme="minorHAnsi" w:hAnsiTheme="minorHAnsi" w:cstheme="minorHAnsi"/>
          <w:sz w:val="22"/>
          <w:szCs w:val="22"/>
        </w:rPr>
      </w:pPr>
      <w:r w:rsidRPr="00DB44CC">
        <w:rPr>
          <w:rFonts w:asciiTheme="minorHAnsi" w:hAnsiTheme="minorHAnsi" w:cstheme="minorHAnsi"/>
          <w:sz w:val="22"/>
          <w:szCs w:val="22"/>
        </w:rPr>
        <w:t xml:space="preserve">1. Zamawiający przewiduje możliwość dokonania zmian </w:t>
      </w:r>
      <w:r w:rsidR="003A0011">
        <w:rPr>
          <w:rFonts w:asciiTheme="minorHAnsi" w:hAnsiTheme="minorHAnsi" w:cstheme="minorHAnsi"/>
          <w:sz w:val="22"/>
          <w:szCs w:val="22"/>
        </w:rPr>
        <w:t>U</w:t>
      </w:r>
      <w:r w:rsidRPr="00DB44CC">
        <w:rPr>
          <w:rFonts w:asciiTheme="minorHAnsi" w:hAnsiTheme="minorHAnsi" w:cstheme="minorHAnsi"/>
          <w:sz w:val="22"/>
          <w:szCs w:val="22"/>
        </w:rPr>
        <w:t>mowy w przypadku Zmian w zakresie wynagrodzenia, o którym mowa w § 6 ust. 2 Umowy, w przypadku zmiany:</w:t>
      </w:r>
    </w:p>
    <w:p w14:paraId="7D4C8562" w14:textId="5F8B19D2" w:rsidR="005A1491" w:rsidRPr="00DB44CC" w:rsidRDefault="005A1491" w:rsidP="004669E6">
      <w:pPr>
        <w:pStyle w:val="Akapitzlist"/>
        <w:tabs>
          <w:tab w:val="num" w:pos="426"/>
        </w:tabs>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 xml:space="preserve">1) </w:t>
      </w:r>
      <w:r w:rsidRPr="00DB44CC">
        <w:rPr>
          <w:rFonts w:asciiTheme="minorHAnsi" w:hAnsiTheme="minorHAnsi" w:cstheme="minorHAnsi"/>
          <w:sz w:val="22"/>
          <w:szCs w:val="22"/>
        </w:rPr>
        <w:tab/>
        <w:t>ustawowej stawki podatku od towarów i usług</w:t>
      </w:r>
      <w:r w:rsidR="003A0011">
        <w:rPr>
          <w:rFonts w:asciiTheme="minorHAnsi" w:hAnsiTheme="minorHAnsi" w:cstheme="minorHAnsi"/>
          <w:sz w:val="22"/>
          <w:szCs w:val="22"/>
        </w:rPr>
        <w:t>,</w:t>
      </w:r>
    </w:p>
    <w:p w14:paraId="7BA60932" w14:textId="4A7FFBDC" w:rsidR="005A1491" w:rsidRPr="00DB44CC" w:rsidRDefault="005A1491" w:rsidP="004669E6">
      <w:pPr>
        <w:tabs>
          <w:tab w:val="num" w:pos="426"/>
        </w:tabs>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2) wysokości minimalnego wynagrodzenia za pracę albo wysokości minimalnej stawki godzinowej, ustalonych na podstawie ustawy z dnia 10.10.2002</w:t>
      </w:r>
      <w:r w:rsidR="003A0011">
        <w:rPr>
          <w:rFonts w:asciiTheme="minorHAnsi" w:hAnsiTheme="minorHAnsi" w:cstheme="minorHAnsi"/>
          <w:sz w:val="22"/>
          <w:szCs w:val="22"/>
        </w:rPr>
        <w:t xml:space="preserve"> </w:t>
      </w:r>
      <w:r w:rsidRPr="00DB44CC">
        <w:rPr>
          <w:rFonts w:asciiTheme="minorHAnsi" w:hAnsiTheme="minorHAnsi" w:cstheme="minorHAnsi"/>
          <w:sz w:val="22"/>
          <w:szCs w:val="22"/>
        </w:rPr>
        <w:t>r. o minimalnym wynagrodzeniu za pracę,</w:t>
      </w:r>
    </w:p>
    <w:p w14:paraId="2BBBB907" w14:textId="77777777" w:rsidR="005A1491" w:rsidRPr="00DB44CC" w:rsidRDefault="005A1491" w:rsidP="004669E6">
      <w:pPr>
        <w:tabs>
          <w:tab w:val="num" w:pos="426"/>
        </w:tabs>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3)</w:t>
      </w:r>
      <w:r w:rsidRPr="00DB44CC">
        <w:rPr>
          <w:rFonts w:asciiTheme="minorHAnsi" w:hAnsiTheme="minorHAnsi" w:cstheme="minorHAnsi"/>
          <w:sz w:val="22"/>
          <w:szCs w:val="22"/>
        </w:rPr>
        <w:tab/>
        <w:t>zasad podlegania ubezpieczeniom społecznym lub ubezpieczeniu zdrowotnemu lub wysokości stawki składki na ubezpieczenia społeczne lub ubezpieczenia zdrowotne,</w:t>
      </w:r>
    </w:p>
    <w:p w14:paraId="5BB610BE" w14:textId="25329651" w:rsidR="005A1491" w:rsidRPr="00DB44CC" w:rsidRDefault="005A1491" w:rsidP="004669E6">
      <w:pPr>
        <w:tabs>
          <w:tab w:val="num" w:pos="426"/>
        </w:tabs>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4)</w:t>
      </w:r>
      <w:r w:rsidRPr="00DB44CC">
        <w:rPr>
          <w:rFonts w:asciiTheme="minorHAnsi" w:hAnsiTheme="minorHAnsi" w:cstheme="minorHAnsi"/>
          <w:sz w:val="22"/>
          <w:szCs w:val="22"/>
        </w:rPr>
        <w:tab/>
        <w:t>zasad gromadzenia i wysokości wpłat do pracowniczych planów kapitałowych, o których mowa w ustawie z dnia 04.10.2018</w:t>
      </w:r>
      <w:r w:rsidR="003A0011">
        <w:rPr>
          <w:rFonts w:asciiTheme="minorHAnsi" w:hAnsiTheme="minorHAnsi" w:cstheme="minorHAnsi"/>
          <w:sz w:val="22"/>
          <w:szCs w:val="22"/>
        </w:rPr>
        <w:t xml:space="preserve"> </w:t>
      </w:r>
      <w:r w:rsidRPr="00DB44CC">
        <w:rPr>
          <w:rFonts w:asciiTheme="minorHAnsi" w:hAnsiTheme="minorHAnsi" w:cstheme="minorHAnsi"/>
          <w:sz w:val="22"/>
          <w:szCs w:val="22"/>
        </w:rPr>
        <w:t>r. o pracowniczych planach kapitałowych (</w:t>
      </w:r>
      <w:r w:rsidR="00B0038B" w:rsidRPr="00DB44CC">
        <w:rPr>
          <w:rFonts w:asciiTheme="minorHAnsi" w:hAnsiTheme="minorHAnsi" w:cstheme="minorHAnsi"/>
          <w:sz w:val="22"/>
          <w:szCs w:val="22"/>
        </w:rPr>
        <w:t>Dz. U. z 2024 r. poz. 427 ze zm</w:t>
      </w:r>
      <w:r w:rsidR="00172E1B" w:rsidRPr="00DB44CC">
        <w:rPr>
          <w:rFonts w:asciiTheme="minorHAnsi" w:hAnsiTheme="minorHAnsi" w:cstheme="minorHAnsi"/>
          <w:sz w:val="22"/>
          <w:szCs w:val="22"/>
        </w:rPr>
        <w:t>.</w:t>
      </w:r>
      <w:r w:rsidRPr="00DB44CC">
        <w:rPr>
          <w:rFonts w:asciiTheme="minorHAnsi" w:hAnsiTheme="minorHAnsi" w:cstheme="minorHAnsi"/>
          <w:sz w:val="22"/>
          <w:szCs w:val="22"/>
        </w:rPr>
        <w:t>),</w:t>
      </w:r>
    </w:p>
    <w:p w14:paraId="7716AA58" w14:textId="695CE1A3" w:rsidR="005A1491" w:rsidRPr="00DB44CC" w:rsidRDefault="005A1491" w:rsidP="004669E6">
      <w:pPr>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5)</w:t>
      </w:r>
      <w:r w:rsidRPr="00DB44CC">
        <w:rPr>
          <w:rFonts w:asciiTheme="minorHAnsi" w:hAnsiTheme="minorHAnsi" w:cstheme="minorHAnsi"/>
          <w:sz w:val="22"/>
          <w:szCs w:val="22"/>
        </w:rPr>
        <w:tab/>
        <w:t>ceny materiałów lub kosztów związanych (innych niż zmiany</w:t>
      </w:r>
      <w:r w:rsidR="003A0011">
        <w:rPr>
          <w:rFonts w:asciiTheme="minorHAnsi" w:hAnsiTheme="minorHAnsi" w:cstheme="minorHAnsi"/>
          <w:sz w:val="22"/>
          <w:szCs w:val="22"/>
        </w:rPr>
        <w:t>,</w:t>
      </w:r>
      <w:r w:rsidRPr="00DB44CC">
        <w:rPr>
          <w:rFonts w:asciiTheme="minorHAnsi" w:hAnsiTheme="minorHAnsi" w:cstheme="minorHAnsi"/>
          <w:sz w:val="22"/>
          <w:szCs w:val="22"/>
        </w:rPr>
        <w:t xml:space="preserve"> o których mowa w </w:t>
      </w:r>
      <w:r w:rsidR="00230373" w:rsidRPr="00DB44CC">
        <w:rPr>
          <w:rFonts w:asciiTheme="minorHAnsi" w:hAnsiTheme="minorHAnsi" w:cstheme="minorHAnsi"/>
          <w:sz w:val="22"/>
          <w:szCs w:val="22"/>
        </w:rPr>
        <w:t>p</w:t>
      </w:r>
      <w:r w:rsidRPr="00DB44CC">
        <w:rPr>
          <w:rFonts w:asciiTheme="minorHAnsi" w:hAnsiTheme="minorHAnsi" w:cstheme="minorHAnsi"/>
          <w:sz w:val="22"/>
          <w:szCs w:val="22"/>
        </w:rPr>
        <w:t>pkt 1) do 4) powyżej);</w:t>
      </w:r>
    </w:p>
    <w:p w14:paraId="3B91D7CC" w14:textId="77777777" w:rsidR="005A1491" w:rsidRPr="00DB44CC" w:rsidRDefault="005A1491" w:rsidP="004669E6">
      <w:pPr>
        <w:spacing w:line="288" w:lineRule="auto"/>
        <w:ind w:left="567" w:hanging="284"/>
        <w:jc w:val="both"/>
        <w:rPr>
          <w:rFonts w:asciiTheme="minorHAnsi" w:hAnsiTheme="minorHAnsi" w:cstheme="minorHAnsi"/>
          <w:sz w:val="22"/>
          <w:szCs w:val="22"/>
        </w:rPr>
      </w:pPr>
      <w:r w:rsidRPr="00DB44CC">
        <w:rPr>
          <w:rFonts w:asciiTheme="minorHAnsi" w:hAnsiTheme="minorHAnsi" w:cstheme="minorHAnsi"/>
          <w:sz w:val="22"/>
          <w:szCs w:val="22"/>
        </w:rPr>
        <w:t>jeżeli zmiany te będą miały wpływ na koszt wykonania zamówienia przez Wykonawcę.</w:t>
      </w:r>
    </w:p>
    <w:p w14:paraId="65108140" w14:textId="766A7224" w:rsidR="005A1491" w:rsidRPr="00DB44CC" w:rsidRDefault="005A1491" w:rsidP="004669E6">
      <w:pPr>
        <w:spacing w:line="288" w:lineRule="auto"/>
        <w:ind w:left="142" w:hanging="284"/>
        <w:jc w:val="both"/>
        <w:rPr>
          <w:rFonts w:asciiTheme="minorHAnsi" w:hAnsiTheme="minorHAnsi" w:cstheme="minorHAnsi"/>
          <w:sz w:val="22"/>
          <w:szCs w:val="22"/>
        </w:rPr>
      </w:pPr>
      <w:r w:rsidRPr="00DB44CC">
        <w:rPr>
          <w:rFonts w:asciiTheme="minorHAnsi" w:hAnsiTheme="minorHAnsi" w:cstheme="minorHAnsi"/>
          <w:noProof/>
          <w:sz w:val="22"/>
          <w:szCs w:val="22"/>
        </w:rPr>
        <w:t xml:space="preserve">- </w:t>
      </w:r>
      <w:r w:rsidRPr="00DB44CC">
        <w:rPr>
          <w:rFonts w:asciiTheme="minorHAnsi" w:hAnsiTheme="minorHAnsi" w:cstheme="minorHAnsi"/>
          <w:noProof/>
          <w:sz w:val="22"/>
          <w:szCs w:val="22"/>
        </w:rPr>
        <w:tab/>
        <w:t xml:space="preserve">W wypadku zmiany, o której mowa w ust. 1 ppkt 1) wartość netto wynagrodzenia Wykonawcy nie zmieni się, a zmiana będzie uwzględniona na wystawionej fakturze zgodnie z § 6 ust. 2 </w:t>
      </w:r>
      <w:r w:rsidR="003A0011">
        <w:rPr>
          <w:rFonts w:asciiTheme="minorHAnsi" w:hAnsiTheme="minorHAnsi" w:cstheme="minorHAnsi"/>
          <w:noProof/>
          <w:sz w:val="22"/>
          <w:szCs w:val="22"/>
        </w:rPr>
        <w:t>U</w:t>
      </w:r>
      <w:r w:rsidRPr="00DB44CC">
        <w:rPr>
          <w:rFonts w:asciiTheme="minorHAnsi" w:hAnsiTheme="minorHAnsi" w:cstheme="minorHAnsi"/>
          <w:noProof/>
          <w:sz w:val="22"/>
          <w:szCs w:val="22"/>
        </w:rPr>
        <w:t>mowy</w:t>
      </w:r>
      <w:r w:rsidR="00A872F0" w:rsidRPr="00DB44CC">
        <w:rPr>
          <w:rFonts w:asciiTheme="minorHAnsi" w:hAnsiTheme="minorHAnsi" w:cstheme="minorHAnsi"/>
          <w:noProof/>
          <w:sz w:val="22"/>
          <w:szCs w:val="22"/>
        </w:rPr>
        <w:t>.</w:t>
      </w:r>
    </w:p>
    <w:p w14:paraId="453B73C7" w14:textId="6CA9BBA6" w:rsidR="005A1491" w:rsidRPr="00DB44CC" w:rsidRDefault="005A1491" w:rsidP="00690AC4">
      <w:pPr>
        <w:pStyle w:val="Akapitzlist"/>
        <w:numPr>
          <w:ilvl w:val="0"/>
          <w:numId w:val="21"/>
        </w:numPr>
        <w:tabs>
          <w:tab w:val="clear" w:pos="417"/>
          <w:tab w:val="num" w:pos="57"/>
        </w:tabs>
        <w:suppressAutoHyphens w:val="0"/>
        <w:spacing w:line="288" w:lineRule="auto"/>
        <w:ind w:left="0"/>
        <w:jc w:val="both"/>
        <w:rPr>
          <w:rFonts w:asciiTheme="minorHAnsi" w:hAnsiTheme="minorHAnsi" w:cstheme="minorHAnsi"/>
          <w:noProof/>
          <w:sz w:val="22"/>
          <w:szCs w:val="22"/>
        </w:rPr>
      </w:pPr>
      <w:r w:rsidRPr="00DB44CC">
        <w:rPr>
          <w:rFonts w:asciiTheme="minorHAnsi" w:hAnsiTheme="minorHAnsi" w:cstheme="minorHAnsi"/>
          <w:noProof/>
          <w:sz w:val="22"/>
          <w:szCs w:val="22"/>
        </w:rPr>
        <w:t>W przypadku zmian określonych w ust. 1 ppkt 2) – 5),</w:t>
      </w:r>
      <w:r w:rsidR="003A0011">
        <w:rPr>
          <w:rFonts w:asciiTheme="minorHAnsi" w:hAnsiTheme="minorHAnsi" w:cstheme="minorHAnsi"/>
          <w:noProof/>
          <w:sz w:val="22"/>
          <w:szCs w:val="22"/>
        </w:rPr>
        <w:t xml:space="preserve"> </w:t>
      </w:r>
      <w:r w:rsidRPr="00DB44CC">
        <w:rPr>
          <w:rFonts w:asciiTheme="minorHAnsi" w:hAnsiTheme="minorHAnsi" w:cstheme="minorHAnsi"/>
          <w:noProof/>
          <w:sz w:val="22"/>
          <w:szCs w:val="22"/>
        </w:rPr>
        <w:t xml:space="preserve">Wykonawca może wystąpić do Zamawiającego </w:t>
      </w:r>
      <w:r w:rsidR="003F3E0E" w:rsidRPr="00DB44CC">
        <w:rPr>
          <w:rFonts w:asciiTheme="minorHAnsi" w:hAnsiTheme="minorHAnsi" w:cstheme="minorHAnsi"/>
          <w:noProof/>
          <w:sz w:val="22"/>
          <w:szCs w:val="22"/>
        </w:rPr>
        <w:br/>
      </w:r>
      <w:r w:rsidRPr="00DB44CC">
        <w:rPr>
          <w:rFonts w:asciiTheme="minorHAnsi" w:hAnsiTheme="minorHAnsi" w:cstheme="minorHAnsi"/>
          <w:noProof/>
          <w:sz w:val="22"/>
          <w:szCs w:val="22"/>
        </w:rPr>
        <w:t>z wnioskiem o zmianę wynagrodzenia, przedkładając odpowiednie dokumenty potwierdzające zasadność złożenia takiego wniosku. Wykonawca zobowiązany jest wykazać ponad wszelką wątpliwość rzeczywisty wpływ tych zmian na koszty wykonania przedmiotu Umowy oraz wskazać uzasadnienie faktyczne i prawne złożenia wniosku. Wniosek Wykonawcy powinien być złożony</w:t>
      </w:r>
      <w:r w:rsidR="00172E1B" w:rsidRPr="00DB44CC">
        <w:rPr>
          <w:rFonts w:asciiTheme="minorHAnsi" w:hAnsiTheme="minorHAnsi" w:cstheme="minorHAnsi"/>
          <w:noProof/>
          <w:sz w:val="22"/>
          <w:szCs w:val="22"/>
        </w:rPr>
        <w:t xml:space="preserve"> </w:t>
      </w:r>
      <w:r w:rsidRPr="00DB44CC">
        <w:rPr>
          <w:rFonts w:asciiTheme="minorHAnsi" w:hAnsiTheme="minorHAnsi" w:cstheme="minorHAnsi"/>
          <w:noProof/>
          <w:sz w:val="22"/>
          <w:szCs w:val="22"/>
        </w:rPr>
        <w:t xml:space="preserve">w </w:t>
      </w:r>
      <w:r w:rsidR="00B0038B" w:rsidRPr="00DB44CC">
        <w:rPr>
          <w:rFonts w:asciiTheme="minorHAnsi" w:hAnsiTheme="minorHAnsi" w:cstheme="minorHAnsi"/>
          <w:noProof/>
          <w:sz w:val="22"/>
          <w:szCs w:val="22"/>
        </w:rPr>
        <w:t>oddziale</w:t>
      </w:r>
      <w:r w:rsidRPr="00DB44CC">
        <w:rPr>
          <w:rFonts w:asciiTheme="minorHAnsi" w:hAnsiTheme="minorHAnsi" w:cstheme="minorHAnsi"/>
          <w:noProof/>
          <w:sz w:val="22"/>
          <w:szCs w:val="22"/>
        </w:rPr>
        <w:t xml:space="preserve"> Zamawiającego i może dotyczyć wyłącznie okresu po złożeniu wniosku przez Wykonawcę.</w:t>
      </w:r>
    </w:p>
    <w:p w14:paraId="04705F5E" w14:textId="65F5BCA4" w:rsidR="00584AD2" w:rsidRDefault="005A1491" w:rsidP="00690AC4">
      <w:pPr>
        <w:numPr>
          <w:ilvl w:val="0"/>
          <w:numId w:val="21"/>
        </w:numPr>
        <w:suppressAutoHyphens w:val="0"/>
        <w:spacing w:line="288" w:lineRule="auto"/>
        <w:ind w:left="0"/>
        <w:jc w:val="both"/>
        <w:rPr>
          <w:rFonts w:asciiTheme="minorHAnsi" w:hAnsiTheme="minorHAnsi" w:cstheme="minorHAnsi"/>
          <w:noProof/>
          <w:sz w:val="22"/>
          <w:szCs w:val="22"/>
        </w:rPr>
      </w:pPr>
      <w:r w:rsidRPr="00DB44CC">
        <w:rPr>
          <w:rFonts w:asciiTheme="minorHAnsi" w:hAnsiTheme="minorHAnsi" w:cstheme="minorHAnsi"/>
          <w:noProof/>
          <w:sz w:val="22"/>
          <w:szCs w:val="22"/>
        </w:rPr>
        <w:t xml:space="preserve">W przypadku zmian określonych w ust. 1 ppkt 2) – 5), Strony po pozytywnej weryfikacji przez Zamawiającego stanowiska Wykonawcy - zawrą aneks do </w:t>
      </w:r>
      <w:r w:rsidR="003A0011">
        <w:rPr>
          <w:rFonts w:asciiTheme="minorHAnsi" w:hAnsiTheme="minorHAnsi" w:cstheme="minorHAnsi"/>
          <w:noProof/>
          <w:sz w:val="22"/>
          <w:szCs w:val="22"/>
        </w:rPr>
        <w:t>U</w:t>
      </w:r>
      <w:r w:rsidRPr="00DB44CC">
        <w:rPr>
          <w:rFonts w:asciiTheme="minorHAnsi" w:hAnsiTheme="minorHAnsi" w:cstheme="minorHAnsi"/>
          <w:noProof/>
          <w:sz w:val="22"/>
          <w:szCs w:val="22"/>
        </w:rPr>
        <w:t>mowy, w którym określą odpowiednio zmienioną wysokość wynagrodzenia Wykonawcy. Wynagrodzenie zostanie odpowiednio zwiększone</w:t>
      </w:r>
      <w:r w:rsidR="001B5FDE" w:rsidRPr="00DB44CC">
        <w:rPr>
          <w:rFonts w:asciiTheme="minorHAnsi" w:hAnsiTheme="minorHAnsi" w:cstheme="minorHAnsi"/>
          <w:noProof/>
          <w:sz w:val="22"/>
          <w:szCs w:val="22"/>
        </w:rPr>
        <w:br/>
      </w:r>
      <w:r w:rsidRPr="00DB44CC">
        <w:rPr>
          <w:rFonts w:asciiTheme="minorHAnsi" w:hAnsiTheme="minorHAnsi" w:cstheme="minorHAnsi"/>
          <w:noProof/>
          <w:sz w:val="22"/>
          <w:szCs w:val="22"/>
        </w:rPr>
        <w:t xml:space="preserve">o kwotę odpowiadającą wzrostowi udokumentowanych kosztów, o których mowa powyżej. Warunkiem wprowadzenia zmian do </w:t>
      </w:r>
      <w:r w:rsidR="003A0011">
        <w:rPr>
          <w:rFonts w:asciiTheme="minorHAnsi" w:hAnsiTheme="minorHAnsi" w:cstheme="minorHAnsi"/>
          <w:noProof/>
          <w:sz w:val="22"/>
          <w:szCs w:val="22"/>
        </w:rPr>
        <w:t>U</w:t>
      </w:r>
      <w:r w:rsidRPr="00DB44CC">
        <w:rPr>
          <w:rFonts w:asciiTheme="minorHAnsi" w:hAnsiTheme="minorHAnsi" w:cstheme="minorHAnsi"/>
          <w:noProof/>
          <w:sz w:val="22"/>
          <w:szCs w:val="22"/>
        </w:rPr>
        <w:t>mowy jest wystąpienie z wnioskiem przez Wykonawcę po dacie wejścia</w:t>
      </w:r>
      <w:r w:rsidR="001B5FDE" w:rsidRPr="00DB44CC">
        <w:rPr>
          <w:rFonts w:asciiTheme="minorHAnsi" w:hAnsiTheme="minorHAnsi" w:cstheme="minorHAnsi"/>
          <w:noProof/>
          <w:sz w:val="22"/>
          <w:szCs w:val="22"/>
        </w:rPr>
        <w:t xml:space="preserve"> </w:t>
      </w:r>
      <w:r w:rsidRPr="00DB44CC">
        <w:rPr>
          <w:rFonts w:asciiTheme="minorHAnsi" w:hAnsiTheme="minorHAnsi" w:cstheme="minorHAnsi"/>
          <w:noProof/>
          <w:sz w:val="22"/>
          <w:szCs w:val="22"/>
        </w:rPr>
        <w:t xml:space="preserve">w życie przepisów, o których mowa w ust. 1 ppkt 2) - 5). </w:t>
      </w:r>
      <w:r w:rsidRPr="00DB44CC">
        <w:rPr>
          <w:rFonts w:asciiTheme="minorHAnsi" w:hAnsiTheme="minorHAnsi" w:cstheme="minorHAnsi"/>
          <w:color w:val="000000"/>
          <w:sz w:val="22"/>
          <w:szCs w:val="22"/>
        </w:rPr>
        <w:t xml:space="preserve">Zamawiający wymaga, aby Wykonawca przedłożył w tym celu szczegółową kalkulację wraz z załączeniem dowodów w postaci między innymi kopii umów o pracę i/lub umów cywilnoprawnych (dane wrażliwe, </w:t>
      </w:r>
      <w:r w:rsidRPr="00DB44CC">
        <w:rPr>
          <w:rFonts w:asciiTheme="minorHAnsi" w:hAnsiTheme="minorHAnsi" w:cstheme="minorHAnsi"/>
          <w:sz w:val="22"/>
          <w:szCs w:val="22"/>
        </w:rPr>
        <w:t xml:space="preserve">Informacje wrażliwe, podlegają ochronie na podstawie art. 13 lub art. 14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DB44CC">
        <w:rPr>
          <w:rFonts w:asciiTheme="minorHAnsi" w:hAnsiTheme="minorHAnsi" w:cstheme="minorHAnsi"/>
          <w:noProof/>
          <w:sz w:val="22"/>
          <w:szCs w:val="22"/>
        </w:rPr>
        <w:t xml:space="preserve">zwanego dalej w skrócie </w:t>
      </w:r>
      <w:r w:rsidRPr="00DB44CC">
        <w:rPr>
          <w:rFonts w:asciiTheme="minorHAnsi" w:hAnsiTheme="minorHAnsi" w:cstheme="minorHAnsi"/>
          <w:b/>
          <w:bCs/>
          <w:noProof/>
          <w:sz w:val="22"/>
          <w:szCs w:val="22"/>
        </w:rPr>
        <w:t>„</w:t>
      </w:r>
      <w:r w:rsidRPr="00DB44CC">
        <w:rPr>
          <w:rFonts w:asciiTheme="minorHAnsi" w:hAnsiTheme="minorHAnsi" w:cstheme="minorHAnsi"/>
          <w:b/>
          <w:bCs/>
          <w:sz w:val="22"/>
          <w:szCs w:val="22"/>
        </w:rPr>
        <w:t>RODO”</w:t>
      </w:r>
      <w:r w:rsidRPr="00DB44CC">
        <w:rPr>
          <w:rFonts w:asciiTheme="minorHAnsi" w:hAnsiTheme="minorHAnsi" w:cstheme="minorHAnsi"/>
          <w:sz w:val="22"/>
          <w:szCs w:val="22"/>
        </w:rPr>
        <w:t xml:space="preserve"> wobec osób fizycznych, od których dane osobowe bezpośrednio lub pośrednio zostały </w:t>
      </w:r>
      <w:r w:rsidRPr="008B3C73">
        <w:rPr>
          <w:rFonts w:asciiTheme="minorHAnsi" w:hAnsiTheme="minorHAnsi" w:cstheme="minorHAnsi"/>
          <w:sz w:val="22"/>
          <w:szCs w:val="22"/>
        </w:rPr>
        <w:t xml:space="preserve">pozyskane w związku z realizacją </w:t>
      </w:r>
      <w:r w:rsidR="003A0011">
        <w:rPr>
          <w:rFonts w:asciiTheme="minorHAnsi" w:hAnsiTheme="minorHAnsi" w:cstheme="minorHAnsi"/>
          <w:sz w:val="22"/>
          <w:szCs w:val="22"/>
        </w:rPr>
        <w:t>U</w:t>
      </w:r>
      <w:r w:rsidRPr="008B3C73">
        <w:rPr>
          <w:rFonts w:asciiTheme="minorHAnsi" w:hAnsiTheme="minorHAnsi" w:cstheme="minorHAnsi"/>
          <w:sz w:val="22"/>
          <w:szCs w:val="22"/>
        </w:rPr>
        <w:t xml:space="preserve">mowy. </w:t>
      </w:r>
      <w:r w:rsidRPr="008B3C73">
        <w:rPr>
          <w:rFonts w:asciiTheme="minorHAnsi" w:hAnsiTheme="minorHAnsi" w:cstheme="minorHAnsi"/>
          <w:color w:val="000000"/>
          <w:sz w:val="22"/>
          <w:szCs w:val="22"/>
        </w:rPr>
        <w:t>Ciężar dowodu spoczywa na Wykonawcy.</w:t>
      </w:r>
      <w:bookmarkStart w:id="18" w:name="_Hlk213662032"/>
    </w:p>
    <w:p w14:paraId="67209ADF" w14:textId="055E0EF4" w:rsidR="00700D23" w:rsidRPr="00584AD2" w:rsidRDefault="00700D23" w:rsidP="00690AC4">
      <w:pPr>
        <w:numPr>
          <w:ilvl w:val="0"/>
          <w:numId w:val="21"/>
        </w:numPr>
        <w:suppressAutoHyphens w:val="0"/>
        <w:spacing w:line="288" w:lineRule="auto"/>
        <w:ind w:left="0"/>
        <w:jc w:val="both"/>
        <w:rPr>
          <w:rFonts w:asciiTheme="minorHAnsi" w:hAnsiTheme="minorHAnsi" w:cstheme="minorHAnsi"/>
          <w:noProof/>
          <w:sz w:val="22"/>
          <w:szCs w:val="22"/>
        </w:rPr>
      </w:pPr>
      <w:r w:rsidRPr="00584AD2">
        <w:rPr>
          <w:rFonts w:asciiTheme="minorHAnsi" w:hAnsiTheme="minorHAnsi" w:cstheme="minorHAnsi"/>
          <w:noProof/>
          <w:sz w:val="22"/>
          <w:szCs w:val="22"/>
        </w:rPr>
        <w:t>Wynagrodzenie Wykonawcy, o którym mowa w § 6 ust. 1 (z zastrzeżeniem § 12 ust. 5 pkt 6))</w:t>
      </w:r>
      <w:r w:rsidRPr="00584AD2">
        <w:rPr>
          <w:rFonts w:asciiTheme="minorHAnsi" w:hAnsiTheme="minorHAnsi" w:cstheme="minorHAnsi"/>
          <w:noProof/>
          <w:sz w:val="22"/>
          <w:szCs w:val="22"/>
        </w:rPr>
        <w:br/>
        <w:t xml:space="preserve">w przypadku zmiany, o której mowa w §12 ust. 1 ppkt 5), może podlegać zmniejszeniu lub zwiększeniu w oparciu o średnioroczny Wskaźnik cen towarów i usług konsumpcyjnych, opublikowany w formie </w:t>
      </w:r>
      <w:r w:rsidRPr="00584AD2">
        <w:rPr>
          <w:rFonts w:asciiTheme="minorHAnsi" w:hAnsiTheme="minorHAnsi" w:cstheme="minorHAnsi"/>
          <w:noProof/>
          <w:sz w:val="22"/>
          <w:szCs w:val="22"/>
        </w:rPr>
        <w:lastRenderedPageBreak/>
        <w:t xml:space="preserve">komunikatu przez Prezesa Głównego Urzędu Statystycznego w Dzienniku Urzędowym RP „Monitor Polski” na stronie internetowej Urzędu w terminie do dnia 31 stycznia roku następnego za poprzedni rok kalendarzowy, na następujących warunkach: </w:t>
      </w:r>
    </w:p>
    <w:p w14:paraId="68E25964" w14:textId="77777777" w:rsidR="00700D23" w:rsidRPr="00700D23" w:rsidRDefault="00700D23" w:rsidP="00690AC4">
      <w:pPr>
        <w:numPr>
          <w:ilvl w:val="1"/>
          <w:numId w:val="50"/>
        </w:numPr>
        <w:tabs>
          <w:tab w:val="clear" w:pos="1440"/>
          <w:tab w:val="num"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Strony mogą wnioskować o zmianę wysokości wynagrodzenia Wykonawcy, tj. jego zmniejszenie lub zwiększenie w terminie do 30 dni po upływie 12 miesięcy, licząc od dnia otwarcia ofert, tj. od dnia …………..…….,  oraz nie częściej niż po upływie kolejnych 12 miesięcy, licząc od dnia zawarcia aneksu zmieniającego wysokość wynagrodzenia Wykonawcy; </w:t>
      </w:r>
    </w:p>
    <w:p w14:paraId="4E8C3F3F" w14:textId="1F52CFE6" w:rsidR="00700D23" w:rsidRPr="00700D23" w:rsidRDefault="00700D23" w:rsidP="00690AC4">
      <w:pPr>
        <w:numPr>
          <w:ilvl w:val="1"/>
          <w:numId w:val="50"/>
        </w:numPr>
        <w:tabs>
          <w:tab w:val="clear" w:pos="1440"/>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Strony mogą żądać zmiany wynagrodzenia, jeżeli wskaźnik wzrostu lub obniżenia cen towarów i usług, o którym mowa w § 1</w:t>
      </w:r>
      <w:r>
        <w:rPr>
          <w:rFonts w:asciiTheme="minorHAnsi" w:hAnsiTheme="minorHAnsi" w:cstheme="minorHAnsi"/>
          <w:noProof/>
          <w:sz w:val="22"/>
          <w:szCs w:val="22"/>
        </w:rPr>
        <w:t>2</w:t>
      </w:r>
      <w:r w:rsidRPr="00700D23">
        <w:rPr>
          <w:rFonts w:asciiTheme="minorHAnsi" w:hAnsiTheme="minorHAnsi" w:cstheme="minorHAnsi"/>
          <w:noProof/>
          <w:sz w:val="22"/>
          <w:szCs w:val="22"/>
        </w:rPr>
        <w:t xml:space="preserve"> ust. 5., będzie różny od  wskaźnika cen towarów i usług konsumpcyjnych, opublikowanego w formie komunikatu przez Prezesa Głównego Urzędu Statystycznego w Dzienniku Urzędowym RP „Monitor Polski” na stronie internetowej Urzędu w terminie do dnia 31 stycznia roku poprzedzającego rok</w:t>
      </w:r>
      <w:r w:rsidR="00ED55FB">
        <w:rPr>
          <w:rFonts w:asciiTheme="minorHAnsi" w:hAnsiTheme="minorHAnsi" w:cstheme="minorHAnsi"/>
          <w:noProof/>
          <w:sz w:val="22"/>
          <w:szCs w:val="22"/>
        </w:rPr>
        <w:t>,</w:t>
      </w:r>
      <w:r w:rsidRPr="00700D23">
        <w:rPr>
          <w:rFonts w:asciiTheme="minorHAnsi" w:hAnsiTheme="minorHAnsi" w:cstheme="minorHAnsi"/>
          <w:noProof/>
          <w:sz w:val="22"/>
          <w:szCs w:val="22"/>
        </w:rPr>
        <w:t xml:space="preserve"> w któym nastąpiło otwarcie ofert. </w:t>
      </w:r>
    </w:p>
    <w:p w14:paraId="75633FA1" w14:textId="46FE68BF" w:rsidR="00700D23" w:rsidRPr="00700D23" w:rsidRDefault="00700D23" w:rsidP="00690AC4">
      <w:pPr>
        <w:numPr>
          <w:ilvl w:val="1"/>
          <w:numId w:val="50"/>
        </w:numPr>
        <w:tabs>
          <w:tab w:val="clear" w:pos="1440"/>
          <w:tab w:val="num"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Zmiana wynagrodzenia, będzie obliczana według Wskaźnika, o którym mowa w § 1</w:t>
      </w:r>
      <w:r>
        <w:rPr>
          <w:rFonts w:asciiTheme="minorHAnsi" w:hAnsiTheme="minorHAnsi" w:cstheme="minorHAnsi"/>
          <w:noProof/>
          <w:sz w:val="22"/>
          <w:szCs w:val="22"/>
        </w:rPr>
        <w:t>2</w:t>
      </w:r>
      <w:r w:rsidRPr="00700D23">
        <w:rPr>
          <w:rFonts w:asciiTheme="minorHAnsi" w:hAnsiTheme="minorHAnsi" w:cstheme="minorHAnsi"/>
          <w:noProof/>
          <w:sz w:val="22"/>
          <w:szCs w:val="22"/>
        </w:rPr>
        <w:t xml:space="preserve"> ust. 5. za rok poprzedzający złożenie wniosku o zmianę. Zmiana wynagrodzenia Wykonawcy będzie następować o różnicę pomiędzy ustalanym Wskaźnikiem, o którym mowa w pkt. § 1</w:t>
      </w:r>
      <w:r>
        <w:rPr>
          <w:rFonts w:asciiTheme="minorHAnsi" w:hAnsiTheme="minorHAnsi" w:cstheme="minorHAnsi"/>
          <w:noProof/>
          <w:sz w:val="22"/>
          <w:szCs w:val="22"/>
        </w:rPr>
        <w:t>2</w:t>
      </w:r>
      <w:r w:rsidRPr="00700D23">
        <w:rPr>
          <w:rFonts w:asciiTheme="minorHAnsi" w:hAnsiTheme="minorHAnsi" w:cstheme="minorHAnsi"/>
          <w:noProof/>
          <w:sz w:val="22"/>
          <w:szCs w:val="22"/>
        </w:rPr>
        <w:t xml:space="preserve"> ust. 5.</w:t>
      </w:r>
      <w:r w:rsidRPr="00700D23">
        <w:rPr>
          <w:rFonts w:asciiTheme="minorHAnsi" w:hAnsiTheme="minorHAnsi" w:cstheme="minorHAnsi"/>
          <w:noProof/>
          <w:sz w:val="22"/>
          <w:szCs w:val="22"/>
        </w:rPr>
        <w:br/>
        <w:t>a wskaźnikiem z roku poprzedzającego rok</w:t>
      </w:r>
      <w:r w:rsidR="00ED55FB">
        <w:rPr>
          <w:rFonts w:asciiTheme="minorHAnsi" w:hAnsiTheme="minorHAnsi" w:cstheme="minorHAnsi"/>
          <w:noProof/>
          <w:sz w:val="22"/>
          <w:szCs w:val="22"/>
        </w:rPr>
        <w:t>,</w:t>
      </w:r>
      <w:r w:rsidRPr="00700D23">
        <w:rPr>
          <w:rFonts w:asciiTheme="minorHAnsi" w:hAnsiTheme="minorHAnsi" w:cstheme="minorHAnsi"/>
          <w:noProof/>
          <w:sz w:val="22"/>
          <w:szCs w:val="22"/>
        </w:rPr>
        <w:t xml:space="preserve"> w którym nastąpiło otwarcie ofert, o którym mowa w ppkt. 2) </w:t>
      </w:r>
    </w:p>
    <w:p w14:paraId="7B8D0B54" w14:textId="77777777" w:rsidR="00700D23" w:rsidRPr="00700D23" w:rsidRDefault="00700D23" w:rsidP="004669E6">
      <w:pPr>
        <w:spacing w:line="288" w:lineRule="auto"/>
        <w:ind w:left="851"/>
        <w:jc w:val="both"/>
        <w:rPr>
          <w:rFonts w:asciiTheme="minorHAnsi" w:hAnsiTheme="minorHAnsi" w:cstheme="minorHAnsi"/>
          <w:noProof/>
          <w:sz w:val="22"/>
          <w:szCs w:val="22"/>
        </w:rPr>
      </w:pPr>
    </w:p>
    <w:p w14:paraId="6CF8A1DB"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 </w:t>
      </w:r>
      <w:r w:rsidRPr="00700D23">
        <w:rPr>
          <w:rFonts w:asciiTheme="minorHAnsi" w:hAnsiTheme="minorHAnsi" w:cstheme="minorHAnsi"/>
          <w:noProof/>
          <w:sz w:val="22"/>
          <w:szCs w:val="22"/>
        </w:rPr>
        <w:tab/>
      </w:r>
      <w:r w:rsidRPr="00700D23">
        <w:rPr>
          <w:rFonts w:asciiTheme="minorHAnsi" w:hAnsiTheme="minorHAnsi" w:cstheme="minorHAnsi"/>
          <w:b/>
          <w:bCs/>
          <w:noProof/>
          <w:sz w:val="22"/>
          <w:szCs w:val="22"/>
        </w:rPr>
        <w:t>dla pierwszej zmiany, zgodnie z następującym wzorem:</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196630A4" w14:textId="77777777" w:rsidR="00700D23" w:rsidRPr="00700D23" w:rsidRDefault="00700D23" w:rsidP="004669E6">
      <w:pPr>
        <w:spacing w:line="288" w:lineRule="auto"/>
        <w:ind w:hanging="341"/>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0064D494"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W3  =  W1 - W2 </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373BF2CE"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11DE95CB"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Z  =  U1  +  (U1 x W3) </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23253D27" w14:textId="77777777" w:rsidR="00700D23" w:rsidRPr="00700D23" w:rsidRDefault="00700D23" w:rsidP="004669E6">
      <w:pPr>
        <w:spacing w:line="288" w:lineRule="auto"/>
        <w:ind w:hanging="341"/>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66A7C1AE" w14:textId="77777777" w:rsidR="00700D23" w:rsidRPr="00700D23" w:rsidRDefault="00700D23" w:rsidP="004669E6">
      <w:pPr>
        <w:spacing w:line="288" w:lineRule="auto"/>
        <w:ind w:left="426" w:hanging="426"/>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Objaśnienia:</w:t>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p>
    <w:p w14:paraId="4CBE191C"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b/>
          <w:bCs/>
          <w:noProof/>
          <w:sz w:val="22"/>
          <w:szCs w:val="22"/>
        </w:rPr>
        <w:t>W1 -</w:t>
      </w:r>
      <w:r w:rsidRPr="00700D23">
        <w:rPr>
          <w:rFonts w:asciiTheme="minorHAnsi" w:hAnsiTheme="minorHAnsi" w:cstheme="minorHAnsi"/>
          <w:noProof/>
          <w:sz w:val="22"/>
          <w:szCs w:val="22"/>
        </w:rPr>
        <w:t xml:space="preserve">  wskaźnik inflacji z roku poprzedzającego rok , w którym nastąpiło otwarcie ofert</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33D62C67"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b/>
          <w:bCs/>
          <w:noProof/>
          <w:sz w:val="22"/>
          <w:szCs w:val="22"/>
        </w:rPr>
        <w:t>W2 -</w:t>
      </w:r>
      <w:r w:rsidRPr="00700D23">
        <w:rPr>
          <w:rFonts w:asciiTheme="minorHAnsi" w:hAnsiTheme="minorHAnsi" w:cstheme="minorHAnsi"/>
          <w:noProof/>
          <w:sz w:val="22"/>
          <w:szCs w:val="22"/>
        </w:rPr>
        <w:t xml:space="preserve">  wskaźnik inflacji z roku poprzedzającego rok, w którym składany jest wniosek o zmianę wysokości wynagrodzenia Wykonawcy</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3A722E1B" w14:textId="2B7FB936" w:rsidR="00700D23" w:rsidRPr="00700D23" w:rsidRDefault="00700D23" w:rsidP="004669E6">
      <w:pPr>
        <w:tabs>
          <w:tab w:val="left" w:pos="426"/>
        </w:tabs>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b/>
          <w:bCs/>
          <w:noProof/>
          <w:sz w:val="22"/>
          <w:szCs w:val="22"/>
        </w:rPr>
        <w:t>W3</w:t>
      </w:r>
      <w:r w:rsidRPr="00700D23">
        <w:rPr>
          <w:rFonts w:asciiTheme="minorHAnsi" w:hAnsiTheme="minorHAnsi" w:cstheme="minorHAnsi"/>
          <w:noProof/>
          <w:sz w:val="22"/>
          <w:szCs w:val="22"/>
        </w:rPr>
        <w:t xml:space="preserve"> </w:t>
      </w:r>
      <w:r w:rsidRPr="00700D23">
        <w:rPr>
          <w:rFonts w:asciiTheme="minorHAnsi" w:hAnsiTheme="minorHAnsi" w:cstheme="minorHAnsi"/>
          <w:b/>
          <w:bCs/>
          <w:noProof/>
          <w:sz w:val="22"/>
          <w:szCs w:val="22"/>
        </w:rPr>
        <w:t>-</w:t>
      </w:r>
      <w:r>
        <w:rPr>
          <w:rFonts w:asciiTheme="minorHAnsi" w:hAnsiTheme="minorHAnsi" w:cstheme="minorHAnsi"/>
          <w:noProof/>
          <w:sz w:val="22"/>
          <w:szCs w:val="22"/>
        </w:rPr>
        <w:t xml:space="preserve"> </w:t>
      </w:r>
      <w:r w:rsidRPr="00700D23">
        <w:rPr>
          <w:rFonts w:asciiTheme="minorHAnsi" w:hAnsiTheme="minorHAnsi" w:cstheme="minorHAnsi"/>
          <w:noProof/>
          <w:sz w:val="22"/>
          <w:szCs w:val="22"/>
        </w:rPr>
        <w:t>wskaźnik zwiększający lub zmniejszający wartość wynagrodzenia Wykonawcy dla niezrealizowanej części  Umowy</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495F8E9C" w14:textId="29053816"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b/>
          <w:bCs/>
          <w:noProof/>
          <w:sz w:val="22"/>
          <w:szCs w:val="22"/>
        </w:rPr>
        <w:t xml:space="preserve">U1 -   </w:t>
      </w:r>
      <w:r w:rsidRPr="00700D23">
        <w:rPr>
          <w:rFonts w:asciiTheme="minorHAnsi" w:hAnsiTheme="minorHAnsi" w:cstheme="minorHAnsi"/>
          <w:noProof/>
          <w:sz w:val="22"/>
          <w:szCs w:val="22"/>
        </w:rPr>
        <w:t xml:space="preserve">niezrealizowana część Umowy , tj. </w:t>
      </w:r>
      <w:r w:rsidR="008E207B">
        <w:rPr>
          <w:rFonts w:asciiTheme="minorHAnsi" w:hAnsiTheme="minorHAnsi" w:cstheme="minorHAnsi"/>
          <w:noProof/>
          <w:sz w:val="22"/>
          <w:szCs w:val="22"/>
        </w:rPr>
        <w:t>Usługi</w:t>
      </w:r>
      <w:r w:rsidRPr="00700D23">
        <w:rPr>
          <w:rFonts w:asciiTheme="minorHAnsi" w:hAnsiTheme="minorHAnsi" w:cstheme="minorHAnsi"/>
          <w:noProof/>
          <w:sz w:val="22"/>
          <w:szCs w:val="22"/>
        </w:rPr>
        <w:t xml:space="preserve"> nie wykonane i nie odebrane na dzień złożenia wniosku (opis do doprecyzowania)</w:t>
      </w:r>
      <w:r w:rsidRPr="00700D23">
        <w:rPr>
          <w:rFonts w:asciiTheme="minorHAnsi" w:hAnsiTheme="minorHAnsi" w:cstheme="minorHAnsi"/>
          <w:noProof/>
          <w:sz w:val="22"/>
          <w:szCs w:val="22"/>
        </w:rPr>
        <w:tab/>
      </w:r>
    </w:p>
    <w:p w14:paraId="71EED77A"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72CD573B"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b/>
          <w:bCs/>
          <w:noProof/>
          <w:sz w:val="22"/>
          <w:szCs w:val="22"/>
        </w:rPr>
        <w:t>Z</w:t>
      </w:r>
      <w:r w:rsidRPr="00700D23">
        <w:rPr>
          <w:rFonts w:asciiTheme="minorHAnsi" w:hAnsiTheme="minorHAnsi" w:cstheme="minorHAnsi"/>
          <w:noProof/>
          <w:sz w:val="22"/>
          <w:szCs w:val="22"/>
        </w:rPr>
        <w:t xml:space="preserve"> -    zmieniona (zmniejszona lub zwiększona wysokość wynagrodzenia Wykonawcy) dla części Umowy niezrealizowanej.</w:t>
      </w:r>
    </w:p>
    <w:p w14:paraId="4A9872A3"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p>
    <w:p w14:paraId="5572A8F6"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 </w:t>
      </w:r>
      <w:r w:rsidRPr="00700D23">
        <w:rPr>
          <w:rFonts w:asciiTheme="minorHAnsi" w:hAnsiTheme="minorHAnsi" w:cstheme="minorHAnsi"/>
          <w:noProof/>
          <w:sz w:val="22"/>
          <w:szCs w:val="22"/>
        </w:rPr>
        <w:tab/>
      </w:r>
      <w:r w:rsidRPr="00700D23">
        <w:rPr>
          <w:rFonts w:asciiTheme="minorHAnsi" w:hAnsiTheme="minorHAnsi" w:cstheme="minorHAnsi"/>
          <w:b/>
          <w:bCs/>
          <w:noProof/>
          <w:sz w:val="22"/>
          <w:szCs w:val="22"/>
        </w:rPr>
        <w:t>dla kolejnej wnioskowanej zmiany, zgodnie z następującym wzorem:</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2AC8C5BA" w14:textId="77777777" w:rsidR="00700D23" w:rsidRPr="00700D23" w:rsidRDefault="00700D23" w:rsidP="004669E6">
      <w:pPr>
        <w:spacing w:line="288" w:lineRule="auto"/>
        <w:ind w:hanging="341"/>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73563AAC"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W3+n  =  W1+n – W2+n</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4E15CAF9"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3518A147" w14:textId="77777777" w:rsidR="00700D23" w:rsidRPr="00700D23" w:rsidRDefault="00700D23" w:rsidP="004669E6">
      <w:pPr>
        <w:spacing w:line="288" w:lineRule="auto"/>
        <w:ind w:left="426" w:hanging="426"/>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Zn  =  U1+n  +  (U1+n x W3+n) </w:t>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0CEFED13" w14:textId="77777777" w:rsidR="00700D23" w:rsidRPr="00700D23" w:rsidRDefault="00700D23" w:rsidP="004669E6">
      <w:pPr>
        <w:spacing w:line="288" w:lineRule="auto"/>
        <w:ind w:hanging="341"/>
        <w:jc w:val="both"/>
        <w:rPr>
          <w:rFonts w:asciiTheme="minorHAnsi" w:hAnsiTheme="minorHAnsi" w:cstheme="minorHAnsi"/>
          <w:noProof/>
          <w:sz w:val="22"/>
          <w:szCs w:val="22"/>
        </w:rPr>
      </w:pP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r w:rsidRPr="00700D23">
        <w:rPr>
          <w:rFonts w:asciiTheme="minorHAnsi" w:hAnsiTheme="minorHAnsi" w:cstheme="minorHAnsi"/>
          <w:noProof/>
          <w:sz w:val="22"/>
          <w:szCs w:val="22"/>
        </w:rPr>
        <w:tab/>
      </w:r>
    </w:p>
    <w:p w14:paraId="646C4C21" w14:textId="77777777" w:rsidR="00700D23" w:rsidRDefault="00700D23" w:rsidP="004669E6">
      <w:pPr>
        <w:spacing w:line="288" w:lineRule="auto"/>
        <w:ind w:left="426" w:hanging="426"/>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lastRenderedPageBreak/>
        <w:t>Objaśnienia:</w:t>
      </w:r>
      <w:r w:rsidRPr="00700D23">
        <w:rPr>
          <w:rFonts w:asciiTheme="minorHAnsi" w:hAnsiTheme="minorHAnsi" w:cstheme="minorHAnsi"/>
          <w:b/>
          <w:bCs/>
          <w:noProof/>
          <w:sz w:val="22"/>
          <w:szCs w:val="22"/>
        </w:rPr>
        <w:tab/>
      </w: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363"/>
      </w:tblGrid>
      <w:tr w:rsidR="00700D23" w14:paraId="3DA5D251" w14:textId="77777777" w:rsidTr="00700D23">
        <w:tc>
          <w:tcPr>
            <w:tcW w:w="1270" w:type="dxa"/>
          </w:tcPr>
          <w:p w14:paraId="3C9321F9" w14:textId="71BC664B"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W1+n</w:t>
            </w:r>
            <w:r>
              <w:rPr>
                <w:rFonts w:asciiTheme="minorHAnsi" w:hAnsiTheme="minorHAnsi" w:cstheme="minorHAnsi"/>
                <w:b/>
                <w:bCs/>
                <w:noProof/>
                <w:sz w:val="22"/>
                <w:szCs w:val="22"/>
              </w:rPr>
              <w:t xml:space="preserve"> - </w:t>
            </w:r>
          </w:p>
        </w:tc>
        <w:tc>
          <w:tcPr>
            <w:tcW w:w="7363" w:type="dxa"/>
          </w:tcPr>
          <w:p w14:paraId="738B2F63" w14:textId="48456F85"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wskaźnik inflacji z roku poprzedzającego rok, w którym składany był uprzedni/ostatni wniosek</w:t>
            </w:r>
            <w:r>
              <w:rPr>
                <w:rFonts w:asciiTheme="minorHAnsi" w:hAnsiTheme="minorHAnsi" w:cstheme="minorHAnsi"/>
                <w:noProof/>
                <w:sz w:val="22"/>
                <w:szCs w:val="22"/>
              </w:rPr>
              <w:t xml:space="preserve"> </w:t>
            </w:r>
            <w:r w:rsidRPr="00700D23">
              <w:rPr>
                <w:rFonts w:asciiTheme="minorHAnsi" w:hAnsiTheme="minorHAnsi" w:cstheme="minorHAnsi"/>
                <w:noProof/>
                <w:sz w:val="22"/>
                <w:szCs w:val="22"/>
              </w:rPr>
              <w:t>o zmianę wysokości wynagrodzenia Wykonawcy</w:t>
            </w:r>
          </w:p>
        </w:tc>
      </w:tr>
      <w:tr w:rsidR="00700D23" w14:paraId="49A6A761" w14:textId="77777777" w:rsidTr="00700D23">
        <w:tc>
          <w:tcPr>
            <w:tcW w:w="1270" w:type="dxa"/>
          </w:tcPr>
          <w:p w14:paraId="1D822FE4" w14:textId="2562C102"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W2+n</w:t>
            </w:r>
            <w:r w:rsidRPr="00700D23">
              <w:rPr>
                <w:rFonts w:asciiTheme="minorHAnsi" w:hAnsiTheme="minorHAnsi" w:cstheme="minorHAnsi"/>
                <w:noProof/>
                <w:sz w:val="22"/>
                <w:szCs w:val="22"/>
              </w:rPr>
              <w:t xml:space="preserve"> -</w:t>
            </w:r>
          </w:p>
        </w:tc>
        <w:tc>
          <w:tcPr>
            <w:tcW w:w="7363" w:type="dxa"/>
          </w:tcPr>
          <w:p w14:paraId="2673F5BA" w14:textId="43732345"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wskaźnik inflacji z roku poprzedzającego rok, w którym składany jest aktualny wniosek o zmianę wysokości wynagrodzenia Wykonawcy</w:t>
            </w:r>
          </w:p>
        </w:tc>
      </w:tr>
      <w:tr w:rsidR="00700D23" w14:paraId="52E45426" w14:textId="77777777" w:rsidTr="00700D23">
        <w:tc>
          <w:tcPr>
            <w:tcW w:w="1270" w:type="dxa"/>
          </w:tcPr>
          <w:p w14:paraId="197000AB" w14:textId="06147A26"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W3+n</w:t>
            </w:r>
            <w:r w:rsidRPr="00700D23">
              <w:rPr>
                <w:rFonts w:asciiTheme="minorHAnsi" w:hAnsiTheme="minorHAnsi" w:cstheme="minorHAnsi"/>
                <w:noProof/>
                <w:sz w:val="22"/>
                <w:szCs w:val="22"/>
              </w:rPr>
              <w:t xml:space="preserve"> -</w:t>
            </w:r>
          </w:p>
        </w:tc>
        <w:tc>
          <w:tcPr>
            <w:tcW w:w="7363" w:type="dxa"/>
          </w:tcPr>
          <w:p w14:paraId="78D65E15" w14:textId="26AC98FF"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 xml:space="preserve">wskaźnik zwiększający lub zmniejszający wartość wynagrodzenia Wykonawcy dla niezrealizowanej części Umowy </w:t>
            </w:r>
            <w:r w:rsidRPr="00700D23">
              <w:rPr>
                <w:rFonts w:asciiTheme="minorHAnsi" w:hAnsiTheme="minorHAnsi" w:cstheme="minorHAnsi"/>
                <w:noProof/>
                <w:sz w:val="22"/>
                <w:szCs w:val="22"/>
              </w:rPr>
              <w:tab/>
            </w:r>
          </w:p>
        </w:tc>
      </w:tr>
      <w:tr w:rsidR="00700D23" w14:paraId="1713B90D" w14:textId="77777777" w:rsidTr="00700D23">
        <w:tc>
          <w:tcPr>
            <w:tcW w:w="1270" w:type="dxa"/>
          </w:tcPr>
          <w:p w14:paraId="1C7D0DD9" w14:textId="4C60897A"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U1+n</w:t>
            </w:r>
            <w:r w:rsidRPr="00700D23">
              <w:rPr>
                <w:rFonts w:asciiTheme="minorHAnsi" w:hAnsiTheme="minorHAnsi" w:cstheme="minorHAnsi"/>
                <w:noProof/>
                <w:sz w:val="22"/>
                <w:szCs w:val="22"/>
              </w:rPr>
              <w:t xml:space="preserve"> -</w:t>
            </w:r>
          </w:p>
        </w:tc>
        <w:tc>
          <w:tcPr>
            <w:tcW w:w="7363" w:type="dxa"/>
          </w:tcPr>
          <w:p w14:paraId="048901B9" w14:textId="6593F410"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 xml:space="preserve">niezrealizowana część Umowy, tj. </w:t>
            </w:r>
            <w:r w:rsidR="008E207B">
              <w:rPr>
                <w:rFonts w:asciiTheme="minorHAnsi" w:hAnsiTheme="minorHAnsi" w:cstheme="minorHAnsi"/>
                <w:noProof/>
                <w:sz w:val="22"/>
                <w:szCs w:val="22"/>
              </w:rPr>
              <w:t>Usługi</w:t>
            </w:r>
            <w:r w:rsidRPr="00700D23">
              <w:rPr>
                <w:rFonts w:asciiTheme="minorHAnsi" w:hAnsiTheme="minorHAnsi" w:cstheme="minorHAnsi"/>
                <w:noProof/>
                <w:sz w:val="22"/>
                <w:szCs w:val="22"/>
              </w:rPr>
              <w:t xml:space="preserve"> nie wykonane i nie odebrane na dzień złożenia wniosku</w:t>
            </w:r>
          </w:p>
        </w:tc>
      </w:tr>
      <w:tr w:rsidR="00700D23" w14:paraId="52305701" w14:textId="77777777" w:rsidTr="00700D23">
        <w:tc>
          <w:tcPr>
            <w:tcW w:w="1270" w:type="dxa"/>
          </w:tcPr>
          <w:p w14:paraId="6AAEECF4" w14:textId="65E674E3"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Zn</w:t>
            </w:r>
            <w:r>
              <w:rPr>
                <w:rFonts w:asciiTheme="minorHAnsi" w:hAnsiTheme="minorHAnsi" w:cstheme="minorHAnsi"/>
                <w:b/>
                <w:bCs/>
                <w:noProof/>
                <w:sz w:val="22"/>
                <w:szCs w:val="22"/>
              </w:rPr>
              <w:t xml:space="preserve"> -</w:t>
            </w:r>
          </w:p>
        </w:tc>
        <w:tc>
          <w:tcPr>
            <w:tcW w:w="7363" w:type="dxa"/>
          </w:tcPr>
          <w:p w14:paraId="53C5468C" w14:textId="2F40A9DC"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zmieniona (zmniejszona lub zwiększona wysokość wynagrodzenia Wykonawcy) dla części Umowy realizowanej w kolejnym okresie</w:t>
            </w:r>
          </w:p>
        </w:tc>
      </w:tr>
      <w:tr w:rsidR="00700D23" w14:paraId="008C480D" w14:textId="77777777" w:rsidTr="00700D23">
        <w:tc>
          <w:tcPr>
            <w:tcW w:w="1270" w:type="dxa"/>
          </w:tcPr>
          <w:p w14:paraId="23869BA7" w14:textId="3A6D824A"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n</w:t>
            </w:r>
            <w:r>
              <w:rPr>
                <w:rFonts w:asciiTheme="minorHAnsi" w:hAnsiTheme="minorHAnsi" w:cstheme="minorHAnsi"/>
                <w:b/>
                <w:bCs/>
                <w:noProof/>
                <w:sz w:val="22"/>
                <w:szCs w:val="22"/>
              </w:rPr>
              <w:t xml:space="preserve"> -</w:t>
            </w:r>
          </w:p>
        </w:tc>
        <w:tc>
          <w:tcPr>
            <w:tcW w:w="7363" w:type="dxa"/>
          </w:tcPr>
          <w:p w14:paraId="7E0E2AC8" w14:textId="5DCFC767" w:rsidR="00700D23" w:rsidRDefault="00700D23" w:rsidP="004669E6">
            <w:pPr>
              <w:spacing w:line="288" w:lineRule="auto"/>
              <w:jc w:val="both"/>
              <w:rPr>
                <w:rFonts w:asciiTheme="minorHAnsi" w:hAnsiTheme="minorHAnsi" w:cstheme="minorHAnsi"/>
                <w:b/>
                <w:bCs/>
                <w:noProof/>
                <w:sz w:val="22"/>
                <w:szCs w:val="22"/>
              </w:rPr>
            </w:pPr>
            <w:r w:rsidRPr="00700D23">
              <w:rPr>
                <w:rFonts w:asciiTheme="minorHAnsi" w:hAnsiTheme="minorHAnsi" w:cstheme="minorHAnsi"/>
                <w:noProof/>
                <w:sz w:val="22"/>
                <w:szCs w:val="22"/>
              </w:rPr>
              <w:t>numer kolejnego po pierwszym wniosku o zmianę wysokości wynagrodzenia Wykonawcy</w:t>
            </w:r>
          </w:p>
        </w:tc>
      </w:tr>
    </w:tbl>
    <w:p w14:paraId="13139AE7" w14:textId="0721A99E" w:rsidR="00700D23" w:rsidRPr="00700D23" w:rsidRDefault="00700D23" w:rsidP="004669E6">
      <w:pPr>
        <w:spacing w:line="288" w:lineRule="auto"/>
        <w:ind w:left="426" w:hanging="426"/>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r w:rsidRPr="00700D23">
        <w:rPr>
          <w:rFonts w:asciiTheme="minorHAnsi" w:hAnsiTheme="minorHAnsi" w:cstheme="minorHAnsi"/>
          <w:b/>
          <w:bCs/>
          <w:noProof/>
          <w:sz w:val="22"/>
          <w:szCs w:val="22"/>
        </w:rPr>
        <w:tab/>
      </w:r>
    </w:p>
    <w:p w14:paraId="722A53BA" w14:textId="77777777" w:rsidR="00700D23" w:rsidRPr="00700D23" w:rsidRDefault="00700D23" w:rsidP="004669E6">
      <w:pPr>
        <w:spacing w:line="288" w:lineRule="auto"/>
        <w:ind w:left="426" w:hanging="426"/>
        <w:jc w:val="both"/>
        <w:rPr>
          <w:rFonts w:asciiTheme="minorHAnsi" w:hAnsiTheme="minorHAnsi" w:cstheme="minorHAnsi"/>
          <w:b/>
          <w:bCs/>
          <w:noProof/>
          <w:sz w:val="22"/>
          <w:szCs w:val="22"/>
        </w:rPr>
      </w:pPr>
      <w:r w:rsidRPr="00700D23">
        <w:rPr>
          <w:rFonts w:asciiTheme="minorHAnsi" w:hAnsiTheme="minorHAnsi" w:cstheme="minorHAnsi"/>
          <w:b/>
          <w:bCs/>
          <w:noProof/>
          <w:sz w:val="22"/>
          <w:szCs w:val="22"/>
        </w:rPr>
        <w:t>-</w:t>
      </w:r>
      <w:r w:rsidRPr="00700D23">
        <w:rPr>
          <w:rFonts w:asciiTheme="minorHAnsi" w:hAnsiTheme="minorHAnsi" w:cstheme="minorHAnsi"/>
          <w:b/>
          <w:bCs/>
          <w:noProof/>
          <w:sz w:val="22"/>
          <w:szCs w:val="22"/>
        </w:rPr>
        <w:tab/>
        <w:t>Zmiany dla kolejnych wnioskowanych przez strony okresów następują i będą obliczane analogicznie.</w:t>
      </w:r>
      <w:r w:rsidRPr="00700D23">
        <w:rPr>
          <w:rFonts w:asciiTheme="minorHAnsi" w:hAnsiTheme="minorHAnsi" w:cstheme="minorHAnsi"/>
          <w:b/>
          <w:bCs/>
          <w:noProof/>
          <w:sz w:val="22"/>
          <w:szCs w:val="22"/>
        </w:rPr>
        <w:tab/>
      </w:r>
    </w:p>
    <w:p w14:paraId="5CDAEF2B" w14:textId="77777777" w:rsidR="00700D23" w:rsidRPr="00700D23" w:rsidRDefault="00700D23" w:rsidP="00690AC4">
      <w:pPr>
        <w:numPr>
          <w:ilvl w:val="1"/>
          <w:numId w:val="50"/>
        </w:numPr>
        <w:tabs>
          <w:tab w:val="clear" w:pos="1440"/>
          <w:tab w:val="num"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Po pozytywnej weryfikacji przez Zamawiającego przesłanek do dokonania zmiany wynagrodzenia, Strony zawrą aneks do Umowy, w którym określą odpowiednio zmienioną wysokość wynagrodzenia Wykonawcy.  </w:t>
      </w:r>
    </w:p>
    <w:p w14:paraId="56163457" w14:textId="7807048B" w:rsidR="00700D23" w:rsidRPr="00700D23" w:rsidRDefault="00700D23" w:rsidP="00690AC4">
      <w:pPr>
        <w:numPr>
          <w:ilvl w:val="1"/>
          <w:numId w:val="50"/>
        </w:numPr>
        <w:tabs>
          <w:tab w:val="clear" w:pos="1440"/>
          <w:tab w:val="left"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Zmiana wynagrodzenia wchodzi w życie z dniem wskazanym w pisemnym aneksie do Umowy oraz nastąpi nie wcześniej niż od dnia złożenia wniosku i może dotyczyć wyłącznie niezrealizowanej części Umowy tj. robót niewykonanych i nieodebranych na dzień złożenia wniosku.  </w:t>
      </w:r>
    </w:p>
    <w:p w14:paraId="2CE2C0C7" w14:textId="1048BF52" w:rsidR="00700D23" w:rsidRPr="00700D23" w:rsidRDefault="00700D23" w:rsidP="00690AC4">
      <w:pPr>
        <w:numPr>
          <w:ilvl w:val="1"/>
          <w:numId w:val="50"/>
        </w:numPr>
        <w:tabs>
          <w:tab w:val="clear" w:pos="1440"/>
          <w:tab w:val="num"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 xml:space="preserve">Zamawiający nie dopuszcza możliwości równoczesnego dokonywania zmian wynagrodzenia </w:t>
      </w:r>
      <w:r w:rsidRPr="00700D23">
        <w:rPr>
          <w:rFonts w:asciiTheme="minorHAnsi" w:hAnsiTheme="minorHAnsi" w:cstheme="minorHAnsi"/>
          <w:noProof/>
          <w:sz w:val="22"/>
          <w:szCs w:val="22"/>
        </w:rPr>
        <w:br/>
        <w:t xml:space="preserve">w oparciu </w:t>
      </w:r>
      <w:r w:rsidR="00FE44BF">
        <w:rPr>
          <w:rFonts w:asciiTheme="minorHAnsi" w:hAnsiTheme="minorHAnsi" w:cstheme="minorHAnsi"/>
          <w:noProof/>
          <w:sz w:val="22"/>
          <w:szCs w:val="22"/>
        </w:rPr>
        <w:t xml:space="preserve">o </w:t>
      </w:r>
      <w:r w:rsidRPr="00700D23">
        <w:rPr>
          <w:rFonts w:asciiTheme="minorHAnsi" w:hAnsiTheme="minorHAnsi" w:cstheme="minorHAnsi"/>
          <w:noProof/>
          <w:sz w:val="22"/>
          <w:szCs w:val="22"/>
        </w:rPr>
        <w:t>przesłanki określone w § 1</w:t>
      </w:r>
      <w:r>
        <w:rPr>
          <w:rFonts w:asciiTheme="minorHAnsi" w:hAnsiTheme="minorHAnsi" w:cstheme="minorHAnsi"/>
          <w:noProof/>
          <w:sz w:val="22"/>
          <w:szCs w:val="22"/>
        </w:rPr>
        <w:t>2</w:t>
      </w:r>
      <w:r w:rsidRPr="00700D23">
        <w:rPr>
          <w:rFonts w:asciiTheme="minorHAnsi" w:hAnsiTheme="minorHAnsi" w:cstheme="minorHAnsi"/>
          <w:noProof/>
          <w:sz w:val="22"/>
          <w:szCs w:val="22"/>
        </w:rPr>
        <w:t xml:space="preserve"> ust. 5 ppkt 2-4) oraz o przesłanki określone w § 1</w:t>
      </w:r>
      <w:r>
        <w:rPr>
          <w:rFonts w:asciiTheme="minorHAnsi" w:hAnsiTheme="minorHAnsi" w:cstheme="minorHAnsi"/>
          <w:noProof/>
          <w:sz w:val="22"/>
          <w:szCs w:val="22"/>
        </w:rPr>
        <w:t>2</w:t>
      </w:r>
      <w:r w:rsidRPr="00700D23">
        <w:rPr>
          <w:rFonts w:asciiTheme="minorHAnsi" w:hAnsiTheme="minorHAnsi" w:cstheme="minorHAnsi"/>
          <w:noProof/>
          <w:sz w:val="22"/>
          <w:szCs w:val="22"/>
        </w:rPr>
        <w:t xml:space="preserve"> </w:t>
      </w:r>
      <w:r>
        <w:rPr>
          <w:rFonts w:asciiTheme="minorHAnsi" w:hAnsiTheme="minorHAnsi" w:cstheme="minorHAnsi"/>
          <w:noProof/>
          <w:sz w:val="22"/>
          <w:szCs w:val="22"/>
        </w:rPr>
        <w:br/>
      </w:r>
      <w:r w:rsidRPr="00700D23">
        <w:rPr>
          <w:rFonts w:asciiTheme="minorHAnsi" w:hAnsiTheme="minorHAnsi" w:cstheme="minorHAnsi"/>
          <w:noProof/>
          <w:sz w:val="22"/>
          <w:szCs w:val="22"/>
        </w:rPr>
        <w:t xml:space="preserve">ust. 5 ppkt 5) powyżej. </w:t>
      </w:r>
    </w:p>
    <w:p w14:paraId="77BAE209" w14:textId="2412C6A4" w:rsidR="004669E6" w:rsidRDefault="00700D23" w:rsidP="00690AC4">
      <w:pPr>
        <w:numPr>
          <w:ilvl w:val="1"/>
          <w:numId w:val="50"/>
        </w:numPr>
        <w:tabs>
          <w:tab w:val="clear" w:pos="1440"/>
          <w:tab w:val="num" w:pos="1134"/>
        </w:tabs>
        <w:spacing w:line="288" w:lineRule="auto"/>
        <w:ind w:left="851"/>
        <w:jc w:val="both"/>
        <w:rPr>
          <w:rFonts w:asciiTheme="minorHAnsi" w:hAnsiTheme="minorHAnsi" w:cstheme="minorHAnsi"/>
          <w:noProof/>
          <w:sz w:val="22"/>
          <w:szCs w:val="22"/>
        </w:rPr>
      </w:pPr>
      <w:r w:rsidRPr="00700D23">
        <w:rPr>
          <w:rFonts w:asciiTheme="minorHAnsi" w:hAnsiTheme="minorHAnsi" w:cstheme="minorHAnsi"/>
          <w:noProof/>
          <w:sz w:val="22"/>
          <w:szCs w:val="22"/>
        </w:rPr>
        <w:t>W okresie wykonywania Umowy, w wyniku dokonania wszystkich zmian w zakresie zmniejszenia lub zwiększenia wynagrodzenia, wynagrodzenie Wykonawcy</w:t>
      </w:r>
      <w:r w:rsidR="008E2D23">
        <w:rPr>
          <w:rFonts w:asciiTheme="minorHAnsi" w:hAnsiTheme="minorHAnsi" w:cstheme="minorHAnsi"/>
          <w:noProof/>
          <w:sz w:val="22"/>
          <w:szCs w:val="22"/>
        </w:rPr>
        <w:t>,</w:t>
      </w:r>
      <w:r w:rsidRPr="00700D23">
        <w:rPr>
          <w:rFonts w:asciiTheme="minorHAnsi" w:hAnsiTheme="minorHAnsi" w:cstheme="minorHAnsi"/>
          <w:noProof/>
          <w:sz w:val="22"/>
          <w:szCs w:val="22"/>
        </w:rPr>
        <w:t xml:space="preserve"> o którym mowa w § </w:t>
      </w:r>
      <w:r>
        <w:rPr>
          <w:rFonts w:asciiTheme="minorHAnsi" w:hAnsiTheme="minorHAnsi" w:cstheme="minorHAnsi"/>
          <w:noProof/>
          <w:sz w:val="22"/>
          <w:szCs w:val="22"/>
        </w:rPr>
        <w:t>6</w:t>
      </w:r>
      <w:r w:rsidRPr="00700D23">
        <w:rPr>
          <w:rFonts w:asciiTheme="minorHAnsi" w:hAnsiTheme="minorHAnsi" w:cstheme="minorHAnsi"/>
          <w:noProof/>
          <w:sz w:val="22"/>
          <w:szCs w:val="22"/>
        </w:rPr>
        <w:t xml:space="preserve"> ust. 1 może ulec zwiększeniu lub zmniejszeniu maksymalnie o 5% łącznej wysokości wynagrodzenia netto, o którym mowa w pkt § </w:t>
      </w:r>
      <w:r w:rsidR="004669E6">
        <w:rPr>
          <w:rFonts w:asciiTheme="minorHAnsi" w:hAnsiTheme="minorHAnsi" w:cstheme="minorHAnsi"/>
          <w:noProof/>
          <w:sz w:val="22"/>
          <w:szCs w:val="22"/>
        </w:rPr>
        <w:t>6</w:t>
      </w:r>
      <w:r w:rsidRPr="00700D23">
        <w:rPr>
          <w:rFonts w:asciiTheme="minorHAnsi" w:hAnsiTheme="minorHAnsi" w:cstheme="minorHAnsi"/>
          <w:noProof/>
          <w:sz w:val="22"/>
          <w:szCs w:val="22"/>
        </w:rPr>
        <w:t xml:space="preserve"> ust. 1</w:t>
      </w:r>
      <w:r w:rsidR="00FC12A6">
        <w:rPr>
          <w:rFonts w:asciiTheme="minorHAnsi" w:hAnsiTheme="minorHAnsi" w:cstheme="minorHAnsi"/>
          <w:noProof/>
          <w:sz w:val="22"/>
          <w:szCs w:val="22"/>
        </w:rPr>
        <w:t>.</w:t>
      </w:r>
    </w:p>
    <w:p w14:paraId="7E474317" w14:textId="77777777" w:rsidR="000958D8" w:rsidRPr="00FC12A6" w:rsidRDefault="000958D8" w:rsidP="000958D8">
      <w:pPr>
        <w:spacing w:line="288" w:lineRule="auto"/>
        <w:ind w:left="851"/>
        <w:jc w:val="both"/>
        <w:rPr>
          <w:rFonts w:asciiTheme="minorHAnsi" w:hAnsiTheme="minorHAnsi" w:cstheme="minorHAnsi"/>
          <w:noProof/>
          <w:sz w:val="22"/>
          <w:szCs w:val="22"/>
        </w:rPr>
      </w:pPr>
    </w:p>
    <w:p w14:paraId="144400A6" w14:textId="1608C3CD" w:rsidR="00B05597" w:rsidRPr="006C0651" w:rsidRDefault="00B05597" w:rsidP="00690AC4">
      <w:pPr>
        <w:suppressAutoHyphens w:val="0"/>
        <w:spacing w:line="288" w:lineRule="auto"/>
        <w:jc w:val="center"/>
        <w:outlineLvl w:val="2"/>
        <w:rPr>
          <w:rFonts w:ascii="Calibri" w:hAnsi="Calibri" w:cs="Calibri"/>
          <w:b/>
          <w:bCs/>
          <w:color w:val="0070C0"/>
          <w:sz w:val="32"/>
          <w:szCs w:val="32"/>
        </w:rPr>
      </w:pPr>
      <w:bookmarkStart w:id="19" w:name="_Hlk234149062"/>
      <w:r w:rsidRPr="006C0651">
        <w:rPr>
          <w:rFonts w:ascii="Calibri" w:hAnsi="Calibri" w:cs="Calibri"/>
          <w:b/>
          <w:bCs/>
          <w:color w:val="0070C0"/>
          <w:sz w:val="32"/>
          <w:szCs w:val="32"/>
        </w:rPr>
        <w:t>§ 1</w:t>
      </w:r>
      <w:r w:rsidR="005A1491" w:rsidRPr="006C0651">
        <w:rPr>
          <w:rFonts w:ascii="Calibri" w:hAnsi="Calibri" w:cs="Calibri"/>
          <w:b/>
          <w:bCs/>
          <w:color w:val="0070C0"/>
          <w:sz w:val="32"/>
          <w:szCs w:val="32"/>
        </w:rPr>
        <w:t>3</w:t>
      </w:r>
    </w:p>
    <w:p w14:paraId="11787FBC" w14:textId="77777777" w:rsidR="00887BAB" w:rsidRPr="006C0651" w:rsidRDefault="00887BAB" w:rsidP="00690AC4">
      <w:pPr>
        <w:suppressAutoHyphens w:val="0"/>
        <w:spacing w:line="288" w:lineRule="auto"/>
        <w:jc w:val="center"/>
        <w:rPr>
          <w:rFonts w:ascii="Calibri" w:eastAsia="Aptos" w:hAnsi="Calibri" w:cs="Calibri"/>
          <w:b/>
          <w:bCs/>
          <w:color w:val="0070C0"/>
          <w:kern w:val="2"/>
          <w:sz w:val="32"/>
          <w:szCs w:val="32"/>
          <w:lang w:eastAsia="en-US"/>
          <w14:ligatures w14:val="standardContextual"/>
        </w:rPr>
      </w:pPr>
      <w:r w:rsidRPr="006C0651">
        <w:rPr>
          <w:rFonts w:ascii="Calibri" w:eastAsia="Aptos" w:hAnsi="Calibri" w:cs="Calibri"/>
          <w:b/>
          <w:bCs/>
          <w:color w:val="0070C0"/>
          <w:kern w:val="2"/>
          <w:sz w:val="32"/>
          <w:szCs w:val="32"/>
          <w:lang w:eastAsia="en-US"/>
          <w14:ligatures w14:val="standardContextual"/>
        </w:rPr>
        <w:t>Ubezpieczenie odpowiedzialności cywilnej Usługodawcy</w:t>
      </w:r>
    </w:p>
    <w:bookmarkEnd w:id="19"/>
    <w:p w14:paraId="0146A228" w14:textId="77777777" w:rsidR="00887BAB" w:rsidRPr="00690AC4" w:rsidRDefault="00887BAB" w:rsidP="00690AC4">
      <w:pPr>
        <w:suppressAutoHyphens w:val="0"/>
        <w:spacing w:line="288" w:lineRule="auto"/>
        <w:jc w:val="center"/>
        <w:rPr>
          <w:rFonts w:asciiTheme="minorHAnsi" w:eastAsia="Aptos" w:hAnsiTheme="minorHAnsi" w:cstheme="minorHAnsi"/>
          <w:b/>
          <w:bCs/>
          <w:color w:val="0070C0"/>
          <w:kern w:val="2"/>
          <w:sz w:val="22"/>
          <w:szCs w:val="22"/>
          <w:lang w:eastAsia="en-US"/>
          <w14:ligatures w14:val="standardContextual"/>
        </w:rPr>
      </w:pPr>
    </w:p>
    <w:p w14:paraId="0DC786C4" w14:textId="77777777" w:rsidR="00887BAB" w:rsidRPr="00690AC4" w:rsidRDefault="00887BAB" w:rsidP="00690AC4">
      <w:pPr>
        <w:suppressAutoHyphens w:val="0"/>
        <w:spacing w:line="288" w:lineRule="auto"/>
        <w:jc w:val="both"/>
        <w:rPr>
          <w:rFonts w:asciiTheme="minorHAnsi" w:eastAsia="Aptos" w:hAnsiTheme="minorHAnsi" w:cstheme="minorHAnsi"/>
          <w:b/>
          <w:bCs/>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1. Rodzaj ubezpieczenia</w:t>
      </w:r>
    </w:p>
    <w:p w14:paraId="3A89C374" w14:textId="77777777" w:rsidR="00887BAB" w:rsidRPr="00690AC4" w:rsidRDefault="00887BAB" w:rsidP="00690AC4">
      <w:pPr>
        <w:suppressAutoHyphens w:val="0"/>
        <w:spacing w:line="288" w:lineRule="auto"/>
        <w:ind w:left="360" w:hanging="360"/>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1.1. Usługodawca zobowiązany jest posiadać i utrzymywać przez </w:t>
      </w:r>
      <w:r w:rsidRPr="00690AC4">
        <w:rPr>
          <w:rFonts w:asciiTheme="minorHAnsi" w:eastAsia="Aptos" w:hAnsiTheme="minorHAnsi" w:cstheme="minorHAnsi"/>
          <w:b/>
          <w:bCs/>
          <w:kern w:val="2"/>
          <w:sz w:val="22"/>
          <w:szCs w:val="22"/>
          <w:lang w:eastAsia="en-US"/>
          <w14:ligatures w14:val="standardContextual"/>
        </w:rPr>
        <w:t>cały okres obowiązywania Umowy</w:t>
      </w:r>
      <w:r w:rsidRPr="00690AC4">
        <w:rPr>
          <w:rFonts w:asciiTheme="minorHAnsi" w:eastAsia="Aptos" w:hAnsiTheme="minorHAnsi" w:cstheme="minorHAnsi"/>
          <w:kern w:val="2"/>
          <w:sz w:val="22"/>
          <w:szCs w:val="22"/>
          <w:lang w:eastAsia="en-US"/>
          <w14:ligatures w14:val="standardContextual"/>
        </w:rPr>
        <w:t xml:space="preserve"> ubezpieczenie odpowiedzialności cywilnej z tytułu prowadzonej działalności gospodarczej i posiadanego mienia, obejmujące w szczególności odpowiedzialność cywilną z tytułu:</w:t>
      </w:r>
    </w:p>
    <w:p w14:paraId="521C0B99" w14:textId="77777777" w:rsidR="00887BAB" w:rsidRPr="00690AC4" w:rsidRDefault="00887BAB" w:rsidP="00690AC4">
      <w:pPr>
        <w:numPr>
          <w:ilvl w:val="1"/>
          <w:numId w:val="60"/>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wykonywania usług polegających na odbiorze i ocenie dokumentacji projektowej dla zadania pn. „Budowa głównego terminala pasażerskiego wraz z infrastrukturą towarzyszącą” Międzynarodowego Portu Lotniczego Katowice w Pyrzowicach,</w:t>
      </w:r>
    </w:p>
    <w:p w14:paraId="18F5D5A2" w14:textId="77777777" w:rsidR="00887BAB" w:rsidRPr="00690AC4" w:rsidRDefault="00887BAB" w:rsidP="00690AC4">
      <w:pPr>
        <w:numPr>
          <w:ilvl w:val="1"/>
          <w:numId w:val="60"/>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lastRenderedPageBreak/>
        <w:t>świadczenia usług doradczych, kontrolnych, nadzorczych i koordynacyjnych związanych z opracowaniem, weryfikacją, odbiorem i oceną dokumentacji projektowej, w tym raportów, analiz, opinii i raportów technicznych sporządzanych na rzecz Zamawiającego,</w:t>
      </w:r>
    </w:p>
    <w:p w14:paraId="2A1174A8" w14:textId="77777777" w:rsidR="00887BAB" w:rsidRPr="00690AC4" w:rsidRDefault="00887BAB" w:rsidP="00690AC4">
      <w:pPr>
        <w:numPr>
          <w:ilvl w:val="1"/>
          <w:numId w:val="60"/>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zarządzania i obsługi dokumentacji na platformach elektronicznych (w tym BIM/EDMS) w zakresie określonym w Opisie Przedmiotu Zamówienia.</w:t>
      </w:r>
    </w:p>
    <w:p w14:paraId="7AB50B79" w14:textId="77777777" w:rsidR="00887BAB" w:rsidRPr="00690AC4" w:rsidRDefault="00887BAB" w:rsidP="00690AC4">
      <w:pPr>
        <w:pStyle w:val="Akapitzlist"/>
        <w:numPr>
          <w:ilvl w:val="1"/>
          <w:numId w:val="64"/>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Ubezpieczenie, o którym mowa w ust. 1, musi mieć charakter </w:t>
      </w:r>
      <w:r w:rsidRPr="00690AC4">
        <w:rPr>
          <w:rFonts w:asciiTheme="minorHAnsi" w:eastAsia="Aptos" w:hAnsiTheme="minorHAnsi" w:cstheme="minorHAnsi"/>
          <w:b/>
          <w:bCs/>
          <w:kern w:val="2"/>
          <w:sz w:val="22"/>
          <w:szCs w:val="22"/>
          <w:lang w:eastAsia="en-US"/>
          <w14:ligatures w14:val="standardContextual"/>
        </w:rPr>
        <w:t>ubezpieczenia odpowiedzialności cywilnej zawodowej (OC zawodowe)</w:t>
      </w:r>
      <w:r w:rsidRPr="00690AC4">
        <w:rPr>
          <w:rFonts w:asciiTheme="minorHAnsi" w:eastAsia="Aptos" w:hAnsiTheme="minorHAnsi" w:cstheme="minorHAnsi"/>
          <w:kern w:val="2"/>
          <w:sz w:val="22"/>
          <w:szCs w:val="22"/>
          <w:lang w:eastAsia="en-US"/>
          <w14:ligatures w14:val="standardContextual"/>
        </w:rPr>
        <w:t xml:space="preserve"> i obejmować odpowiedzialność za szkody powstałe wskutek działania lub zaniechania Usługodawcy oraz osób, którymi posługuje się przy wykonywaniu Umowy, w szczególności ekspertów, podwykonawców i konsultantów.</w:t>
      </w:r>
    </w:p>
    <w:p w14:paraId="0E8614E0" w14:textId="77777777" w:rsidR="00887BAB" w:rsidRPr="00690AC4" w:rsidRDefault="00887BAB" w:rsidP="00690AC4">
      <w:pPr>
        <w:pStyle w:val="Akapitzlist"/>
        <w:numPr>
          <w:ilvl w:val="1"/>
          <w:numId w:val="64"/>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Ubezpieczenie OC zawodowej, o którym mowa powyżej, musi być zawarte na zasadzie </w:t>
      </w:r>
      <w:r w:rsidRPr="00690AC4">
        <w:rPr>
          <w:rFonts w:asciiTheme="minorHAnsi" w:eastAsia="Aptos" w:hAnsiTheme="minorHAnsi" w:cstheme="minorHAnsi"/>
          <w:b/>
          <w:bCs/>
          <w:kern w:val="2"/>
          <w:sz w:val="22"/>
          <w:szCs w:val="22"/>
          <w:lang w:eastAsia="en-US"/>
          <w14:ligatures w14:val="standardContextual"/>
        </w:rPr>
        <w:t>„act committed”</w:t>
      </w:r>
      <w:r w:rsidRPr="00690AC4">
        <w:rPr>
          <w:rFonts w:asciiTheme="minorHAnsi" w:eastAsia="Aptos" w:hAnsiTheme="minorHAnsi" w:cstheme="minorHAnsi"/>
          <w:kern w:val="2"/>
          <w:sz w:val="22"/>
          <w:szCs w:val="22"/>
          <w:lang w:eastAsia="en-US"/>
          <w14:ligatures w14:val="standardContextual"/>
        </w:rPr>
        <w:t xml:space="preserve">, co oznacza, że ochroną objęte są szkody powstałe w następstwie czynów (działań lub zaniechań) Usługodawcy oraz osób, którymi się posługuje, </w:t>
      </w:r>
      <w:r w:rsidRPr="00690AC4">
        <w:rPr>
          <w:rFonts w:asciiTheme="minorHAnsi" w:eastAsia="Aptos" w:hAnsiTheme="minorHAnsi" w:cstheme="minorHAnsi"/>
          <w:b/>
          <w:bCs/>
          <w:kern w:val="2"/>
          <w:sz w:val="22"/>
          <w:szCs w:val="22"/>
          <w:lang w:eastAsia="en-US"/>
          <w14:ligatures w14:val="standardContextual"/>
        </w:rPr>
        <w:t>popełnionych w okresie obowiązywania polisy</w:t>
      </w:r>
      <w:r w:rsidRPr="00690AC4">
        <w:rPr>
          <w:rFonts w:asciiTheme="minorHAnsi" w:eastAsia="Aptos" w:hAnsiTheme="minorHAnsi" w:cstheme="minorHAnsi"/>
          <w:kern w:val="2"/>
          <w:sz w:val="22"/>
          <w:szCs w:val="22"/>
          <w:lang w:eastAsia="en-US"/>
          <w14:ligatures w14:val="standardContextual"/>
        </w:rPr>
        <w:t>, niezależnie od daty ujawnienia się szkody i zgłoszenia roszczenia.</w:t>
      </w:r>
    </w:p>
    <w:p w14:paraId="48DB88DA" w14:textId="77777777" w:rsidR="00887BAB" w:rsidRPr="00690AC4" w:rsidRDefault="00887BAB" w:rsidP="00690AC4">
      <w:pPr>
        <w:suppressAutoHyphens w:val="0"/>
        <w:spacing w:line="288" w:lineRule="auto"/>
        <w:jc w:val="both"/>
        <w:rPr>
          <w:rFonts w:asciiTheme="minorHAnsi" w:eastAsia="Aptos" w:hAnsiTheme="minorHAnsi" w:cstheme="minorHAnsi"/>
          <w:b/>
          <w:bCs/>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2. Suma gwarancyjna</w:t>
      </w:r>
    </w:p>
    <w:p w14:paraId="291DE4DE" w14:textId="77777777" w:rsidR="00887BAB" w:rsidRPr="00690AC4" w:rsidRDefault="00887BAB" w:rsidP="00690AC4">
      <w:pPr>
        <w:pStyle w:val="Akapitzlist"/>
        <w:numPr>
          <w:ilvl w:val="1"/>
          <w:numId w:val="6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Minimalna suma gwarancyjna ubezpieczenia, o którym mowa w ust. 1, nie może być niższa niż:</w:t>
      </w:r>
    </w:p>
    <w:p w14:paraId="7AE1F209" w14:textId="77777777" w:rsidR="00887BAB" w:rsidRPr="00690AC4" w:rsidRDefault="00887BAB" w:rsidP="00690AC4">
      <w:pPr>
        <w:numPr>
          <w:ilvl w:val="1"/>
          <w:numId w:val="61"/>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10 000 000,00 PLN</w:t>
      </w:r>
      <w:r w:rsidRPr="00690AC4">
        <w:rPr>
          <w:rFonts w:asciiTheme="minorHAnsi" w:eastAsia="Aptos" w:hAnsiTheme="minorHAnsi" w:cstheme="minorHAnsi"/>
          <w:kern w:val="2"/>
          <w:sz w:val="22"/>
          <w:szCs w:val="22"/>
          <w:lang w:eastAsia="en-US"/>
          <w14:ligatures w14:val="standardContextual"/>
        </w:rPr>
        <w:t xml:space="preserve"> (słownie: dziesięć milionów złotych) na jedno i wszystkie zdarzenia w okresie ubezpieczenia - w zakresie szkód wynikających z wykonywania usług objętych niniejszą Umową, w tym błędów i zaniechań w odbiorze i ocenie dokumentacji projektowej.</w:t>
      </w:r>
    </w:p>
    <w:p w14:paraId="490F37DC" w14:textId="77777777" w:rsidR="00887BAB" w:rsidRPr="00690AC4" w:rsidRDefault="00887BAB" w:rsidP="00690AC4">
      <w:pPr>
        <w:pStyle w:val="Akapitzlist"/>
        <w:numPr>
          <w:ilvl w:val="1"/>
          <w:numId w:val="6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Zamawiający dopuszcza wyższą sumę gwarancyjną, jeżeli wynika to z polis posiadanych przez Usługodawcę.</w:t>
      </w:r>
    </w:p>
    <w:p w14:paraId="67DEBEAC" w14:textId="77777777" w:rsidR="00887BAB" w:rsidRPr="00690AC4" w:rsidRDefault="00887BAB" w:rsidP="00690AC4">
      <w:pPr>
        <w:suppressAutoHyphens w:val="0"/>
        <w:spacing w:line="288" w:lineRule="auto"/>
        <w:jc w:val="both"/>
        <w:rPr>
          <w:rFonts w:asciiTheme="minorHAnsi" w:eastAsia="Aptos" w:hAnsiTheme="minorHAnsi" w:cstheme="minorHAnsi"/>
          <w:b/>
          <w:bCs/>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3. Zakres terytorialny i czasowy</w:t>
      </w:r>
    </w:p>
    <w:p w14:paraId="6745BED3" w14:textId="77777777" w:rsidR="00887BAB" w:rsidRPr="00690AC4" w:rsidRDefault="00887BAB" w:rsidP="00690AC4">
      <w:pPr>
        <w:pStyle w:val="Akapitzlist"/>
        <w:numPr>
          <w:ilvl w:val="1"/>
          <w:numId w:val="1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Zakres terytorialny ubezpieczenia obejmuje co najmniej terytorium Rzeczypospolitej Polskiej.</w:t>
      </w:r>
    </w:p>
    <w:p w14:paraId="79B68588" w14:textId="77777777" w:rsidR="00887BAB" w:rsidRPr="00690AC4" w:rsidRDefault="00887BAB" w:rsidP="00690AC4">
      <w:pPr>
        <w:pStyle w:val="Akapitzlist"/>
        <w:numPr>
          <w:ilvl w:val="1"/>
          <w:numId w:val="1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Ubezpieczenie musi obejmować odpowiedzialność za </w:t>
      </w:r>
      <w:r w:rsidRPr="00690AC4">
        <w:rPr>
          <w:rFonts w:asciiTheme="minorHAnsi" w:eastAsia="Aptos" w:hAnsiTheme="minorHAnsi" w:cstheme="minorHAnsi"/>
          <w:b/>
          <w:bCs/>
          <w:kern w:val="2"/>
          <w:sz w:val="22"/>
          <w:szCs w:val="22"/>
          <w:lang w:eastAsia="en-US"/>
          <w14:ligatures w14:val="standardContextual"/>
        </w:rPr>
        <w:t>czyny (błędy, uchybienia i zaniechania)</w:t>
      </w:r>
      <w:r w:rsidRPr="00690AC4">
        <w:rPr>
          <w:rFonts w:asciiTheme="minorHAnsi" w:eastAsia="Aptos" w:hAnsiTheme="minorHAnsi" w:cstheme="minorHAnsi"/>
          <w:kern w:val="2"/>
          <w:sz w:val="22"/>
          <w:szCs w:val="22"/>
          <w:lang w:eastAsia="en-US"/>
          <w14:ligatures w14:val="standardContextual"/>
        </w:rPr>
        <w:t xml:space="preserve"> Usługodawcy oraz osób, którymi się posługuje, </w:t>
      </w:r>
      <w:r w:rsidRPr="00690AC4">
        <w:rPr>
          <w:rFonts w:asciiTheme="minorHAnsi" w:eastAsia="Aptos" w:hAnsiTheme="minorHAnsi" w:cstheme="minorHAnsi"/>
          <w:b/>
          <w:bCs/>
          <w:kern w:val="2"/>
          <w:sz w:val="22"/>
          <w:szCs w:val="22"/>
          <w:lang w:eastAsia="en-US"/>
          <w14:ligatures w14:val="standardContextual"/>
        </w:rPr>
        <w:t>popełnione w okresie obowiązywania Umowy</w:t>
      </w:r>
      <w:r w:rsidRPr="00690AC4">
        <w:rPr>
          <w:rFonts w:asciiTheme="minorHAnsi" w:eastAsia="Aptos" w:hAnsiTheme="minorHAnsi" w:cstheme="minorHAnsi"/>
          <w:kern w:val="2"/>
          <w:sz w:val="22"/>
          <w:szCs w:val="22"/>
          <w:lang w:eastAsia="en-US"/>
          <w14:ligatures w14:val="standardContextual"/>
        </w:rPr>
        <w:t>, niezależnie od daty:</w:t>
      </w:r>
    </w:p>
    <w:p w14:paraId="6A2DAD49" w14:textId="77777777" w:rsidR="00887BAB" w:rsidRPr="00690AC4" w:rsidRDefault="00887BAB" w:rsidP="00690AC4">
      <w:pPr>
        <w:pStyle w:val="Akapitzlist"/>
        <w:numPr>
          <w:ilvl w:val="1"/>
          <w:numId w:val="21"/>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ujawnienia się szkody oraz</w:t>
      </w:r>
    </w:p>
    <w:p w14:paraId="755DC586" w14:textId="77777777" w:rsidR="00887BAB" w:rsidRPr="00690AC4" w:rsidRDefault="00887BAB" w:rsidP="00690AC4">
      <w:pPr>
        <w:numPr>
          <w:ilvl w:val="1"/>
          <w:numId w:val="21"/>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zgłoszenia roszczenia przez Zamawiającego lub osoby trzecie.</w:t>
      </w:r>
    </w:p>
    <w:p w14:paraId="296F971F" w14:textId="77777777" w:rsidR="00887BAB" w:rsidRPr="00690AC4" w:rsidRDefault="00887BAB" w:rsidP="00690AC4">
      <w:pPr>
        <w:pStyle w:val="Akapitzlist"/>
        <w:numPr>
          <w:ilvl w:val="1"/>
          <w:numId w:val="1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Usługodawca zobowiązany jest zapewnić, aby w całym okresie obowiązywania Umowy istniała </w:t>
      </w:r>
      <w:r w:rsidRPr="00690AC4">
        <w:rPr>
          <w:rFonts w:asciiTheme="minorHAnsi" w:eastAsia="Aptos" w:hAnsiTheme="minorHAnsi" w:cstheme="minorHAnsi"/>
          <w:b/>
          <w:bCs/>
          <w:kern w:val="2"/>
          <w:sz w:val="22"/>
          <w:szCs w:val="22"/>
          <w:lang w:eastAsia="en-US"/>
          <w14:ligatures w14:val="standardContextual"/>
        </w:rPr>
        <w:t>nieprzerwana ochrona ubezpieczeniowa</w:t>
      </w:r>
      <w:r w:rsidRPr="00690AC4">
        <w:rPr>
          <w:rFonts w:asciiTheme="minorHAnsi" w:eastAsia="Aptos" w:hAnsiTheme="minorHAnsi" w:cstheme="minorHAnsi"/>
          <w:kern w:val="2"/>
          <w:sz w:val="22"/>
          <w:szCs w:val="22"/>
          <w:lang w:eastAsia="en-US"/>
          <w14:ligatures w14:val="standardContextual"/>
        </w:rPr>
        <w:t xml:space="preserve"> spełniająca wymagania określone w niniejszym paragrafie. Jakakolwiek przerwa w ochronie ubezpieczeniowej w okresie obowiązywania Umowy stanowi naruszenie postanowień Umowy.</w:t>
      </w:r>
    </w:p>
    <w:p w14:paraId="39055A67" w14:textId="77777777" w:rsidR="00887BAB" w:rsidRPr="00690AC4" w:rsidRDefault="00887BAB" w:rsidP="00690AC4">
      <w:pPr>
        <w:pStyle w:val="Akapitzlist"/>
        <w:numPr>
          <w:ilvl w:val="1"/>
          <w:numId w:val="15"/>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Zawarcie przez Usługodawcę ubezpieczenia OC zawodowej na innej podstawie niż „act committed” (w szczególności na zasadzie „claims made” lub „loss occurrence”) wymaga uprzedniej pisemnej zgody Zamawiającego oraz zapewnienia, że zakres ochrony - w tym okres, w którym mogą być zgłaszane roszczenia z tytułu czynów popełnionych w okresie obowiązywania Umowy - będzie </w:t>
      </w:r>
      <w:r w:rsidRPr="00690AC4">
        <w:rPr>
          <w:rFonts w:asciiTheme="minorHAnsi" w:eastAsia="Aptos" w:hAnsiTheme="minorHAnsi" w:cstheme="minorHAnsi"/>
          <w:b/>
          <w:bCs/>
          <w:kern w:val="2"/>
          <w:sz w:val="22"/>
          <w:szCs w:val="22"/>
          <w:lang w:eastAsia="en-US"/>
          <w14:ligatures w14:val="standardContextual"/>
        </w:rPr>
        <w:t>co najmniej równoważny</w:t>
      </w:r>
      <w:r w:rsidRPr="00690AC4">
        <w:rPr>
          <w:rFonts w:asciiTheme="minorHAnsi" w:eastAsia="Aptos" w:hAnsiTheme="minorHAnsi" w:cstheme="minorHAnsi"/>
          <w:kern w:val="2"/>
          <w:sz w:val="22"/>
          <w:szCs w:val="22"/>
          <w:lang w:eastAsia="en-US"/>
          <w14:ligatures w14:val="standardContextual"/>
        </w:rPr>
        <w:t xml:space="preserve"> zakresowi określonemu w ust. 2 i 3 powyżej.</w:t>
      </w:r>
    </w:p>
    <w:p w14:paraId="5A47A393" w14:textId="77777777" w:rsidR="000958D8" w:rsidRPr="00690AC4" w:rsidRDefault="000958D8" w:rsidP="00690AC4">
      <w:pPr>
        <w:pStyle w:val="Akapitzlist"/>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p>
    <w:p w14:paraId="1D69E89A" w14:textId="77777777" w:rsidR="00887BAB" w:rsidRPr="00690AC4" w:rsidRDefault="00887BAB" w:rsidP="00690AC4">
      <w:pPr>
        <w:suppressAutoHyphens w:val="0"/>
        <w:spacing w:line="288" w:lineRule="auto"/>
        <w:jc w:val="both"/>
        <w:rPr>
          <w:rFonts w:asciiTheme="minorHAnsi" w:eastAsia="Aptos" w:hAnsiTheme="minorHAnsi" w:cstheme="minorHAnsi"/>
          <w:b/>
          <w:bCs/>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4. Minimalny zakres ochrony</w:t>
      </w:r>
    </w:p>
    <w:p w14:paraId="030D24DB" w14:textId="77777777" w:rsidR="00887BAB" w:rsidRPr="00690AC4" w:rsidRDefault="00887BAB" w:rsidP="00690AC4">
      <w:pPr>
        <w:pStyle w:val="Akapitzlist"/>
        <w:numPr>
          <w:ilvl w:val="1"/>
          <w:numId w:val="66"/>
        </w:numPr>
        <w:suppressAutoHyphens w:val="0"/>
        <w:spacing w:line="288" w:lineRule="auto"/>
        <w:ind w:left="42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Ubezpieczenie, o którym mowa powyżej, musi obejmować w szczególności:</w:t>
      </w:r>
    </w:p>
    <w:p w14:paraId="2A4B8EEC"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szkody rzeczowe i osobowe</w:t>
      </w:r>
      <w:r w:rsidRPr="00690AC4">
        <w:rPr>
          <w:rFonts w:asciiTheme="minorHAnsi" w:eastAsia="Aptos" w:hAnsiTheme="minorHAnsi" w:cstheme="minorHAnsi"/>
          <w:kern w:val="2"/>
          <w:sz w:val="22"/>
          <w:szCs w:val="22"/>
          <w:lang w:eastAsia="en-US"/>
          <w14:ligatures w14:val="standardContextual"/>
        </w:rPr>
        <w:t xml:space="preserve"> - do wysokości sumy gwarancyjnej,</w:t>
      </w:r>
    </w:p>
    <w:p w14:paraId="2FB6B167"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lastRenderedPageBreak/>
        <w:t>czyste straty finansowe</w:t>
      </w:r>
      <w:r w:rsidRPr="00690AC4">
        <w:rPr>
          <w:rFonts w:asciiTheme="minorHAnsi" w:eastAsia="Aptos" w:hAnsiTheme="minorHAnsi" w:cstheme="minorHAnsi"/>
          <w:kern w:val="2"/>
          <w:sz w:val="22"/>
          <w:szCs w:val="22"/>
          <w:lang w:eastAsia="en-US"/>
          <w14:ligatures w14:val="standardContextual"/>
        </w:rPr>
        <w:t xml:space="preserve"> wynikające z błędów, uchybień i zaniechań Usługodawcy przy odbiorze i ocenie dokumentacji projektowej, w szczególności polegające na:</w:t>
      </w:r>
    </w:p>
    <w:p w14:paraId="0EC099B5" w14:textId="77777777" w:rsidR="00887BAB" w:rsidRPr="00690AC4" w:rsidRDefault="00887BAB" w:rsidP="00690AC4">
      <w:pPr>
        <w:numPr>
          <w:ilvl w:val="2"/>
          <w:numId w:val="62"/>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niewykryciu błędów, niezgodności lub braków w dokumentacji projektowej,</w:t>
      </w:r>
    </w:p>
    <w:p w14:paraId="0DD56DB4" w14:textId="77777777" w:rsidR="00887BAB" w:rsidRPr="00690AC4" w:rsidRDefault="00887BAB" w:rsidP="00690AC4">
      <w:pPr>
        <w:numPr>
          <w:ilvl w:val="2"/>
          <w:numId w:val="62"/>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zaakceptowaniu dokumentacji wadliwej lub niekompletnej,</w:t>
      </w:r>
    </w:p>
    <w:p w14:paraId="4FDE47AA" w14:textId="77777777" w:rsidR="00887BAB" w:rsidRPr="00690AC4" w:rsidRDefault="00887BAB" w:rsidP="00690AC4">
      <w:pPr>
        <w:numPr>
          <w:ilvl w:val="2"/>
          <w:numId w:val="62"/>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sporządzeniu błędnych lub wprowadzających w błąd opinii, raportów, analiz lub rekomendacji</w:t>
      </w:r>
    </w:p>
    <w:p w14:paraId="1D702438" w14:textId="77777777" w:rsidR="00887BAB" w:rsidRPr="00690AC4" w:rsidRDefault="00887BAB" w:rsidP="00690AC4">
      <w:pPr>
        <w:suppressAutoHyphens w:val="0"/>
        <w:spacing w:line="288" w:lineRule="auto"/>
        <w:ind w:left="1416"/>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Limit odpowiedzialności: do wysokości sumy gwarancyjnej,</w:t>
      </w:r>
    </w:p>
    <w:p w14:paraId="722A3B8D"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szkody powstałe na etapie realizacji robót budowlanych lub eksploatacji obiektu</w:t>
      </w:r>
      <w:r w:rsidRPr="00690AC4">
        <w:rPr>
          <w:rFonts w:asciiTheme="minorHAnsi" w:eastAsia="Aptos" w:hAnsiTheme="minorHAnsi" w:cstheme="minorHAnsi"/>
          <w:kern w:val="2"/>
          <w:sz w:val="22"/>
          <w:szCs w:val="22"/>
          <w:lang w:eastAsia="en-US"/>
          <w14:ligatures w14:val="standardContextual"/>
        </w:rPr>
        <w:t>, jeżeli ich przyczyną są błędy lub zaniechania Usługodawcy w zakresie weryfikacji, odbioru lub oceny dokumentacji projektowej - do wysokości sumy gwarancyjnej,</w:t>
      </w:r>
    </w:p>
    <w:p w14:paraId="593B8DCD"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szkody spowodowane działaniem lub zaniechaniem osób, którymi Usługodawca posługuje się przy wykonywaniu Umowy</w:t>
      </w:r>
      <w:r w:rsidRPr="00690AC4">
        <w:rPr>
          <w:rFonts w:asciiTheme="minorHAnsi" w:eastAsia="Aptos" w:hAnsiTheme="minorHAnsi" w:cstheme="minorHAnsi"/>
          <w:kern w:val="2"/>
          <w:sz w:val="22"/>
          <w:szCs w:val="22"/>
          <w:lang w:eastAsia="en-US"/>
          <w14:ligatures w14:val="standardContextual"/>
        </w:rPr>
        <w:t>, w tym podwykonawców, ekspertów, konsultantów, personelu biurowego i technicznego z limitem 2 000 000 PLN,</w:t>
      </w:r>
    </w:p>
    <w:p w14:paraId="5CBBDBCB"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szkody w dokumentacji (w tym elektronicznej)</w:t>
      </w:r>
      <w:r w:rsidRPr="00690AC4">
        <w:rPr>
          <w:rFonts w:asciiTheme="minorHAnsi" w:eastAsia="Aptos" w:hAnsiTheme="minorHAnsi" w:cstheme="minorHAnsi"/>
          <w:kern w:val="2"/>
          <w:sz w:val="22"/>
          <w:szCs w:val="22"/>
          <w:lang w:eastAsia="en-US"/>
          <w14:ligatures w14:val="standardContextual"/>
        </w:rPr>
        <w:t xml:space="preserve"> polegające na jej zniszczeniu, uszkodzeniu lub utracie, jeżeli powstały z winy Usługodawcy z limitem 2 000 000 PLN,</w:t>
      </w:r>
    </w:p>
    <w:p w14:paraId="2DEBF149" w14:textId="77777777" w:rsidR="00887BAB" w:rsidRPr="00690AC4" w:rsidRDefault="00887BAB" w:rsidP="00690AC4">
      <w:pPr>
        <w:numPr>
          <w:ilvl w:val="1"/>
          <w:numId w:val="62"/>
        </w:numPr>
        <w:tabs>
          <w:tab w:val="num" w:pos="1440"/>
        </w:tabs>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koszty obrony prawnej i koszty niezbędne do ograniczenia rozmiarów szkody</w:t>
      </w:r>
      <w:r w:rsidRPr="00690AC4">
        <w:rPr>
          <w:rFonts w:asciiTheme="minorHAnsi" w:eastAsia="Aptos" w:hAnsiTheme="minorHAnsi" w:cstheme="minorHAnsi"/>
          <w:kern w:val="2"/>
          <w:sz w:val="22"/>
          <w:szCs w:val="22"/>
          <w:lang w:eastAsia="en-US"/>
          <w14:ligatures w14:val="standardContextual"/>
        </w:rPr>
        <w:t xml:space="preserve"> – do wysokości sumy gwarancyjnej.</w:t>
      </w:r>
    </w:p>
    <w:p w14:paraId="4F943EA2" w14:textId="1D830365" w:rsidR="00887BAB" w:rsidRPr="00690AC4" w:rsidRDefault="00887BAB" w:rsidP="00690AC4">
      <w:pPr>
        <w:suppressAutoHyphens w:val="0"/>
        <w:spacing w:line="288" w:lineRule="auto"/>
        <w:ind w:left="567" w:hanging="425"/>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 xml:space="preserve">4.2. Polisa nie może zawierać wyłączeń, które w praktyce pozbawiałyby Zamawiającego ochrony </w:t>
      </w:r>
      <w:r w:rsidRPr="00690AC4">
        <w:rPr>
          <w:rFonts w:asciiTheme="minorHAnsi" w:eastAsia="Aptos" w:hAnsiTheme="minorHAnsi" w:cstheme="minorHAnsi"/>
          <w:kern w:val="2"/>
          <w:sz w:val="22"/>
          <w:szCs w:val="22"/>
          <w:lang w:eastAsia="en-US"/>
          <w14:ligatures w14:val="standardContextual"/>
        </w:rPr>
        <w:br/>
        <w:t>w związku z charakterem zamówienia; w szczególności nie mogą być wyłączone:</w:t>
      </w:r>
    </w:p>
    <w:p w14:paraId="0533A0C6" w14:textId="77777777" w:rsidR="00887BAB" w:rsidRPr="00690AC4" w:rsidRDefault="00887BAB" w:rsidP="00690AC4">
      <w:pPr>
        <w:pStyle w:val="Akapitzlist"/>
        <w:numPr>
          <w:ilvl w:val="1"/>
          <w:numId w:val="29"/>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odpowiedzialność za czyste straty finansowe,</w:t>
      </w:r>
    </w:p>
    <w:p w14:paraId="28AB9031" w14:textId="77777777" w:rsidR="00887BAB" w:rsidRPr="00690AC4" w:rsidRDefault="00887BAB" w:rsidP="00690AC4">
      <w:pPr>
        <w:numPr>
          <w:ilvl w:val="1"/>
          <w:numId w:val="29"/>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odpowiedzialność za rażące niedbalstwo personelu kierowniczego Usługodawcy,</w:t>
      </w:r>
    </w:p>
    <w:p w14:paraId="58C76D7C" w14:textId="77777777" w:rsidR="00887BAB" w:rsidRPr="00690AC4" w:rsidRDefault="00887BAB" w:rsidP="00690AC4">
      <w:pPr>
        <w:numPr>
          <w:ilvl w:val="1"/>
          <w:numId w:val="29"/>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odpowiedzialność za szkody powstałe w związku z projektami infrastrukturalnymi lub budowlanymi o dużej wartości,</w:t>
      </w:r>
    </w:p>
    <w:p w14:paraId="75C00509" w14:textId="77777777" w:rsidR="00887BAB" w:rsidRPr="00690AC4" w:rsidRDefault="00887BAB" w:rsidP="00690AC4">
      <w:pPr>
        <w:numPr>
          <w:ilvl w:val="1"/>
          <w:numId w:val="29"/>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odpowiedzialność za szkody powstałe w związku z wykorzystaniem narzędzi informatycznych i platform do zarządzania dokumentacją (BIM, EDMS),</w:t>
      </w:r>
    </w:p>
    <w:p w14:paraId="628E260D" w14:textId="77777777" w:rsidR="00887BAB" w:rsidRPr="00690AC4" w:rsidRDefault="00887BAB" w:rsidP="00690AC4">
      <w:p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z zastrzeżeniem standardowych ograniczeń wynikających z powszechnie stosowanych ogólnych warunków ubezpieczenia.</w:t>
      </w:r>
    </w:p>
    <w:p w14:paraId="02569D43" w14:textId="77777777" w:rsidR="00887BAB" w:rsidRPr="00690AC4" w:rsidRDefault="00887BAB" w:rsidP="00690AC4">
      <w:pPr>
        <w:suppressAutoHyphens w:val="0"/>
        <w:spacing w:line="288" w:lineRule="auto"/>
        <w:jc w:val="both"/>
        <w:rPr>
          <w:rFonts w:asciiTheme="minorHAnsi" w:eastAsia="Aptos" w:hAnsiTheme="minorHAnsi" w:cstheme="minorHAnsi"/>
          <w:b/>
          <w:bCs/>
          <w:kern w:val="2"/>
          <w:sz w:val="22"/>
          <w:szCs w:val="22"/>
          <w:lang w:eastAsia="en-US"/>
          <w14:ligatures w14:val="standardContextual"/>
        </w:rPr>
      </w:pPr>
      <w:r w:rsidRPr="00690AC4">
        <w:rPr>
          <w:rFonts w:asciiTheme="minorHAnsi" w:eastAsia="Aptos" w:hAnsiTheme="minorHAnsi" w:cstheme="minorHAnsi"/>
          <w:b/>
          <w:bCs/>
          <w:kern w:val="2"/>
          <w:sz w:val="22"/>
          <w:szCs w:val="22"/>
          <w:lang w:eastAsia="en-US"/>
          <w14:ligatures w14:val="standardContextual"/>
        </w:rPr>
        <w:t>5. Dowód posiadania ubezpieczenia</w:t>
      </w:r>
    </w:p>
    <w:p w14:paraId="41462CC4" w14:textId="5711EF67" w:rsidR="00887BAB" w:rsidRPr="00690AC4" w:rsidRDefault="00887BAB" w:rsidP="00690AC4">
      <w:pPr>
        <w:pStyle w:val="Akapitzlist"/>
        <w:numPr>
          <w:ilvl w:val="1"/>
          <w:numId w:val="67"/>
        </w:numPr>
        <w:suppressAutoHyphens w:val="0"/>
        <w:spacing w:line="288" w:lineRule="auto"/>
        <w:ind w:left="567"/>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Najpóźniej w dniu zawarcia Umowy Usługodawca zobowiązany jest przedłożyć Zamawiającemu:</w:t>
      </w:r>
    </w:p>
    <w:p w14:paraId="3C3022C3" w14:textId="77777777" w:rsidR="00887BAB" w:rsidRPr="00690AC4" w:rsidRDefault="00887BAB" w:rsidP="00690AC4">
      <w:pPr>
        <w:numPr>
          <w:ilvl w:val="1"/>
          <w:numId w:val="63"/>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kopię polisy (polis) potwierdzającej spełnienie wymagań określonych w niniejszym paragrafie,</w:t>
      </w:r>
    </w:p>
    <w:p w14:paraId="1DB2583A" w14:textId="77777777" w:rsidR="00887BAB" w:rsidRPr="00690AC4" w:rsidRDefault="00887BAB" w:rsidP="00690AC4">
      <w:pPr>
        <w:numPr>
          <w:ilvl w:val="1"/>
          <w:numId w:val="63"/>
        </w:numPr>
        <w:suppressAutoHyphens w:val="0"/>
        <w:spacing w:line="288" w:lineRule="auto"/>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dowód opłacenia składki ubezpieczeniowej.</w:t>
      </w:r>
    </w:p>
    <w:p w14:paraId="5DEF6430" w14:textId="7E45E73A" w:rsidR="00887BAB" w:rsidRPr="00690AC4" w:rsidRDefault="00887BAB" w:rsidP="00690AC4">
      <w:pPr>
        <w:pStyle w:val="Akapitzlist"/>
        <w:numPr>
          <w:ilvl w:val="1"/>
          <w:numId w:val="67"/>
        </w:numPr>
        <w:suppressAutoHyphens w:val="0"/>
        <w:spacing w:line="288" w:lineRule="auto"/>
        <w:ind w:left="567"/>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W przypadku zmiany ubezpieczyciela, warunków polisy lub sumy gwarancyjnej, Usługodawca jest zobowiązany niezwłocznie, nie później niż w terminie 7 dni od dnia dokonania zmiany, przedłożyć Zamawiającemu aktualne dokumenty potwierdzające ciągłość i zakres ochrony ubezpieczeniowej.</w:t>
      </w:r>
    </w:p>
    <w:p w14:paraId="2C1554EC" w14:textId="579C3B06" w:rsidR="00887BAB" w:rsidRPr="00690AC4" w:rsidRDefault="00887BAB" w:rsidP="00690AC4">
      <w:pPr>
        <w:pStyle w:val="Akapitzlist"/>
        <w:numPr>
          <w:ilvl w:val="1"/>
          <w:numId w:val="67"/>
        </w:numPr>
        <w:suppressAutoHyphens w:val="0"/>
        <w:spacing w:line="288" w:lineRule="auto"/>
        <w:ind w:left="567"/>
        <w:jc w:val="both"/>
        <w:rPr>
          <w:rFonts w:asciiTheme="minorHAnsi" w:eastAsia="Aptos" w:hAnsiTheme="minorHAnsi" w:cstheme="minorHAnsi"/>
          <w:kern w:val="2"/>
          <w:sz w:val="22"/>
          <w:szCs w:val="22"/>
          <w:lang w:eastAsia="en-US"/>
          <w14:ligatures w14:val="standardContextual"/>
        </w:rPr>
      </w:pPr>
      <w:r w:rsidRPr="00690AC4">
        <w:rPr>
          <w:rFonts w:asciiTheme="minorHAnsi" w:eastAsia="Aptos" w:hAnsiTheme="minorHAnsi" w:cstheme="minorHAnsi"/>
          <w:kern w:val="2"/>
          <w:sz w:val="22"/>
          <w:szCs w:val="22"/>
          <w:lang w:eastAsia="en-US"/>
          <w14:ligatures w14:val="standardContextual"/>
        </w:rPr>
        <w:t>Brak ważnej polisy lub niespełnienie wymogów, o których mowa w niniejszym paragrafie, uprawnia Zamawiającego do wstrzymania płatności wynagrodzenia, a po bezskutecznym wezwaniu do usunięcia naruszenia - do rozwiązania Umowy z winy Usługodawcy.</w:t>
      </w:r>
    </w:p>
    <w:p w14:paraId="286FF3EA" w14:textId="77777777" w:rsidR="00887BAB" w:rsidRPr="008B7967" w:rsidRDefault="00887BAB" w:rsidP="00887BAB">
      <w:pPr>
        <w:suppressAutoHyphens w:val="0"/>
        <w:spacing w:after="160" w:line="276" w:lineRule="auto"/>
        <w:jc w:val="both"/>
        <w:rPr>
          <w:rFonts w:ascii="Aptos" w:eastAsia="Aptos" w:hAnsi="Aptos"/>
          <w:kern w:val="2"/>
          <w:lang w:eastAsia="en-US"/>
          <w14:ligatures w14:val="standardContextual"/>
        </w:rPr>
      </w:pPr>
    </w:p>
    <w:p w14:paraId="28684D73" w14:textId="77777777" w:rsidR="00690AC4" w:rsidRDefault="00690AC4" w:rsidP="003D0A9C">
      <w:pPr>
        <w:suppressAutoHyphens w:val="0"/>
        <w:spacing w:line="288" w:lineRule="auto"/>
        <w:outlineLvl w:val="2"/>
        <w:rPr>
          <w:rFonts w:asciiTheme="minorHAnsi" w:hAnsiTheme="minorHAnsi" w:cstheme="minorHAnsi"/>
          <w:b/>
          <w:bCs/>
          <w:color w:val="0070C0"/>
          <w:sz w:val="32"/>
          <w:szCs w:val="32"/>
        </w:rPr>
      </w:pPr>
      <w:bookmarkStart w:id="20" w:name="_Hlk103594824"/>
      <w:bookmarkEnd w:id="17"/>
      <w:bookmarkEnd w:id="18"/>
    </w:p>
    <w:p w14:paraId="21D3D6D3" w14:textId="4138502B" w:rsidR="004B1A9C" w:rsidRPr="00DA023B" w:rsidRDefault="004B1A9C" w:rsidP="00920EB3">
      <w:pPr>
        <w:suppressAutoHyphens w:val="0"/>
        <w:spacing w:line="288" w:lineRule="auto"/>
        <w:jc w:val="center"/>
        <w:outlineLvl w:val="2"/>
        <w:rPr>
          <w:rFonts w:asciiTheme="minorHAnsi" w:hAnsiTheme="minorHAnsi" w:cstheme="minorHAnsi"/>
          <w:b/>
          <w:bCs/>
          <w:color w:val="0070C0"/>
          <w:sz w:val="32"/>
          <w:szCs w:val="32"/>
        </w:rPr>
      </w:pPr>
      <w:bookmarkStart w:id="21" w:name="_Hlk234149207"/>
      <w:r w:rsidRPr="00DA023B">
        <w:rPr>
          <w:rFonts w:asciiTheme="minorHAnsi" w:hAnsiTheme="minorHAnsi" w:cstheme="minorHAnsi"/>
          <w:b/>
          <w:bCs/>
          <w:color w:val="0070C0"/>
          <w:sz w:val="32"/>
          <w:szCs w:val="32"/>
        </w:rPr>
        <w:lastRenderedPageBreak/>
        <w:t xml:space="preserve">§ </w:t>
      </w:r>
      <w:r w:rsidRPr="00920EB3">
        <w:rPr>
          <w:rFonts w:ascii="Calibri" w:hAnsi="Calibri" w:cs="Calibri"/>
          <w:b/>
          <w:bCs/>
          <w:color w:val="0070C0"/>
          <w:sz w:val="32"/>
          <w:szCs w:val="32"/>
          <w:lang w:eastAsia="pl-PL"/>
        </w:rPr>
        <w:t>1</w:t>
      </w:r>
      <w:r w:rsidR="00C231EC" w:rsidRPr="00920EB3">
        <w:rPr>
          <w:rFonts w:ascii="Calibri" w:hAnsi="Calibri" w:cs="Calibri"/>
          <w:b/>
          <w:bCs/>
          <w:color w:val="0070C0"/>
          <w:sz w:val="32"/>
          <w:szCs w:val="32"/>
          <w:lang w:eastAsia="pl-PL"/>
        </w:rPr>
        <w:t>4</w:t>
      </w:r>
    </w:p>
    <w:p w14:paraId="20344289" w14:textId="594DAD20" w:rsidR="00791141" w:rsidRDefault="00F16CB0" w:rsidP="00CB29AF">
      <w:pPr>
        <w:spacing w:line="288" w:lineRule="auto"/>
        <w:jc w:val="center"/>
        <w:rPr>
          <w:rFonts w:asciiTheme="minorHAnsi" w:hAnsiTheme="minorHAnsi" w:cstheme="minorHAnsi"/>
          <w:b/>
          <w:i/>
          <w:iCs/>
          <w:color w:val="0070C0"/>
          <w:sz w:val="32"/>
          <w:szCs w:val="32"/>
        </w:rPr>
      </w:pPr>
      <w:r w:rsidRPr="00DA023B">
        <w:rPr>
          <w:rFonts w:asciiTheme="minorHAnsi" w:hAnsiTheme="minorHAnsi" w:cstheme="minorHAnsi"/>
          <w:b/>
          <w:i/>
          <w:iCs/>
          <w:color w:val="0070C0"/>
          <w:sz w:val="32"/>
          <w:szCs w:val="32"/>
        </w:rPr>
        <w:t>Oświadczenie</w:t>
      </w:r>
      <w:r w:rsidR="00276E03">
        <w:rPr>
          <w:rFonts w:asciiTheme="minorHAnsi" w:hAnsiTheme="minorHAnsi" w:cstheme="minorHAnsi"/>
          <w:b/>
          <w:i/>
          <w:iCs/>
          <w:color w:val="0070C0"/>
          <w:sz w:val="32"/>
          <w:szCs w:val="32"/>
        </w:rPr>
        <w:t xml:space="preserve"> dot.</w:t>
      </w:r>
      <w:r w:rsidRPr="00DA023B">
        <w:rPr>
          <w:rFonts w:asciiTheme="minorHAnsi" w:hAnsiTheme="minorHAnsi" w:cstheme="minorHAnsi"/>
          <w:b/>
          <w:i/>
          <w:iCs/>
          <w:color w:val="0070C0"/>
          <w:sz w:val="32"/>
          <w:szCs w:val="32"/>
        </w:rPr>
        <w:t xml:space="preserve"> </w:t>
      </w:r>
      <w:r w:rsidR="00791141" w:rsidRPr="00DA023B">
        <w:rPr>
          <w:rFonts w:asciiTheme="minorHAnsi" w:hAnsiTheme="minorHAnsi" w:cstheme="minorHAnsi"/>
          <w:b/>
          <w:i/>
          <w:iCs/>
          <w:color w:val="0070C0"/>
          <w:sz w:val="32"/>
          <w:szCs w:val="32"/>
        </w:rPr>
        <w:t>Federacji Rosyjskiej</w:t>
      </w:r>
    </w:p>
    <w:p w14:paraId="10802899" w14:textId="77777777" w:rsidR="00DA023B" w:rsidRPr="00DA023B" w:rsidRDefault="00DA023B" w:rsidP="00CB29AF">
      <w:pPr>
        <w:spacing w:line="288" w:lineRule="auto"/>
        <w:jc w:val="center"/>
        <w:rPr>
          <w:rFonts w:asciiTheme="minorHAnsi" w:hAnsiTheme="minorHAnsi" w:cstheme="minorHAnsi"/>
          <w:b/>
          <w:i/>
          <w:iCs/>
          <w:color w:val="0070C0"/>
          <w:sz w:val="32"/>
          <w:szCs w:val="32"/>
        </w:rPr>
      </w:pPr>
    </w:p>
    <w:p w14:paraId="0FE95372" w14:textId="40463691" w:rsidR="00791141" w:rsidRPr="00DB44CC" w:rsidRDefault="00791141" w:rsidP="00690AC4">
      <w:pPr>
        <w:pStyle w:val="Akapitzlist"/>
        <w:numPr>
          <w:ilvl w:val="0"/>
          <w:numId w:val="18"/>
        </w:numPr>
        <w:tabs>
          <w:tab w:val="clear" w:pos="417"/>
          <w:tab w:val="num" w:pos="57"/>
        </w:tabs>
        <w:suppressAutoHyphens w:val="0"/>
        <w:spacing w:line="288" w:lineRule="auto"/>
        <w:ind w:left="0"/>
        <w:jc w:val="both"/>
        <w:rPr>
          <w:rFonts w:asciiTheme="minorHAnsi" w:hAnsiTheme="minorHAnsi" w:cstheme="minorHAnsi"/>
          <w:bCs/>
          <w:sz w:val="22"/>
          <w:szCs w:val="22"/>
        </w:rPr>
      </w:pPr>
      <w:r w:rsidRPr="00DB44CC">
        <w:rPr>
          <w:rFonts w:asciiTheme="minorHAnsi" w:hAnsiTheme="minorHAnsi" w:cstheme="minorHAnsi"/>
          <w:bCs/>
          <w:sz w:val="22"/>
          <w:szCs w:val="22"/>
        </w:rPr>
        <w:t xml:space="preserve">Wykonawca oświadcza, że w dniu zawarcia </w:t>
      </w:r>
      <w:r w:rsidR="00EA0DEA">
        <w:rPr>
          <w:rFonts w:asciiTheme="minorHAnsi" w:hAnsiTheme="minorHAnsi" w:cstheme="minorHAnsi"/>
          <w:bCs/>
          <w:sz w:val="22"/>
          <w:szCs w:val="22"/>
        </w:rPr>
        <w:t>U</w:t>
      </w:r>
      <w:r w:rsidRPr="00DB44CC">
        <w:rPr>
          <w:rFonts w:asciiTheme="minorHAnsi" w:hAnsiTheme="minorHAnsi" w:cstheme="minorHAnsi"/>
          <w:bCs/>
          <w:sz w:val="22"/>
          <w:szCs w:val="22"/>
        </w:rPr>
        <w:t>mowy nie zachodzą wobec niego podstawy wykluczenia określone w:</w:t>
      </w:r>
    </w:p>
    <w:p w14:paraId="0532EF72" w14:textId="583FDF55" w:rsidR="00791141" w:rsidRPr="00DB44CC" w:rsidRDefault="00791141" w:rsidP="00690AC4">
      <w:pPr>
        <w:pStyle w:val="Akapitzlist"/>
        <w:numPr>
          <w:ilvl w:val="0"/>
          <w:numId w:val="19"/>
        </w:numPr>
        <w:suppressAutoHyphens w:val="0"/>
        <w:spacing w:line="288" w:lineRule="auto"/>
        <w:jc w:val="both"/>
        <w:rPr>
          <w:rFonts w:asciiTheme="minorHAnsi" w:hAnsiTheme="minorHAnsi" w:cstheme="minorHAnsi"/>
          <w:bCs/>
          <w:sz w:val="22"/>
          <w:szCs w:val="22"/>
        </w:rPr>
      </w:pPr>
      <w:r w:rsidRPr="00DB44CC">
        <w:rPr>
          <w:rFonts w:asciiTheme="minorHAnsi" w:hAnsiTheme="minorHAnsi" w:cstheme="minorHAnsi"/>
          <w:bCs/>
          <w:sz w:val="22"/>
          <w:szCs w:val="22"/>
        </w:rPr>
        <w:t xml:space="preserve">art. 7 ust. 1 ustawy z dnia 13 kwietnia 2022 r. o szczególnych rozwiązaniach w zakresie przeciwdziałania wspieraniu agresji na Ukrainę oraz służących ochronie bezpieczeństwa narodowego </w:t>
      </w:r>
      <w:r w:rsidR="006844C3" w:rsidRPr="00DB44CC">
        <w:rPr>
          <w:rFonts w:asciiTheme="minorHAnsi" w:hAnsiTheme="minorHAnsi" w:cstheme="minorHAnsi"/>
          <w:bCs/>
          <w:sz w:val="22"/>
          <w:szCs w:val="22"/>
        </w:rPr>
        <w:t>(Dz.U.2025.514 t.j.)</w:t>
      </w:r>
      <w:r w:rsidR="00FB6C27">
        <w:rPr>
          <w:rFonts w:asciiTheme="minorHAnsi" w:hAnsiTheme="minorHAnsi" w:cstheme="minorHAnsi"/>
          <w:bCs/>
          <w:sz w:val="22"/>
          <w:szCs w:val="22"/>
        </w:rPr>
        <w:t>,</w:t>
      </w:r>
    </w:p>
    <w:p w14:paraId="0E189047" w14:textId="77777777" w:rsidR="00791141" w:rsidRPr="00DB44CC" w:rsidRDefault="00791141" w:rsidP="00690AC4">
      <w:pPr>
        <w:pStyle w:val="Akapitzlist"/>
        <w:numPr>
          <w:ilvl w:val="0"/>
          <w:numId w:val="19"/>
        </w:numPr>
        <w:suppressAutoHyphens w:val="0"/>
        <w:spacing w:line="288" w:lineRule="auto"/>
        <w:jc w:val="both"/>
        <w:rPr>
          <w:rFonts w:asciiTheme="minorHAnsi" w:hAnsiTheme="minorHAnsi" w:cstheme="minorHAnsi"/>
          <w:bCs/>
          <w:sz w:val="22"/>
          <w:szCs w:val="22"/>
        </w:rPr>
      </w:pPr>
      <w:r w:rsidRPr="00DB44CC">
        <w:rPr>
          <w:rFonts w:asciiTheme="minorHAnsi" w:hAnsiTheme="minorHAnsi" w:cstheme="minorHAnsi"/>
          <w:bCs/>
          <w:sz w:val="22"/>
          <w:szCs w:val="22"/>
        </w:rPr>
        <w:t>art. 5k rozporządzenia Rady (UE) nr 833/2014 z dnia 31 lipca 2014 r. w brzmieniu nadanym rozporządzeniem Rady (UE) 2022/576,</w:t>
      </w:r>
    </w:p>
    <w:p w14:paraId="5F63BF8B" w14:textId="77777777" w:rsidR="00791141" w:rsidRPr="00DB44CC" w:rsidRDefault="00791141" w:rsidP="00CB29AF">
      <w:pPr>
        <w:pStyle w:val="Akapitzlist"/>
        <w:spacing w:line="288" w:lineRule="auto"/>
        <w:ind w:left="0"/>
        <w:jc w:val="both"/>
        <w:rPr>
          <w:rFonts w:asciiTheme="minorHAnsi" w:hAnsiTheme="minorHAnsi" w:cstheme="minorHAnsi"/>
          <w:bCs/>
          <w:sz w:val="22"/>
          <w:szCs w:val="22"/>
        </w:rPr>
      </w:pPr>
      <w:r w:rsidRPr="00DB44CC">
        <w:rPr>
          <w:rFonts w:asciiTheme="minorHAnsi" w:hAnsiTheme="minorHAnsi" w:cstheme="minorHAnsi"/>
          <w:bCs/>
          <w:sz w:val="22"/>
          <w:szCs w:val="22"/>
        </w:rPr>
        <w:t>oraz zobowiązuje się do aktualizowania powyższego oświadczenia w przypadku wszelkich zmian w tym zakresie.</w:t>
      </w:r>
    </w:p>
    <w:p w14:paraId="63749D16" w14:textId="77777777" w:rsidR="00920C64" w:rsidRDefault="00791141" w:rsidP="00690AC4">
      <w:pPr>
        <w:pStyle w:val="Akapitzlist"/>
        <w:numPr>
          <w:ilvl w:val="0"/>
          <w:numId w:val="18"/>
        </w:numPr>
        <w:tabs>
          <w:tab w:val="clear" w:pos="417"/>
        </w:tabs>
        <w:suppressAutoHyphens w:val="0"/>
        <w:spacing w:line="288" w:lineRule="auto"/>
        <w:ind w:left="0" w:hanging="284"/>
        <w:jc w:val="both"/>
        <w:rPr>
          <w:rFonts w:asciiTheme="minorHAnsi" w:hAnsiTheme="minorHAnsi" w:cstheme="minorHAnsi"/>
          <w:bCs/>
          <w:sz w:val="22"/>
          <w:szCs w:val="22"/>
        </w:rPr>
      </w:pPr>
      <w:r w:rsidRPr="00DB44CC">
        <w:rPr>
          <w:rFonts w:asciiTheme="minorHAnsi" w:hAnsiTheme="minorHAnsi" w:cstheme="minorHAnsi"/>
          <w:bCs/>
          <w:sz w:val="22"/>
          <w:szCs w:val="22"/>
        </w:rPr>
        <w:t>W przypadku zaistnienia zmian w złożonym oświadczeniu Wykonawca zobowiązuje się do ich aktualizacji w ciągu 7 dni od zaistnienia zmian.</w:t>
      </w:r>
      <w:bookmarkEnd w:id="20"/>
    </w:p>
    <w:p w14:paraId="5D004038" w14:textId="4BCB2D28" w:rsidR="00920C64" w:rsidRPr="00920C64" w:rsidRDefault="00920C64" w:rsidP="00690AC4">
      <w:pPr>
        <w:pStyle w:val="Akapitzlist"/>
        <w:numPr>
          <w:ilvl w:val="0"/>
          <w:numId w:val="18"/>
        </w:numPr>
        <w:tabs>
          <w:tab w:val="clear" w:pos="417"/>
        </w:tabs>
        <w:suppressAutoHyphens w:val="0"/>
        <w:spacing w:line="288" w:lineRule="auto"/>
        <w:ind w:left="0" w:hanging="284"/>
        <w:jc w:val="both"/>
        <w:rPr>
          <w:rFonts w:asciiTheme="minorHAnsi" w:hAnsiTheme="minorHAnsi" w:cstheme="minorHAnsi"/>
          <w:bCs/>
          <w:sz w:val="22"/>
          <w:szCs w:val="22"/>
        </w:rPr>
      </w:pPr>
      <w:r w:rsidRPr="00920C64">
        <w:rPr>
          <w:rFonts w:ascii="Calibri" w:eastAsia="Calibri" w:hAnsi="Calibri" w:cs="Calibri"/>
          <w:bCs/>
          <w:sz w:val="22"/>
          <w:szCs w:val="22"/>
          <w:lang w:eastAsia="en-US"/>
        </w:rPr>
        <w:t xml:space="preserve">Lista podwykonawców, dostawców i podmiotów, na których zdolności Wykonawca polega,                                  w przypadku, gdy przypada na nich ponad 10 % wartości zamówienia stanowi załącznik nr </w:t>
      </w:r>
      <w:r>
        <w:rPr>
          <w:rFonts w:ascii="Calibri" w:eastAsia="Calibri" w:hAnsi="Calibri" w:cs="Calibri"/>
          <w:bCs/>
          <w:sz w:val="22"/>
          <w:szCs w:val="22"/>
          <w:lang w:eastAsia="en-US"/>
        </w:rPr>
        <w:t>7</w:t>
      </w:r>
      <w:r w:rsidRPr="00920C64">
        <w:rPr>
          <w:rFonts w:ascii="Calibri" w:eastAsia="Calibri" w:hAnsi="Calibri" w:cs="Calibri"/>
          <w:bCs/>
          <w:sz w:val="22"/>
          <w:szCs w:val="22"/>
          <w:lang w:eastAsia="en-US"/>
        </w:rPr>
        <w:t xml:space="preserve"> do umowy. Lista zawiera podmioty</w:t>
      </w:r>
      <w:r w:rsidR="006558A7">
        <w:rPr>
          <w:rFonts w:ascii="Calibri" w:eastAsia="Calibri" w:hAnsi="Calibri" w:cs="Calibri"/>
          <w:bCs/>
          <w:sz w:val="22"/>
          <w:szCs w:val="22"/>
          <w:lang w:eastAsia="en-US"/>
        </w:rPr>
        <w:t>,</w:t>
      </w:r>
      <w:r w:rsidRPr="00920C64">
        <w:rPr>
          <w:rFonts w:ascii="Calibri" w:eastAsia="Calibri" w:hAnsi="Calibri" w:cs="Calibri"/>
          <w:bCs/>
          <w:sz w:val="22"/>
          <w:szCs w:val="22"/>
          <w:lang w:eastAsia="en-US"/>
        </w:rPr>
        <w:t xml:space="preserve"> wobec których nie zachodzą podstawy wykluczenia z postępowania </w:t>
      </w:r>
      <w:r>
        <w:rPr>
          <w:rFonts w:ascii="Calibri" w:eastAsia="Calibri" w:hAnsi="Calibri" w:cs="Calibri"/>
          <w:bCs/>
          <w:sz w:val="22"/>
          <w:szCs w:val="22"/>
          <w:lang w:eastAsia="en-US"/>
        </w:rPr>
        <w:br/>
      </w:r>
      <w:r w:rsidRPr="00920C64">
        <w:rPr>
          <w:rFonts w:ascii="Calibri" w:eastAsia="Calibri" w:hAnsi="Calibri" w:cs="Calibri"/>
          <w:bCs/>
          <w:sz w:val="22"/>
          <w:szCs w:val="22"/>
          <w:lang w:eastAsia="en-US"/>
        </w:rPr>
        <w:t>o udzielenie zamówienia przewidziane w art. 5k rozporządzenia 833/2014</w:t>
      </w:r>
      <w:r>
        <w:rPr>
          <w:rFonts w:ascii="Calibri" w:eastAsia="Calibri" w:hAnsi="Calibri" w:cs="Calibri"/>
          <w:bCs/>
          <w:sz w:val="22"/>
          <w:szCs w:val="22"/>
          <w:lang w:eastAsia="en-US"/>
        </w:rPr>
        <w:t xml:space="preserve"> </w:t>
      </w:r>
      <w:r w:rsidRPr="00920C64">
        <w:rPr>
          <w:rFonts w:ascii="Calibri" w:eastAsia="Calibri" w:hAnsi="Calibri" w:cs="Calibri"/>
          <w:bCs/>
          <w:sz w:val="22"/>
          <w:szCs w:val="22"/>
          <w:lang w:eastAsia="en-US"/>
        </w:rPr>
        <w:t>w brzmieniu nadanym rozporządzeniem 2022/576.</w:t>
      </w:r>
    </w:p>
    <w:p w14:paraId="72C289B2" w14:textId="77777777" w:rsidR="00A95FA2" w:rsidRPr="00DA023B" w:rsidRDefault="00A95FA2" w:rsidP="00CB29AF">
      <w:pPr>
        <w:spacing w:line="288" w:lineRule="auto"/>
        <w:jc w:val="center"/>
        <w:rPr>
          <w:rFonts w:asciiTheme="minorHAnsi" w:hAnsiTheme="minorHAnsi" w:cstheme="minorHAnsi"/>
          <w:b/>
          <w:color w:val="0070C0"/>
          <w:sz w:val="32"/>
          <w:szCs w:val="32"/>
        </w:rPr>
      </w:pPr>
    </w:p>
    <w:p w14:paraId="02B9BA9C" w14:textId="2CCA94FD" w:rsidR="00286035" w:rsidRDefault="00286035" w:rsidP="00920EB3">
      <w:pPr>
        <w:suppressAutoHyphens w:val="0"/>
        <w:spacing w:line="288" w:lineRule="auto"/>
        <w:jc w:val="center"/>
        <w:outlineLvl w:val="2"/>
        <w:rPr>
          <w:rFonts w:asciiTheme="minorHAnsi" w:hAnsiTheme="minorHAnsi" w:cstheme="minorHAnsi"/>
          <w:b/>
          <w:color w:val="0070C0"/>
          <w:spacing w:val="-3"/>
          <w:sz w:val="32"/>
          <w:szCs w:val="32"/>
        </w:rPr>
      </w:pPr>
      <w:r w:rsidRPr="00DA023B">
        <w:rPr>
          <w:rFonts w:asciiTheme="minorHAnsi" w:hAnsiTheme="minorHAnsi" w:cstheme="minorHAnsi"/>
          <w:b/>
          <w:color w:val="0070C0"/>
          <w:sz w:val="32"/>
          <w:szCs w:val="32"/>
        </w:rPr>
        <w:t xml:space="preserve">§ </w:t>
      </w:r>
      <w:r w:rsidRPr="00920EB3">
        <w:rPr>
          <w:rFonts w:ascii="Calibri" w:hAnsi="Calibri" w:cs="Calibri"/>
          <w:b/>
          <w:bCs/>
          <w:color w:val="0070C0"/>
          <w:sz w:val="32"/>
          <w:szCs w:val="32"/>
          <w:lang w:eastAsia="pl-PL"/>
        </w:rPr>
        <w:t>1</w:t>
      </w:r>
      <w:r w:rsidR="00C231EC" w:rsidRPr="00920EB3">
        <w:rPr>
          <w:rFonts w:ascii="Calibri" w:hAnsi="Calibri" w:cs="Calibri"/>
          <w:b/>
          <w:bCs/>
          <w:color w:val="0070C0"/>
          <w:sz w:val="32"/>
          <w:szCs w:val="32"/>
          <w:lang w:eastAsia="pl-PL"/>
        </w:rPr>
        <w:t>5</w:t>
      </w:r>
      <w:r w:rsidRPr="00DA023B">
        <w:rPr>
          <w:rFonts w:asciiTheme="minorHAnsi" w:hAnsiTheme="minorHAnsi" w:cstheme="minorHAnsi"/>
          <w:b/>
          <w:color w:val="0070C0"/>
          <w:sz w:val="32"/>
          <w:szCs w:val="32"/>
        </w:rPr>
        <w:br/>
      </w:r>
      <w:r w:rsidRPr="00DA023B">
        <w:rPr>
          <w:rFonts w:asciiTheme="minorHAnsi" w:hAnsiTheme="minorHAnsi" w:cstheme="minorHAnsi"/>
          <w:b/>
          <w:color w:val="0070C0"/>
          <w:spacing w:val="-3"/>
          <w:sz w:val="32"/>
          <w:szCs w:val="32"/>
        </w:rPr>
        <w:t>Siła Wyższa</w:t>
      </w:r>
    </w:p>
    <w:p w14:paraId="3EF9B374" w14:textId="77777777" w:rsidR="00DA023B" w:rsidRPr="00DA023B" w:rsidRDefault="00DA023B" w:rsidP="00CB29AF">
      <w:pPr>
        <w:spacing w:line="288" w:lineRule="auto"/>
        <w:jc w:val="center"/>
        <w:rPr>
          <w:rFonts w:asciiTheme="minorHAnsi" w:hAnsiTheme="minorHAnsi" w:cstheme="minorHAnsi"/>
          <w:color w:val="0070C0"/>
          <w:sz w:val="32"/>
          <w:szCs w:val="32"/>
        </w:rPr>
      </w:pPr>
    </w:p>
    <w:p w14:paraId="2A38ACD1" w14:textId="77777777" w:rsidR="00286035" w:rsidRPr="00DB44CC" w:rsidRDefault="00286035" w:rsidP="00690AC4">
      <w:pPr>
        <w:numPr>
          <w:ilvl w:val="0"/>
          <w:numId w:val="23"/>
        </w:numPr>
        <w:tabs>
          <w:tab w:val="num" w:pos="1440"/>
        </w:tabs>
        <w:suppressAutoHyphens w:val="0"/>
        <w:spacing w:line="288" w:lineRule="auto"/>
        <w:ind w:left="0"/>
        <w:jc w:val="both"/>
        <w:rPr>
          <w:rFonts w:asciiTheme="minorHAnsi" w:hAnsiTheme="minorHAnsi" w:cstheme="minorHAnsi"/>
          <w:sz w:val="22"/>
          <w:szCs w:val="22"/>
        </w:rPr>
      </w:pPr>
      <w:r w:rsidRPr="00DB44CC">
        <w:rPr>
          <w:rFonts w:asciiTheme="minorHAnsi" w:hAnsiTheme="minorHAnsi" w:cstheme="minorHAnsi"/>
          <w:sz w:val="22"/>
          <w:szCs w:val="22"/>
        </w:rPr>
        <w:t>Strony nie ponoszą odpowiedzialności za niewykonanie lub nienależyte wykonanie Umowy w całości lub w części, będące następstwem działania Siły Wyższej.</w:t>
      </w:r>
    </w:p>
    <w:p w14:paraId="5B4AA5F8" w14:textId="2B4CF326" w:rsidR="00286035" w:rsidRPr="00DB44CC" w:rsidRDefault="00286035" w:rsidP="00690AC4">
      <w:pPr>
        <w:numPr>
          <w:ilvl w:val="0"/>
          <w:numId w:val="23"/>
        </w:numPr>
        <w:tabs>
          <w:tab w:val="num" w:pos="1440"/>
        </w:tabs>
        <w:suppressAutoHyphens w:val="0"/>
        <w:spacing w:line="288" w:lineRule="auto"/>
        <w:ind w:left="0"/>
        <w:jc w:val="both"/>
        <w:rPr>
          <w:rFonts w:asciiTheme="minorHAnsi" w:hAnsiTheme="minorHAnsi" w:cstheme="minorHAnsi"/>
          <w:sz w:val="22"/>
          <w:szCs w:val="22"/>
        </w:rPr>
      </w:pPr>
      <w:r w:rsidRPr="00DB44CC">
        <w:rPr>
          <w:rFonts w:asciiTheme="minorHAnsi" w:hAnsiTheme="minorHAnsi" w:cstheme="minorHAnsi"/>
          <w:sz w:val="22"/>
          <w:szCs w:val="22"/>
        </w:rPr>
        <w:t xml:space="preserve">Siła Wyższa oznacza zdarzenie nagłe, nieprzewidywalne i niezależne od woli Stron, uniemożliwiające </w:t>
      </w:r>
      <w:r w:rsidR="007B2243" w:rsidRPr="00DB44CC">
        <w:rPr>
          <w:rFonts w:asciiTheme="minorHAnsi" w:hAnsiTheme="minorHAnsi" w:cstheme="minorHAnsi"/>
          <w:sz w:val="22"/>
          <w:szCs w:val="22"/>
        </w:rPr>
        <w:br/>
      </w:r>
      <w:r w:rsidRPr="00DB44CC">
        <w:rPr>
          <w:rFonts w:asciiTheme="minorHAnsi" w:hAnsiTheme="minorHAnsi" w:cstheme="minorHAnsi"/>
          <w:sz w:val="22"/>
          <w:szCs w:val="22"/>
        </w:rPr>
        <w:t>w całości lub części wywiązanie się ze zobowiązań wynikających z niniejszej Umowy, na stałe                          lub na pewien czas, któremu nie można zapobiec, ani przeciwdziałać przy zachowaniu przez Strony należytej staranności. Przejawami Siły Wyższej są w szczególności: klęski żywiołowe (w tym pożar, powódź, susza, trzęsienie ziemi, huragan), akty władzy państwowej (w tym: stan wojenny, stan wyjątkowy, embarga, blokady itp.), działania wojenne, akty sabotażu, akty terrorystyczne, strajki powszechne lub inne niepokoje społeczne o charakterze powszechnym.</w:t>
      </w:r>
    </w:p>
    <w:p w14:paraId="316744D9" w14:textId="77777777" w:rsidR="00A95FA2" w:rsidRPr="00DB44CC" w:rsidRDefault="00286035" w:rsidP="00690AC4">
      <w:pPr>
        <w:numPr>
          <w:ilvl w:val="0"/>
          <w:numId w:val="23"/>
        </w:numPr>
        <w:tabs>
          <w:tab w:val="num" w:pos="1440"/>
        </w:tabs>
        <w:suppressAutoHyphens w:val="0"/>
        <w:spacing w:line="288" w:lineRule="auto"/>
        <w:ind w:left="0"/>
        <w:jc w:val="both"/>
        <w:rPr>
          <w:rFonts w:asciiTheme="minorHAnsi" w:hAnsiTheme="minorHAnsi" w:cstheme="minorHAnsi"/>
          <w:sz w:val="22"/>
          <w:szCs w:val="22"/>
        </w:rPr>
      </w:pPr>
      <w:r w:rsidRPr="00DB44CC">
        <w:rPr>
          <w:rFonts w:asciiTheme="minorHAnsi" w:hAnsiTheme="minorHAnsi" w:cstheme="minorHAnsi"/>
          <w:sz w:val="22"/>
          <w:szCs w:val="22"/>
        </w:rPr>
        <w:t>Strona dotknięta Siłą Wyższą zobowiązuje się niezwłocznie (do 48 godzin od wystąpienia zdarzenia) powiadomić w formie pisemnej drugą Stronę o zaistnieniu Siły Wyższej, jak również o ustaniu oddziaływania Siły Wyższej.</w:t>
      </w:r>
    </w:p>
    <w:p w14:paraId="634B3980" w14:textId="4A22E745" w:rsidR="00887BAB" w:rsidRDefault="00286035" w:rsidP="00690AC4">
      <w:pPr>
        <w:numPr>
          <w:ilvl w:val="0"/>
          <w:numId w:val="23"/>
        </w:numPr>
        <w:tabs>
          <w:tab w:val="num" w:pos="1440"/>
        </w:tabs>
        <w:suppressAutoHyphens w:val="0"/>
        <w:spacing w:line="288" w:lineRule="auto"/>
        <w:ind w:left="0"/>
        <w:jc w:val="both"/>
        <w:rPr>
          <w:rFonts w:asciiTheme="minorHAnsi" w:hAnsiTheme="minorHAnsi" w:cstheme="minorHAnsi"/>
          <w:sz w:val="22"/>
          <w:szCs w:val="22"/>
        </w:rPr>
      </w:pPr>
      <w:r w:rsidRPr="00DB44CC">
        <w:rPr>
          <w:rFonts w:asciiTheme="minorHAnsi" w:hAnsiTheme="minorHAnsi" w:cstheme="minorHAnsi"/>
          <w:sz w:val="22"/>
          <w:szCs w:val="22"/>
        </w:rPr>
        <w:t>Ciężar dowodu zaistnienia Siły Wyższej spoczywa na Stronie, która powołuje się na jej wystąpienie</w:t>
      </w:r>
      <w:r w:rsidR="00F70E25" w:rsidRPr="00DB44CC">
        <w:rPr>
          <w:rFonts w:asciiTheme="minorHAnsi" w:hAnsiTheme="minorHAnsi" w:cstheme="minorHAnsi"/>
          <w:sz w:val="22"/>
          <w:szCs w:val="22"/>
        </w:rPr>
        <w:t>.</w:t>
      </w:r>
    </w:p>
    <w:p w14:paraId="09CB50C9" w14:textId="77777777" w:rsidR="00690AC4" w:rsidRDefault="00690AC4" w:rsidP="00690AC4">
      <w:pPr>
        <w:suppressAutoHyphens w:val="0"/>
        <w:spacing w:line="288" w:lineRule="auto"/>
        <w:jc w:val="both"/>
        <w:rPr>
          <w:rFonts w:asciiTheme="minorHAnsi" w:hAnsiTheme="minorHAnsi" w:cstheme="minorHAnsi"/>
          <w:sz w:val="22"/>
          <w:szCs w:val="22"/>
        </w:rPr>
      </w:pPr>
    </w:p>
    <w:p w14:paraId="2980307C" w14:textId="77777777" w:rsidR="00690AC4" w:rsidRDefault="00690AC4" w:rsidP="00690AC4">
      <w:pPr>
        <w:suppressAutoHyphens w:val="0"/>
        <w:spacing w:line="288" w:lineRule="auto"/>
        <w:jc w:val="both"/>
        <w:rPr>
          <w:rFonts w:asciiTheme="minorHAnsi" w:hAnsiTheme="minorHAnsi" w:cstheme="minorHAnsi"/>
          <w:sz w:val="22"/>
          <w:szCs w:val="22"/>
        </w:rPr>
      </w:pPr>
    </w:p>
    <w:p w14:paraId="7C13A2C9" w14:textId="77777777" w:rsidR="00887BAB" w:rsidRDefault="00887BAB" w:rsidP="00920EB3">
      <w:pPr>
        <w:suppressAutoHyphens w:val="0"/>
        <w:spacing w:line="288" w:lineRule="auto"/>
        <w:jc w:val="center"/>
        <w:outlineLvl w:val="2"/>
        <w:rPr>
          <w:rFonts w:asciiTheme="minorHAnsi" w:hAnsiTheme="minorHAnsi" w:cstheme="minorHAnsi"/>
          <w:b/>
          <w:color w:val="0070C0"/>
          <w:sz w:val="32"/>
          <w:szCs w:val="32"/>
        </w:rPr>
      </w:pPr>
    </w:p>
    <w:p w14:paraId="1D7E2F71" w14:textId="6AD4AD92" w:rsidR="00B05597" w:rsidRPr="00DA023B"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lastRenderedPageBreak/>
        <w:t xml:space="preserve">§ </w:t>
      </w:r>
      <w:r w:rsidR="002C07EA" w:rsidRPr="00DA023B">
        <w:rPr>
          <w:rFonts w:asciiTheme="minorHAnsi" w:hAnsiTheme="minorHAnsi" w:cstheme="minorHAnsi"/>
          <w:b/>
          <w:color w:val="0070C0"/>
          <w:sz w:val="32"/>
          <w:szCs w:val="32"/>
        </w:rPr>
        <w:t>1</w:t>
      </w:r>
      <w:r w:rsidR="00C231EC" w:rsidRPr="00DA023B">
        <w:rPr>
          <w:rFonts w:asciiTheme="minorHAnsi" w:hAnsiTheme="minorHAnsi" w:cstheme="minorHAnsi"/>
          <w:b/>
          <w:color w:val="0070C0"/>
          <w:sz w:val="32"/>
          <w:szCs w:val="32"/>
        </w:rPr>
        <w:t>6</w:t>
      </w:r>
    </w:p>
    <w:p w14:paraId="417996E2" w14:textId="5509552E" w:rsidR="00B05597" w:rsidRDefault="00B05597" w:rsidP="00CB29AF">
      <w:pPr>
        <w:spacing w:line="288" w:lineRule="auto"/>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Kary umowne</w:t>
      </w:r>
    </w:p>
    <w:p w14:paraId="2773E820" w14:textId="77777777" w:rsidR="00DA023B" w:rsidRPr="00DA023B" w:rsidRDefault="00DA023B" w:rsidP="00CB29AF">
      <w:pPr>
        <w:spacing w:line="288" w:lineRule="auto"/>
        <w:jc w:val="center"/>
        <w:rPr>
          <w:rFonts w:asciiTheme="minorHAnsi" w:hAnsiTheme="minorHAnsi" w:cstheme="minorHAnsi"/>
          <w:b/>
          <w:color w:val="0070C0"/>
          <w:sz w:val="32"/>
          <w:szCs w:val="32"/>
        </w:rPr>
      </w:pPr>
    </w:p>
    <w:p w14:paraId="76DF0FC9" w14:textId="1C0407F9" w:rsidR="00286035" w:rsidRPr="00DB44CC" w:rsidRDefault="00286035" w:rsidP="00690AC4">
      <w:pPr>
        <w:widowControl w:val="0"/>
        <w:numPr>
          <w:ilvl w:val="0"/>
          <w:numId w:val="10"/>
        </w:numPr>
        <w:tabs>
          <w:tab w:val="clear" w:pos="1440"/>
          <w:tab w:val="left" w:pos="0"/>
          <w:tab w:val="left" w:pos="1040"/>
        </w:tabs>
        <w:suppressAutoHyphens w:val="0"/>
        <w:autoSpaceDE w:val="0"/>
        <w:autoSpaceDN w:val="0"/>
        <w:adjustRightInd w:val="0"/>
        <w:spacing w:line="288" w:lineRule="auto"/>
        <w:ind w:left="0" w:hanging="426"/>
        <w:jc w:val="both"/>
        <w:rPr>
          <w:rFonts w:asciiTheme="minorHAnsi" w:hAnsiTheme="minorHAnsi" w:cstheme="minorHAnsi"/>
          <w:sz w:val="22"/>
          <w:szCs w:val="22"/>
          <w:lang w:eastAsia="pl-PL"/>
        </w:rPr>
      </w:pPr>
      <w:r w:rsidRPr="00DB44CC">
        <w:rPr>
          <w:rFonts w:asciiTheme="minorHAnsi" w:hAnsiTheme="minorHAnsi" w:cstheme="minorHAnsi"/>
          <w:sz w:val="22"/>
          <w:szCs w:val="22"/>
          <w:lang w:eastAsia="pl-PL"/>
        </w:rPr>
        <w:t>Strony ustalają, że obowiązującą formą odszkodowania są kary umowne.</w:t>
      </w:r>
    </w:p>
    <w:p w14:paraId="1AA83F89" w14:textId="581666BD" w:rsidR="00286035" w:rsidRPr="00DB44CC" w:rsidRDefault="00286035" w:rsidP="00690AC4">
      <w:pPr>
        <w:widowControl w:val="0"/>
        <w:numPr>
          <w:ilvl w:val="0"/>
          <w:numId w:val="10"/>
        </w:numPr>
        <w:tabs>
          <w:tab w:val="clear" w:pos="1440"/>
          <w:tab w:val="left" w:pos="0"/>
        </w:tabs>
        <w:suppressAutoHyphens w:val="0"/>
        <w:autoSpaceDE w:val="0"/>
        <w:autoSpaceDN w:val="0"/>
        <w:adjustRightInd w:val="0"/>
        <w:spacing w:line="288" w:lineRule="auto"/>
        <w:ind w:left="0" w:hanging="426"/>
        <w:jc w:val="both"/>
        <w:rPr>
          <w:rFonts w:asciiTheme="minorHAnsi" w:hAnsiTheme="minorHAnsi" w:cstheme="minorHAnsi"/>
          <w:sz w:val="22"/>
          <w:szCs w:val="22"/>
          <w:lang w:eastAsia="pl-PL"/>
        </w:rPr>
      </w:pPr>
      <w:r w:rsidRPr="00DB44CC">
        <w:rPr>
          <w:rFonts w:asciiTheme="minorHAnsi" w:hAnsiTheme="minorHAnsi" w:cstheme="minorHAnsi"/>
          <w:sz w:val="22"/>
          <w:szCs w:val="22"/>
        </w:rPr>
        <w:t xml:space="preserve">Łączna wysokość kar umownych należnych Zamawiającemu nie </w:t>
      </w:r>
      <w:bookmarkStart w:id="22" w:name="_Hlk105661217"/>
      <w:r w:rsidRPr="00DB44CC">
        <w:rPr>
          <w:rFonts w:asciiTheme="minorHAnsi" w:hAnsiTheme="minorHAnsi" w:cstheme="minorHAnsi"/>
          <w:sz w:val="22"/>
          <w:szCs w:val="22"/>
        </w:rPr>
        <w:t xml:space="preserve">przekroczy </w:t>
      </w:r>
      <w:r w:rsidR="0068779C" w:rsidRPr="00DB44CC">
        <w:rPr>
          <w:rFonts w:asciiTheme="minorHAnsi" w:hAnsiTheme="minorHAnsi" w:cstheme="minorHAnsi"/>
          <w:sz w:val="22"/>
          <w:szCs w:val="22"/>
        </w:rPr>
        <w:t>3</w:t>
      </w:r>
      <w:r w:rsidRPr="00DB44CC">
        <w:rPr>
          <w:rFonts w:asciiTheme="minorHAnsi" w:hAnsiTheme="minorHAnsi" w:cstheme="minorHAnsi"/>
          <w:sz w:val="22"/>
          <w:szCs w:val="22"/>
        </w:rPr>
        <w:t xml:space="preserve">0% łącznej kwoty </w:t>
      </w:r>
      <w:r w:rsidR="00F70E25" w:rsidRPr="00DB44CC">
        <w:rPr>
          <w:rFonts w:asciiTheme="minorHAnsi" w:hAnsiTheme="minorHAnsi" w:cstheme="minorHAnsi"/>
          <w:sz w:val="22"/>
          <w:szCs w:val="22"/>
        </w:rPr>
        <w:t>bru</w:t>
      </w:r>
      <w:r w:rsidRPr="00DB44CC">
        <w:rPr>
          <w:rFonts w:asciiTheme="minorHAnsi" w:hAnsiTheme="minorHAnsi" w:cstheme="minorHAnsi"/>
          <w:sz w:val="22"/>
          <w:szCs w:val="22"/>
        </w:rPr>
        <w:t xml:space="preserve">tto określonej w </w:t>
      </w:r>
      <w:r w:rsidRPr="00DB44CC">
        <w:rPr>
          <w:rFonts w:asciiTheme="minorHAnsi" w:hAnsiTheme="minorHAnsi" w:cstheme="minorHAnsi"/>
          <w:sz w:val="22"/>
          <w:szCs w:val="22"/>
          <w:lang w:eastAsia="pl-PL"/>
        </w:rPr>
        <w:t xml:space="preserve">§ 6 ust. 2 </w:t>
      </w:r>
      <w:r w:rsidR="003872C2">
        <w:rPr>
          <w:rFonts w:asciiTheme="minorHAnsi" w:hAnsiTheme="minorHAnsi" w:cstheme="minorHAnsi"/>
          <w:sz w:val="22"/>
          <w:szCs w:val="22"/>
          <w:lang w:eastAsia="pl-PL"/>
        </w:rPr>
        <w:t>U</w:t>
      </w:r>
      <w:r w:rsidRPr="00DB44CC">
        <w:rPr>
          <w:rFonts w:asciiTheme="minorHAnsi" w:hAnsiTheme="minorHAnsi" w:cstheme="minorHAnsi"/>
          <w:sz w:val="22"/>
          <w:szCs w:val="22"/>
          <w:lang w:eastAsia="pl-PL"/>
        </w:rPr>
        <w:t>mowy</w:t>
      </w:r>
      <w:bookmarkEnd w:id="22"/>
      <w:r w:rsidRPr="00DB44CC">
        <w:rPr>
          <w:rFonts w:asciiTheme="minorHAnsi" w:hAnsiTheme="minorHAnsi" w:cstheme="minorHAnsi"/>
          <w:sz w:val="22"/>
          <w:szCs w:val="22"/>
          <w:lang w:eastAsia="pl-PL"/>
        </w:rPr>
        <w:t>. Kary umowne mogą być dochodzone niezależnie od siebie. Kary umowne kumulują się.</w:t>
      </w:r>
    </w:p>
    <w:p w14:paraId="7D521535" w14:textId="7F20B6D3" w:rsidR="00B05597" w:rsidRPr="00DB44CC" w:rsidRDefault="00B05597"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zapłaci Zamawiającemu karę umowną w przypadku odstąpienia od </w:t>
      </w:r>
      <w:r w:rsidR="007A49EC">
        <w:rPr>
          <w:rFonts w:asciiTheme="minorHAnsi" w:hAnsiTheme="minorHAnsi" w:cstheme="minorHAnsi"/>
          <w:sz w:val="22"/>
          <w:szCs w:val="22"/>
        </w:rPr>
        <w:t>U</w:t>
      </w:r>
      <w:r w:rsidRPr="00DB44CC">
        <w:rPr>
          <w:rFonts w:asciiTheme="minorHAnsi" w:hAnsiTheme="minorHAnsi" w:cstheme="minorHAnsi"/>
          <w:sz w:val="22"/>
          <w:szCs w:val="22"/>
        </w:rPr>
        <w:t>mowy przez Zamawiającego</w:t>
      </w:r>
      <w:r w:rsidR="00957B10" w:rsidRPr="00DB44CC">
        <w:rPr>
          <w:rFonts w:asciiTheme="minorHAnsi" w:hAnsiTheme="minorHAnsi" w:cstheme="minorHAnsi"/>
          <w:sz w:val="22"/>
          <w:szCs w:val="22"/>
        </w:rPr>
        <w:t xml:space="preserve"> lub Wykonawcę</w:t>
      </w:r>
      <w:r w:rsidRPr="00DB44CC">
        <w:rPr>
          <w:rFonts w:asciiTheme="minorHAnsi" w:hAnsiTheme="minorHAnsi" w:cstheme="minorHAnsi"/>
          <w:sz w:val="22"/>
          <w:szCs w:val="22"/>
        </w:rPr>
        <w:t xml:space="preserve"> z przyczyn, za które ponosi odpowiedzialność Wykonawca –</w:t>
      </w:r>
      <w:r w:rsidR="00BA33FD" w:rsidRPr="00DB44CC">
        <w:rPr>
          <w:rFonts w:asciiTheme="minorHAnsi" w:hAnsiTheme="minorHAnsi" w:cstheme="minorHAnsi"/>
          <w:sz w:val="22"/>
          <w:szCs w:val="22"/>
        </w:rPr>
        <w:t xml:space="preserve"> </w:t>
      </w:r>
      <w:r w:rsidR="00177718" w:rsidRPr="00DB44CC">
        <w:rPr>
          <w:rFonts w:asciiTheme="minorHAnsi" w:hAnsiTheme="minorHAnsi" w:cstheme="minorHAnsi"/>
          <w:sz w:val="22"/>
          <w:szCs w:val="22"/>
        </w:rPr>
        <w:br/>
      </w:r>
      <w:r w:rsidRPr="00DB44CC">
        <w:rPr>
          <w:rFonts w:asciiTheme="minorHAnsi" w:hAnsiTheme="minorHAnsi" w:cstheme="minorHAnsi"/>
          <w:sz w:val="22"/>
          <w:szCs w:val="22"/>
        </w:rPr>
        <w:t xml:space="preserve">w wysokości </w:t>
      </w:r>
      <w:r w:rsidR="00F6176A" w:rsidRPr="00DB44CC">
        <w:rPr>
          <w:rFonts w:asciiTheme="minorHAnsi" w:hAnsiTheme="minorHAnsi" w:cstheme="minorHAnsi"/>
          <w:sz w:val="22"/>
          <w:szCs w:val="22"/>
        </w:rPr>
        <w:t xml:space="preserve">20 </w:t>
      </w:r>
      <w:r w:rsidRPr="00DB44CC">
        <w:rPr>
          <w:rFonts w:asciiTheme="minorHAnsi" w:hAnsiTheme="minorHAnsi" w:cstheme="minorHAnsi"/>
          <w:sz w:val="22"/>
          <w:szCs w:val="22"/>
        </w:rPr>
        <w:t xml:space="preserve">% wynagrodzenia umownego brutto, określonego w § 6 ust. </w:t>
      </w:r>
      <w:r w:rsidR="00F6176A" w:rsidRPr="00DB44CC">
        <w:rPr>
          <w:rFonts w:asciiTheme="minorHAnsi" w:hAnsiTheme="minorHAnsi" w:cstheme="minorHAnsi"/>
          <w:sz w:val="22"/>
          <w:szCs w:val="22"/>
        </w:rPr>
        <w:t xml:space="preserve">2 </w:t>
      </w:r>
      <w:r w:rsidR="00BF3681">
        <w:rPr>
          <w:rFonts w:asciiTheme="minorHAnsi" w:hAnsiTheme="minorHAnsi" w:cstheme="minorHAnsi"/>
          <w:sz w:val="22"/>
          <w:szCs w:val="22"/>
        </w:rPr>
        <w:t>U</w:t>
      </w:r>
      <w:r w:rsidRPr="00DB44CC">
        <w:rPr>
          <w:rFonts w:asciiTheme="minorHAnsi" w:hAnsiTheme="minorHAnsi" w:cstheme="minorHAnsi"/>
          <w:sz w:val="22"/>
          <w:szCs w:val="22"/>
        </w:rPr>
        <w:t>mowy.</w:t>
      </w:r>
    </w:p>
    <w:p w14:paraId="5104875E" w14:textId="380F1B28" w:rsidR="00B05597" w:rsidRPr="00DB44CC" w:rsidRDefault="00B05597"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Zamawiający zapłaci Wykonawcy karę umowną w przypadku odstąpienia od </w:t>
      </w:r>
      <w:r w:rsidR="00BF3681">
        <w:rPr>
          <w:rFonts w:asciiTheme="minorHAnsi" w:hAnsiTheme="minorHAnsi" w:cstheme="minorHAnsi"/>
          <w:sz w:val="22"/>
          <w:szCs w:val="22"/>
        </w:rPr>
        <w:t>U</w:t>
      </w:r>
      <w:r w:rsidRPr="00DB44CC">
        <w:rPr>
          <w:rFonts w:asciiTheme="minorHAnsi" w:hAnsiTheme="minorHAnsi" w:cstheme="minorHAnsi"/>
          <w:sz w:val="22"/>
          <w:szCs w:val="22"/>
        </w:rPr>
        <w:t xml:space="preserve">mowy przez </w:t>
      </w:r>
      <w:r w:rsidR="00BF3681">
        <w:rPr>
          <w:rFonts w:asciiTheme="minorHAnsi" w:hAnsiTheme="minorHAnsi" w:cstheme="minorHAnsi"/>
          <w:sz w:val="22"/>
          <w:szCs w:val="22"/>
        </w:rPr>
        <w:t xml:space="preserve">Zamawiającego lub </w:t>
      </w:r>
      <w:r w:rsidRPr="00DB44CC">
        <w:rPr>
          <w:rFonts w:asciiTheme="minorHAnsi" w:hAnsiTheme="minorHAnsi" w:cstheme="minorHAnsi"/>
          <w:sz w:val="22"/>
          <w:szCs w:val="22"/>
        </w:rPr>
        <w:t xml:space="preserve">Wykonawcę z przyczyn, za które ponosi odpowiedzialność Zamawiający – </w:t>
      </w:r>
      <w:r w:rsidR="00690AC4">
        <w:rPr>
          <w:rFonts w:asciiTheme="minorHAnsi" w:hAnsiTheme="minorHAnsi" w:cstheme="minorHAnsi"/>
          <w:sz w:val="22"/>
          <w:szCs w:val="22"/>
        </w:rPr>
        <w:br/>
      </w:r>
      <w:r w:rsidRPr="00DB44CC">
        <w:rPr>
          <w:rFonts w:asciiTheme="minorHAnsi" w:hAnsiTheme="minorHAnsi" w:cstheme="minorHAnsi"/>
          <w:sz w:val="22"/>
          <w:szCs w:val="22"/>
        </w:rPr>
        <w:t>w wysokości</w:t>
      </w:r>
      <w:r w:rsidR="00BA33FD" w:rsidRPr="00DB44CC">
        <w:rPr>
          <w:rFonts w:asciiTheme="minorHAnsi" w:hAnsiTheme="minorHAnsi" w:cstheme="minorHAnsi"/>
          <w:sz w:val="22"/>
          <w:szCs w:val="22"/>
        </w:rPr>
        <w:t xml:space="preserve"> </w:t>
      </w:r>
      <w:r w:rsidR="00F6176A" w:rsidRPr="00DB44CC">
        <w:rPr>
          <w:rFonts w:asciiTheme="minorHAnsi" w:hAnsiTheme="minorHAnsi" w:cstheme="minorHAnsi"/>
          <w:sz w:val="22"/>
          <w:szCs w:val="22"/>
        </w:rPr>
        <w:t xml:space="preserve">20 </w:t>
      </w:r>
      <w:r w:rsidRPr="00DB44CC">
        <w:rPr>
          <w:rFonts w:asciiTheme="minorHAnsi" w:hAnsiTheme="minorHAnsi" w:cstheme="minorHAnsi"/>
          <w:sz w:val="22"/>
          <w:szCs w:val="22"/>
        </w:rPr>
        <w:t xml:space="preserve">% wynagrodzenia umownego brutto, określonego w § 6 ust. </w:t>
      </w:r>
      <w:r w:rsidR="00F6176A" w:rsidRPr="00DB44CC">
        <w:rPr>
          <w:rFonts w:asciiTheme="minorHAnsi" w:hAnsiTheme="minorHAnsi" w:cstheme="minorHAnsi"/>
          <w:sz w:val="22"/>
          <w:szCs w:val="22"/>
        </w:rPr>
        <w:t xml:space="preserve">2 </w:t>
      </w:r>
      <w:r w:rsidR="00BF3681">
        <w:rPr>
          <w:rFonts w:asciiTheme="minorHAnsi" w:hAnsiTheme="minorHAnsi" w:cstheme="minorHAnsi"/>
          <w:sz w:val="22"/>
          <w:szCs w:val="22"/>
        </w:rPr>
        <w:t>U</w:t>
      </w:r>
      <w:r w:rsidRPr="00DB44CC">
        <w:rPr>
          <w:rFonts w:asciiTheme="minorHAnsi" w:hAnsiTheme="minorHAnsi" w:cstheme="minorHAnsi"/>
          <w:sz w:val="22"/>
          <w:szCs w:val="22"/>
        </w:rPr>
        <w:t>mowy.</w:t>
      </w:r>
    </w:p>
    <w:p w14:paraId="5A656746" w14:textId="1C75EC57" w:rsidR="009B4E12" w:rsidRPr="00DB44CC" w:rsidRDefault="00BA43C6"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zapłaci Zamawiającemu karę umowną za naruszenie obowiązku zatrudnienia osób </w:t>
      </w:r>
      <w:r w:rsidR="009B4E12" w:rsidRPr="00DB44CC">
        <w:rPr>
          <w:rFonts w:asciiTheme="minorHAnsi" w:hAnsiTheme="minorHAnsi" w:cstheme="minorHAnsi"/>
          <w:sz w:val="22"/>
          <w:szCs w:val="22"/>
        </w:rPr>
        <w:t>n</w:t>
      </w:r>
      <w:r w:rsidRPr="00DB44CC">
        <w:rPr>
          <w:rFonts w:asciiTheme="minorHAnsi" w:hAnsiTheme="minorHAnsi" w:cstheme="minorHAnsi"/>
          <w:sz w:val="22"/>
          <w:szCs w:val="22"/>
        </w:rPr>
        <w:t xml:space="preserve">a podstawie umowy o pracę w oparciu o przepisy prawa pracy zgodnie z § 8 ust.1 </w:t>
      </w:r>
      <w:r w:rsidR="00BF3681">
        <w:rPr>
          <w:rFonts w:asciiTheme="minorHAnsi" w:hAnsiTheme="minorHAnsi" w:cstheme="minorHAnsi"/>
          <w:sz w:val="22"/>
          <w:szCs w:val="22"/>
        </w:rPr>
        <w:t>U</w:t>
      </w:r>
      <w:r w:rsidRPr="00DB44CC">
        <w:rPr>
          <w:rFonts w:asciiTheme="minorHAnsi" w:hAnsiTheme="minorHAnsi" w:cstheme="minorHAnsi"/>
          <w:sz w:val="22"/>
          <w:szCs w:val="22"/>
        </w:rPr>
        <w:t xml:space="preserve">mowy lub </w:t>
      </w:r>
      <w:r w:rsidR="00E10DDB" w:rsidRPr="00DB44CC">
        <w:rPr>
          <w:rFonts w:asciiTheme="minorHAnsi" w:hAnsiTheme="minorHAnsi" w:cstheme="minorHAnsi"/>
          <w:sz w:val="22"/>
          <w:szCs w:val="22"/>
        </w:rPr>
        <w:br/>
      </w:r>
      <w:r w:rsidRPr="00DB44CC">
        <w:rPr>
          <w:rFonts w:asciiTheme="minorHAnsi" w:hAnsiTheme="minorHAnsi" w:cstheme="minorHAnsi"/>
          <w:sz w:val="22"/>
          <w:szCs w:val="22"/>
        </w:rPr>
        <w:t xml:space="preserve">w przypadku braku przedstawienia przez Wykonawcę dokumentów potwierdzających zatrudnienie osób na podstawie umowy o pracę, o których mowa w § 8 ust. 3 </w:t>
      </w:r>
      <w:r w:rsidR="00F65557">
        <w:rPr>
          <w:rFonts w:asciiTheme="minorHAnsi" w:hAnsiTheme="minorHAnsi" w:cstheme="minorHAnsi"/>
          <w:sz w:val="22"/>
          <w:szCs w:val="22"/>
        </w:rPr>
        <w:t>U</w:t>
      </w:r>
      <w:r w:rsidRPr="00DB44CC">
        <w:rPr>
          <w:rFonts w:asciiTheme="minorHAnsi" w:hAnsiTheme="minorHAnsi" w:cstheme="minorHAnsi"/>
          <w:sz w:val="22"/>
          <w:szCs w:val="22"/>
        </w:rPr>
        <w:t>mowy</w:t>
      </w:r>
      <w:r w:rsidR="00A872F0" w:rsidRPr="00DB44CC">
        <w:rPr>
          <w:rFonts w:asciiTheme="minorHAnsi" w:hAnsiTheme="minorHAnsi" w:cstheme="minorHAnsi"/>
          <w:sz w:val="22"/>
          <w:szCs w:val="22"/>
        </w:rPr>
        <w:t xml:space="preserve"> lub w przypadku uniemożliwienia Zamawiającemu kontroli wymagań, o których mowa w §8 ust 3 umowy </w:t>
      </w:r>
      <w:r w:rsidR="00E10DDB" w:rsidRPr="00DB44CC">
        <w:rPr>
          <w:rFonts w:asciiTheme="minorHAnsi" w:hAnsiTheme="minorHAnsi" w:cstheme="minorHAnsi"/>
          <w:sz w:val="22"/>
          <w:szCs w:val="22"/>
        </w:rPr>
        <w:t>-</w:t>
      </w:r>
      <w:r w:rsidRPr="00DB44CC">
        <w:rPr>
          <w:rFonts w:asciiTheme="minorHAnsi" w:hAnsiTheme="minorHAnsi" w:cstheme="minorHAnsi"/>
          <w:sz w:val="22"/>
          <w:szCs w:val="22"/>
        </w:rPr>
        <w:t xml:space="preserve"> w </w:t>
      </w:r>
      <w:r w:rsidR="00EB11EC" w:rsidRPr="00DB44CC">
        <w:rPr>
          <w:rFonts w:asciiTheme="minorHAnsi" w:hAnsiTheme="minorHAnsi" w:cstheme="minorHAnsi"/>
          <w:sz w:val="22"/>
          <w:szCs w:val="22"/>
        </w:rPr>
        <w:t>wysokości</w:t>
      </w:r>
      <w:r w:rsidRPr="00DB44CC">
        <w:rPr>
          <w:rFonts w:asciiTheme="minorHAnsi" w:hAnsiTheme="minorHAnsi" w:cstheme="minorHAnsi"/>
          <w:sz w:val="22"/>
          <w:szCs w:val="22"/>
        </w:rPr>
        <w:t xml:space="preserve"> 1000 zł za każdy stwierdzony przypadek naruszenia</w:t>
      </w:r>
      <w:r w:rsidR="009B4E12" w:rsidRPr="00DB44CC">
        <w:rPr>
          <w:rFonts w:asciiTheme="minorHAnsi" w:hAnsiTheme="minorHAnsi" w:cstheme="minorHAnsi"/>
          <w:sz w:val="22"/>
          <w:szCs w:val="22"/>
        </w:rPr>
        <w:t>.</w:t>
      </w:r>
    </w:p>
    <w:p w14:paraId="5CC85F42" w14:textId="445D88DE" w:rsidR="00BA43C6" w:rsidRPr="008B3C73" w:rsidRDefault="009B4E12"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Wykonawca zapłaci Zamawiając</w:t>
      </w:r>
      <w:r w:rsidR="004B1A9C" w:rsidRPr="00DB44CC">
        <w:rPr>
          <w:rFonts w:asciiTheme="minorHAnsi" w:hAnsiTheme="minorHAnsi" w:cstheme="minorHAnsi"/>
          <w:sz w:val="22"/>
          <w:szCs w:val="22"/>
        </w:rPr>
        <w:t>em</w:t>
      </w:r>
      <w:r w:rsidRPr="00DB44CC">
        <w:rPr>
          <w:rFonts w:asciiTheme="minorHAnsi" w:hAnsiTheme="minorHAnsi" w:cstheme="minorHAnsi"/>
          <w:sz w:val="22"/>
          <w:szCs w:val="22"/>
        </w:rPr>
        <w:t>u karę umowną w wy</w:t>
      </w:r>
      <w:r w:rsidR="004B1A9C" w:rsidRPr="00DB44CC">
        <w:rPr>
          <w:rFonts w:asciiTheme="minorHAnsi" w:hAnsiTheme="minorHAnsi" w:cstheme="minorHAnsi"/>
          <w:sz w:val="22"/>
          <w:szCs w:val="22"/>
        </w:rPr>
        <w:t>s</w:t>
      </w:r>
      <w:r w:rsidRPr="00DB44CC">
        <w:rPr>
          <w:rFonts w:asciiTheme="minorHAnsi" w:hAnsiTheme="minorHAnsi" w:cstheme="minorHAnsi"/>
          <w:sz w:val="22"/>
          <w:szCs w:val="22"/>
        </w:rPr>
        <w:t>okości</w:t>
      </w:r>
      <w:r w:rsidR="0072541E" w:rsidRPr="00DB44CC">
        <w:rPr>
          <w:rFonts w:asciiTheme="minorHAnsi" w:hAnsiTheme="minorHAnsi" w:cstheme="minorHAnsi"/>
          <w:sz w:val="22"/>
          <w:szCs w:val="22"/>
        </w:rPr>
        <w:t xml:space="preserve"> </w:t>
      </w:r>
      <w:r w:rsidR="00B55CA3" w:rsidRPr="00DB44CC">
        <w:rPr>
          <w:rFonts w:asciiTheme="minorHAnsi" w:hAnsiTheme="minorHAnsi" w:cstheme="minorHAnsi"/>
          <w:sz w:val="22"/>
          <w:szCs w:val="22"/>
        </w:rPr>
        <w:t>1000</w:t>
      </w:r>
      <w:r w:rsidR="0072541E" w:rsidRPr="00DB44CC">
        <w:rPr>
          <w:rFonts w:asciiTheme="minorHAnsi" w:hAnsiTheme="minorHAnsi" w:cstheme="minorHAnsi"/>
          <w:sz w:val="22"/>
          <w:szCs w:val="22"/>
        </w:rPr>
        <w:t xml:space="preserve"> zł</w:t>
      </w:r>
      <w:r w:rsidRPr="00DB44CC">
        <w:rPr>
          <w:rFonts w:asciiTheme="minorHAnsi" w:hAnsiTheme="minorHAnsi" w:cstheme="minorHAnsi"/>
          <w:sz w:val="22"/>
          <w:szCs w:val="22"/>
        </w:rPr>
        <w:t xml:space="preserve"> z tytułu </w:t>
      </w:r>
      <w:r w:rsidR="001A721F" w:rsidRPr="00DB44CC">
        <w:rPr>
          <w:rFonts w:asciiTheme="minorHAnsi" w:hAnsiTheme="minorHAnsi" w:cstheme="minorHAnsi"/>
          <w:sz w:val="22"/>
          <w:szCs w:val="22"/>
          <w:lang w:eastAsia="pl-PL"/>
        </w:rPr>
        <w:t xml:space="preserve">braku zapłaty lub nieterminowej zapłaty </w:t>
      </w:r>
      <w:r w:rsidR="001A721F" w:rsidRPr="008B3C73">
        <w:rPr>
          <w:rFonts w:asciiTheme="minorHAnsi" w:hAnsiTheme="minorHAnsi" w:cstheme="minorHAnsi"/>
          <w:sz w:val="22"/>
          <w:szCs w:val="22"/>
          <w:lang w:eastAsia="pl-PL"/>
        </w:rPr>
        <w:t>wynagrodzenia należnego podwykonawcy z tytułu zmiany wysokości wynagrodzenia</w:t>
      </w:r>
      <w:r w:rsidR="00E10DDB" w:rsidRPr="008B3C73">
        <w:rPr>
          <w:rFonts w:asciiTheme="minorHAnsi" w:hAnsiTheme="minorHAnsi" w:cstheme="minorHAnsi"/>
          <w:sz w:val="22"/>
          <w:szCs w:val="22"/>
          <w:lang w:eastAsia="pl-PL"/>
        </w:rPr>
        <w:t>,</w:t>
      </w:r>
      <w:r w:rsidR="001A721F" w:rsidRPr="008B3C73">
        <w:rPr>
          <w:rFonts w:asciiTheme="minorHAnsi" w:hAnsiTheme="minorHAnsi" w:cstheme="minorHAnsi"/>
          <w:sz w:val="22"/>
          <w:szCs w:val="22"/>
          <w:lang w:eastAsia="pl-PL"/>
        </w:rPr>
        <w:t xml:space="preserve"> </w:t>
      </w:r>
      <w:r w:rsidR="0072541E" w:rsidRPr="008B3C73">
        <w:rPr>
          <w:rFonts w:asciiTheme="minorHAnsi" w:hAnsiTheme="minorHAnsi" w:cstheme="minorHAnsi"/>
          <w:sz w:val="22"/>
          <w:szCs w:val="22"/>
        </w:rPr>
        <w:t xml:space="preserve">o którym mowa </w:t>
      </w:r>
      <w:r w:rsidR="001E03D3" w:rsidRPr="008B3C73">
        <w:rPr>
          <w:rFonts w:asciiTheme="minorHAnsi" w:hAnsiTheme="minorHAnsi" w:cstheme="minorHAnsi"/>
          <w:sz w:val="22"/>
          <w:szCs w:val="22"/>
        </w:rPr>
        <w:t>w § 1</w:t>
      </w:r>
      <w:r w:rsidR="00C231EC" w:rsidRPr="008B3C73">
        <w:rPr>
          <w:rFonts w:asciiTheme="minorHAnsi" w:hAnsiTheme="minorHAnsi" w:cstheme="minorHAnsi"/>
          <w:sz w:val="22"/>
          <w:szCs w:val="22"/>
        </w:rPr>
        <w:t>2</w:t>
      </w:r>
      <w:r w:rsidR="001E03D3" w:rsidRPr="008B3C73">
        <w:rPr>
          <w:rFonts w:asciiTheme="minorHAnsi" w:hAnsiTheme="minorHAnsi" w:cstheme="minorHAnsi"/>
          <w:sz w:val="22"/>
          <w:szCs w:val="22"/>
        </w:rPr>
        <w:t xml:space="preserve"> ust. </w:t>
      </w:r>
      <w:r w:rsidR="00C231EC" w:rsidRPr="008B3C73">
        <w:rPr>
          <w:rFonts w:asciiTheme="minorHAnsi" w:hAnsiTheme="minorHAnsi" w:cstheme="minorHAnsi"/>
          <w:sz w:val="22"/>
          <w:szCs w:val="22"/>
        </w:rPr>
        <w:t>1</w:t>
      </w:r>
      <w:r w:rsidR="0068779C" w:rsidRPr="008B3C73">
        <w:rPr>
          <w:rFonts w:asciiTheme="minorHAnsi" w:hAnsiTheme="minorHAnsi" w:cstheme="minorHAnsi"/>
          <w:sz w:val="22"/>
          <w:szCs w:val="22"/>
        </w:rPr>
        <w:t xml:space="preserve"> ppkt 5</w:t>
      </w:r>
      <w:r w:rsidR="00E10DDB" w:rsidRPr="008B3C73">
        <w:rPr>
          <w:rFonts w:asciiTheme="minorHAnsi" w:hAnsiTheme="minorHAnsi" w:cstheme="minorHAnsi"/>
          <w:sz w:val="22"/>
          <w:szCs w:val="22"/>
        </w:rPr>
        <w:t>)</w:t>
      </w:r>
      <w:r w:rsidR="001E03D3" w:rsidRPr="008B3C73">
        <w:rPr>
          <w:rFonts w:asciiTheme="minorHAnsi" w:hAnsiTheme="minorHAnsi" w:cstheme="minorHAnsi"/>
          <w:sz w:val="22"/>
          <w:szCs w:val="22"/>
        </w:rPr>
        <w:t xml:space="preserve"> </w:t>
      </w:r>
      <w:r w:rsidR="003D01F0">
        <w:rPr>
          <w:rFonts w:asciiTheme="minorHAnsi" w:hAnsiTheme="minorHAnsi" w:cstheme="minorHAnsi"/>
          <w:sz w:val="22"/>
          <w:szCs w:val="22"/>
        </w:rPr>
        <w:t>U</w:t>
      </w:r>
      <w:r w:rsidR="001E03D3" w:rsidRPr="008B3C73">
        <w:rPr>
          <w:rFonts w:asciiTheme="minorHAnsi" w:hAnsiTheme="minorHAnsi" w:cstheme="minorHAnsi"/>
          <w:sz w:val="22"/>
          <w:szCs w:val="22"/>
        </w:rPr>
        <w:t>mowy</w:t>
      </w:r>
      <w:r w:rsidR="00F05B41" w:rsidRPr="008B3C73">
        <w:rPr>
          <w:rFonts w:asciiTheme="minorHAnsi" w:hAnsiTheme="minorHAnsi" w:cstheme="minorHAnsi"/>
          <w:sz w:val="22"/>
          <w:szCs w:val="22"/>
        </w:rPr>
        <w:t>.</w:t>
      </w:r>
    </w:p>
    <w:p w14:paraId="79187384" w14:textId="332D1EF3" w:rsidR="002A04BD" w:rsidRPr="00DB44CC" w:rsidRDefault="002A04BD"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8B3C73">
        <w:rPr>
          <w:rFonts w:asciiTheme="minorHAnsi" w:hAnsiTheme="minorHAnsi" w:cstheme="minorHAnsi"/>
          <w:sz w:val="22"/>
          <w:szCs w:val="22"/>
        </w:rPr>
        <w:t xml:space="preserve">Wykonawca zapłaci Zamawiającemu </w:t>
      </w:r>
      <w:r w:rsidRPr="00DB44CC">
        <w:rPr>
          <w:rFonts w:asciiTheme="minorHAnsi" w:hAnsiTheme="minorHAnsi" w:cstheme="minorHAnsi"/>
          <w:sz w:val="22"/>
          <w:szCs w:val="22"/>
        </w:rPr>
        <w:t>karę umowną  za nieterminową realizację zadań wynikających</w:t>
      </w:r>
      <w:r w:rsidR="007B2243" w:rsidRPr="00DB44CC">
        <w:rPr>
          <w:rFonts w:asciiTheme="minorHAnsi" w:hAnsiTheme="minorHAnsi" w:cstheme="minorHAnsi"/>
          <w:sz w:val="22"/>
          <w:szCs w:val="22"/>
        </w:rPr>
        <w:br/>
      </w:r>
      <w:r w:rsidRPr="00DB44CC">
        <w:rPr>
          <w:rFonts w:asciiTheme="minorHAnsi" w:hAnsiTheme="minorHAnsi" w:cstheme="minorHAnsi"/>
          <w:sz w:val="22"/>
          <w:szCs w:val="22"/>
        </w:rPr>
        <w:t xml:space="preserve">z Załącznika nr 4 do </w:t>
      </w:r>
      <w:r w:rsidR="003D01F0">
        <w:rPr>
          <w:rFonts w:asciiTheme="minorHAnsi" w:hAnsiTheme="minorHAnsi" w:cstheme="minorHAnsi"/>
          <w:sz w:val="22"/>
          <w:szCs w:val="22"/>
        </w:rPr>
        <w:t>U</w:t>
      </w:r>
      <w:r w:rsidRPr="00DB44CC">
        <w:rPr>
          <w:rFonts w:asciiTheme="minorHAnsi" w:hAnsiTheme="minorHAnsi" w:cstheme="minorHAnsi"/>
          <w:sz w:val="22"/>
          <w:szCs w:val="22"/>
        </w:rPr>
        <w:t>mowy, w wysokości 0,05 %</w:t>
      </w:r>
      <w:r w:rsidR="00957B10" w:rsidRPr="00DB44CC">
        <w:rPr>
          <w:rFonts w:asciiTheme="minorHAnsi" w:hAnsiTheme="minorHAnsi" w:cstheme="minorHAnsi"/>
          <w:sz w:val="22"/>
          <w:szCs w:val="22"/>
        </w:rPr>
        <w:t xml:space="preserve"> wynagrodzenia umownego brutto, określonego</w:t>
      </w:r>
      <w:r w:rsidR="007B2243" w:rsidRPr="00DB44CC">
        <w:rPr>
          <w:rFonts w:asciiTheme="minorHAnsi" w:hAnsiTheme="minorHAnsi" w:cstheme="minorHAnsi"/>
          <w:sz w:val="22"/>
          <w:szCs w:val="22"/>
        </w:rPr>
        <w:br/>
      </w:r>
      <w:r w:rsidR="00957B10" w:rsidRPr="00DB44CC">
        <w:rPr>
          <w:rFonts w:asciiTheme="minorHAnsi" w:hAnsiTheme="minorHAnsi" w:cstheme="minorHAnsi"/>
          <w:sz w:val="22"/>
          <w:szCs w:val="22"/>
        </w:rPr>
        <w:t xml:space="preserve">w § 6 ust. 2 </w:t>
      </w:r>
      <w:r w:rsidR="003D01F0">
        <w:rPr>
          <w:rFonts w:asciiTheme="minorHAnsi" w:hAnsiTheme="minorHAnsi" w:cstheme="minorHAnsi"/>
          <w:sz w:val="22"/>
          <w:szCs w:val="22"/>
        </w:rPr>
        <w:t>U</w:t>
      </w:r>
      <w:r w:rsidR="00957B10" w:rsidRPr="00DB44CC">
        <w:rPr>
          <w:rFonts w:asciiTheme="minorHAnsi" w:hAnsiTheme="minorHAnsi" w:cstheme="minorHAnsi"/>
          <w:sz w:val="22"/>
          <w:szCs w:val="22"/>
        </w:rPr>
        <w:t>mowy,</w:t>
      </w:r>
      <w:r w:rsidRPr="00DB44CC">
        <w:rPr>
          <w:rFonts w:asciiTheme="minorHAnsi" w:hAnsiTheme="minorHAnsi" w:cstheme="minorHAnsi"/>
          <w:sz w:val="22"/>
          <w:szCs w:val="22"/>
        </w:rPr>
        <w:t xml:space="preserve"> za każdy dzień zwłoki w realizacji zadań po terminie pisemnie zakreślonym przez Zamawiającego zgodnie z ust.3, z zastrzeżeniem ust. 9</w:t>
      </w:r>
      <w:r w:rsidR="00255F72" w:rsidRPr="00DB44CC">
        <w:rPr>
          <w:rFonts w:asciiTheme="minorHAnsi" w:hAnsiTheme="minorHAnsi" w:cstheme="minorHAnsi"/>
          <w:sz w:val="22"/>
          <w:szCs w:val="22"/>
        </w:rPr>
        <w:t xml:space="preserve"> i 10</w:t>
      </w:r>
      <w:r w:rsidR="003D01F0">
        <w:rPr>
          <w:rFonts w:asciiTheme="minorHAnsi" w:hAnsiTheme="minorHAnsi" w:cstheme="minorHAnsi"/>
          <w:sz w:val="22"/>
          <w:szCs w:val="22"/>
        </w:rPr>
        <w:t xml:space="preserve"> Umowy. </w:t>
      </w:r>
    </w:p>
    <w:p w14:paraId="2BEA1704" w14:textId="2896959F" w:rsidR="00255F72" w:rsidRPr="00DB44CC" w:rsidRDefault="00B05597"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zapłaci Zamawiającemu karę umowną za niezrealizowanie lub </w:t>
      </w:r>
      <w:r w:rsidR="00F05B41" w:rsidRPr="00DB44CC">
        <w:rPr>
          <w:rFonts w:asciiTheme="minorHAnsi" w:hAnsiTheme="minorHAnsi" w:cstheme="minorHAnsi"/>
          <w:sz w:val="22"/>
          <w:szCs w:val="22"/>
        </w:rPr>
        <w:t>nienależyte realizowanie</w:t>
      </w:r>
      <w:r w:rsidRPr="00DB44CC">
        <w:rPr>
          <w:rFonts w:asciiTheme="minorHAnsi" w:hAnsiTheme="minorHAnsi" w:cstheme="minorHAnsi"/>
          <w:sz w:val="22"/>
          <w:szCs w:val="22"/>
        </w:rPr>
        <w:t xml:space="preserve"> zadań wynikających z Załącznika nr 4 do </w:t>
      </w:r>
      <w:r w:rsidR="00F43908">
        <w:rPr>
          <w:rFonts w:asciiTheme="minorHAnsi" w:hAnsiTheme="minorHAnsi" w:cstheme="minorHAnsi"/>
          <w:sz w:val="22"/>
          <w:szCs w:val="22"/>
        </w:rPr>
        <w:t>U</w:t>
      </w:r>
      <w:r w:rsidRPr="00DB44CC">
        <w:rPr>
          <w:rFonts w:asciiTheme="minorHAnsi" w:hAnsiTheme="minorHAnsi" w:cstheme="minorHAnsi"/>
          <w:sz w:val="22"/>
          <w:szCs w:val="22"/>
        </w:rPr>
        <w:t>mowy,</w:t>
      </w:r>
      <w:r w:rsidR="00BA33FD" w:rsidRPr="00DB44CC">
        <w:rPr>
          <w:rFonts w:asciiTheme="minorHAnsi" w:hAnsiTheme="minorHAnsi" w:cstheme="minorHAnsi"/>
          <w:sz w:val="22"/>
          <w:szCs w:val="22"/>
        </w:rPr>
        <w:t xml:space="preserve"> określającego zakres czynnośc</w:t>
      </w:r>
      <w:r w:rsidRPr="00DB44CC">
        <w:rPr>
          <w:rFonts w:asciiTheme="minorHAnsi" w:hAnsiTheme="minorHAnsi" w:cstheme="minorHAnsi"/>
          <w:sz w:val="22"/>
          <w:szCs w:val="22"/>
        </w:rPr>
        <w:t xml:space="preserve">i </w:t>
      </w:r>
      <w:r w:rsidR="00376197" w:rsidRPr="00DB44CC">
        <w:rPr>
          <w:rFonts w:asciiTheme="minorHAnsi" w:hAnsiTheme="minorHAnsi" w:cstheme="minorHAnsi"/>
          <w:sz w:val="22"/>
          <w:szCs w:val="22"/>
        </w:rPr>
        <w:t xml:space="preserve">i </w:t>
      </w:r>
      <w:r w:rsidRPr="00DB44CC">
        <w:rPr>
          <w:rFonts w:asciiTheme="minorHAnsi" w:hAnsiTheme="minorHAnsi" w:cstheme="minorHAnsi"/>
          <w:sz w:val="22"/>
          <w:szCs w:val="22"/>
        </w:rPr>
        <w:t>obowiązków Wykonawcy, w wysokości 0,</w:t>
      </w:r>
      <w:r w:rsidR="00376197" w:rsidRPr="00DB44CC">
        <w:rPr>
          <w:rFonts w:asciiTheme="minorHAnsi" w:hAnsiTheme="minorHAnsi" w:cstheme="minorHAnsi"/>
          <w:sz w:val="22"/>
          <w:szCs w:val="22"/>
        </w:rPr>
        <w:t>2</w:t>
      </w:r>
      <w:r w:rsidRPr="00DB44CC">
        <w:rPr>
          <w:rFonts w:asciiTheme="minorHAnsi" w:hAnsiTheme="minorHAnsi" w:cstheme="minorHAnsi"/>
          <w:sz w:val="22"/>
          <w:szCs w:val="22"/>
        </w:rPr>
        <w:t xml:space="preserve"> % wynagrodzenia umownego brutto, określonego w § 6 ust. </w:t>
      </w:r>
      <w:r w:rsidR="00F6176A" w:rsidRPr="00DB44CC">
        <w:rPr>
          <w:rFonts w:asciiTheme="minorHAnsi" w:hAnsiTheme="minorHAnsi" w:cstheme="minorHAnsi"/>
          <w:sz w:val="22"/>
          <w:szCs w:val="22"/>
        </w:rPr>
        <w:t>2</w:t>
      </w:r>
      <w:r w:rsidRPr="00DB44CC">
        <w:rPr>
          <w:rFonts w:asciiTheme="minorHAnsi" w:hAnsiTheme="minorHAnsi" w:cstheme="minorHAnsi"/>
          <w:sz w:val="22"/>
          <w:szCs w:val="22"/>
        </w:rPr>
        <w:t xml:space="preserve"> </w:t>
      </w:r>
      <w:r w:rsidR="00F43908">
        <w:rPr>
          <w:rFonts w:asciiTheme="minorHAnsi" w:hAnsiTheme="minorHAnsi" w:cstheme="minorHAnsi"/>
          <w:sz w:val="22"/>
          <w:szCs w:val="22"/>
        </w:rPr>
        <w:t>U</w:t>
      </w:r>
      <w:r w:rsidRPr="00DB44CC">
        <w:rPr>
          <w:rFonts w:asciiTheme="minorHAnsi" w:hAnsiTheme="minorHAnsi" w:cstheme="minorHAnsi"/>
          <w:sz w:val="22"/>
          <w:szCs w:val="22"/>
        </w:rPr>
        <w:t>mowy, za każdy przypadek braku realizacji zadania lub nienależytej realizacji zadania</w:t>
      </w:r>
      <w:r w:rsidR="004669E6">
        <w:rPr>
          <w:rFonts w:asciiTheme="minorHAnsi" w:hAnsiTheme="minorHAnsi" w:cstheme="minorHAnsi"/>
          <w:sz w:val="22"/>
          <w:szCs w:val="22"/>
        </w:rPr>
        <w:t xml:space="preserve">. </w:t>
      </w:r>
    </w:p>
    <w:p w14:paraId="5A8897DD" w14:textId="33F6AC0F" w:rsidR="00255F72" w:rsidRPr="00DB44CC" w:rsidRDefault="00255F72"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 przypadku nieterminowego wykonania któregokolwiek </w:t>
      </w:r>
      <w:r w:rsidRPr="00584AD2">
        <w:rPr>
          <w:rFonts w:asciiTheme="minorHAnsi" w:hAnsiTheme="minorHAnsi" w:cstheme="minorHAnsi"/>
          <w:sz w:val="22"/>
          <w:szCs w:val="22"/>
        </w:rPr>
        <w:t xml:space="preserve">Raportu, </w:t>
      </w:r>
      <w:r w:rsidRPr="00DB44CC">
        <w:rPr>
          <w:rFonts w:asciiTheme="minorHAnsi" w:hAnsiTheme="minorHAnsi" w:cstheme="minorHAnsi"/>
          <w:sz w:val="22"/>
          <w:szCs w:val="22"/>
        </w:rPr>
        <w:t xml:space="preserve">o których mowa w Załączniku nr 4 do </w:t>
      </w:r>
      <w:r w:rsidR="00F43908">
        <w:rPr>
          <w:rFonts w:asciiTheme="minorHAnsi" w:hAnsiTheme="minorHAnsi" w:cstheme="minorHAnsi"/>
          <w:sz w:val="22"/>
          <w:szCs w:val="22"/>
        </w:rPr>
        <w:t>U</w:t>
      </w:r>
      <w:r w:rsidRPr="00DB44CC">
        <w:rPr>
          <w:rFonts w:asciiTheme="minorHAnsi" w:hAnsiTheme="minorHAnsi" w:cstheme="minorHAnsi"/>
          <w:sz w:val="22"/>
          <w:szCs w:val="22"/>
        </w:rPr>
        <w:t>mowy, Wykonawca zapłaci Zamawiającemu każdorazowo karę umowną w wysokości 500 PLN (słownie: pięćset złotych) za każdy kolejny dzień zwłoki.</w:t>
      </w:r>
    </w:p>
    <w:p w14:paraId="36468BC4" w14:textId="7B75353E" w:rsidR="00B05597" w:rsidRPr="00DB44CC" w:rsidRDefault="00B05597"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Strony mają prawo dochodzenia na zasadach ogólnych odszkodowania uzupełniającego – przewyższającego karę umowną do wysokości poniesionej i udokumentowanej szkody.</w:t>
      </w:r>
    </w:p>
    <w:p w14:paraId="4B6CC0CF" w14:textId="77777777" w:rsidR="00B05597" w:rsidRPr="00DB44CC" w:rsidRDefault="00B05597"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Zapłata kary umownej przez Wykonawcę nie zwalnia Wykonawcy z obowiązku wywiązania się </w:t>
      </w:r>
      <w:r w:rsidR="00BA33FD" w:rsidRPr="00DB44CC">
        <w:rPr>
          <w:rFonts w:asciiTheme="minorHAnsi" w:hAnsiTheme="minorHAnsi" w:cstheme="minorHAnsi"/>
          <w:sz w:val="22"/>
          <w:szCs w:val="22"/>
        </w:rPr>
        <w:br/>
      </w:r>
      <w:r w:rsidRPr="00DB44CC">
        <w:rPr>
          <w:rFonts w:asciiTheme="minorHAnsi" w:hAnsiTheme="minorHAnsi" w:cstheme="minorHAnsi"/>
          <w:sz w:val="22"/>
          <w:szCs w:val="22"/>
        </w:rPr>
        <w:t>z jakichkolwiek obowiązków i zadań wynikających z niniejszej umowy.</w:t>
      </w:r>
    </w:p>
    <w:p w14:paraId="3F7491B8" w14:textId="1C28CB3E" w:rsidR="00791141" w:rsidRPr="00DB44CC" w:rsidRDefault="00F6176A" w:rsidP="00690AC4">
      <w:pPr>
        <w:numPr>
          <w:ilvl w:val="0"/>
          <w:numId w:val="10"/>
        </w:numPr>
        <w:tabs>
          <w:tab w:val="clear" w:pos="1440"/>
          <w:tab w:val="num" w:pos="426"/>
        </w:tabs>
        <w:spacing w:line="288" w:lineRule="auto"/>
        <w:ind w:left="0" w:hanging="426"/>
        <w:jc w:val="both"/>
        <w:rPr>
          <w:rFonts w:asciiTheme="minorHAnsi" w:hAnsiTheme="minorHAnsi" w:cstheme="minorHAnsi"/>
          <w:sz w:val="22"/>
          <w:szCs w:val="22"/>
        </w:rPr>
      </w:pPr>
      <w:r w:rsidRPr="00DB44CC">
        <w:rPr>
          <w:rFonts w:asciiTheme="minorHAnsi" w:hAnsiTheme="minorHAnsi" w:cstheme="minorHAnsi"/>
          <w:sz w:val="22"/>
          <w:szCs w:val="22"/>
        </w:rPr>
        <w:t>Zamawiający zastrzega sobie prawo potrącenia kar umownych i innych należności wynikających z niniejszej Umowy z wynagrodzenia Wykonawcy</w:t>
      </w:r>
      <w:r w:rsidR="00957B10" w:rsidRPr="00DB44CC">
        <w:rPr>
          <w:rFonts w:asciiTheme="minorHAnsi" w:hAnsiTheme="minorHAnsi" w:cstheme="minorHAnsi"/>
          <w:sz w:val="22"/>
          <w:szCs w:val="22"/>
        </w:rPr>
        <w:t xml:space="preserve"> w trybie kompensaty</w:t>
      </w:r>
      <w:r w:rsidRPr="00DB44CC">
        <w:rPr>
          <w:rFonts w:asciiTheme="minorHAnsi" w:hAnsiTheme="minorHAnsi" w:cstheme="minorHAnsi"/>
          <w:sz w:val="22"/>
          <w:szCs w:val="22"/>
        </w:rPr>
        <w:t>.</w:t>
      </w:r>
    </w:p>
    <w:bookmarkEnd w:id="21"/>
    <w:p w14:paraId="42037446" w14:textId="77777777" w:rsidR="004669E6" w:rsidRDefault="004669E6" w:rsidP="00584AD2">
      <w:pPr>
        <w:spacing w:line="288" w:lineRule="auto"/>
        <w:rPr>
          <w:rFonts w:asciiTheme="minorHAnsi" w:hAnsiTheme="minorHAnsi" w:cstheme="minorHAnsi"/>
          <w:b/>
          <w:sz w:val="22"/>
          <w:szCs w:val="22"/>
        </w:rPr>
      </w:pPr>
    </w:p>
    <w:p w14:paraId="75BCAB35" w14:textId="77777777" w:rsidR="00887BAB" w:rsidRPr="00DB44CC" w:rsidRDefault="00887BAB" w:rsidP="00584AD2">
      <w:pPr>
        <w:spacing w:line="288" w:lineRule="auto"/>
        <w:rPr>
          <w:rFonts w:asciiTheme="minorHAnsi" w:hAnsiTheme="minorHAnsi" w:cstheme="minorHAnsi"/>
          <w:b/>
          <w:sz w:val="22"/>
          <w:szCs w:val="22"/>
        </w:rPr>
      </w:pPr>
    </w:p>
    <w:p w14:paraId="5F3A9E02" w14:textId="491A6CA9" w:rsidR="006F37C4" w:rsidRPr="00DA023B" w:rsidRDefault="00791141" w:rsidP="00920EB3">
      <w:pPr>
        <w:suppressAutoHyphens w:val="0"/>
        <w:spacing w:line="288" w:lineRule="auto"/>
        <w:jc w:val="center"/>
        <w:outlineLvl w:val="2"/>
        <w:rPr>
          <w:rFonts w:asciiTheme="minorHAnsi" w:hAnsiTheme="minorHAnsi" w:cstheme="minorHAnsi"/>
          <w:b/>
          <w:color w:val="0070C0"/>
          <w:sz w:val="32"/>
          <w:szCs w:val="32"/>
          <w:lang w:eastAsia="pl-PL"/>
        </w:rPr>
      </w:pPr>
      <w:r w:rsidRPr="00DA023B">
        <w:rPr>
          <w:rFonts w:asciiTheme="minorHAnsi" w:hAnsiTheme="minorHAnsi" w:cstheme="minorHAnsi"/>
          <w:b/>
          <w:color w:val="0070C0"/>
          <w:sz w:val="32"/>
          <w:szCs w:val="32"/>
          <w:lang w:eastAsia="pl-PL"/>
        </w:rPr>
        <w:lastRenderedPageBreak/>
        <w:t xml:space="preserve">§ </w:t>
      </w:r>
      <w:r w:rsidRPr="00920EB3">
        <w:rPr>
          <w:rFonts w:ascii="Calibri" w:hAnsi="Calibri" w:cs="Calibri"/>
          <w:b/>
          <w:bCs/>
          <w:color w:val="0070C0"/>
          <w:sz w:val="32"/>
          <w:szCs w:val="32"/>
          <w:lang w:eastAsia="pl-PL"/>
        </w:rPr>
        <w:t>1</w:t>
      </w:r>
      <w:r w:rsidR="00A95FA2" w:rsidRPr="00920EB3">
        <w:rPr>
          <w:rFonts w:ascii="Calibri" w:hAnsi="Calibri" w:cs="Calibri"/>
          <w:b/>
          <w:bCs/>
          <w:color w:val="0070C0"/>
          <w:sz w:val="32"/>
          <w:szCs w:val="32"/>
          <w:lang w:eastAsia="pl-PL"/>
        </w:rPr>
        <w:t>7</w:t>
      </w:r>
    </w:p>
    <w:p w14:paraId="3F78D28E" w14:textId="68535040" w:rsidR="00DE75F5" w:rsidRDefault="00DE75F5" w:rsidP="00CB29AF">
      <w:pPr>
        <w:suppressAutoHyphens w:val="0"/>
        <w:autoSpaceDE w:val="0"/>
        <w:autoSpaceDN w:val="0"/>
        <w:adjustRightInd w:val="0"/>
        <w:spacing w:line="288" w:lineRule="auto"/>
        <w:ind w:hanging="425"/>
        <w:jc w:val="center"/>
        <w:rPr>
          <w:rFonts w:asciiTheme="minorHAnsi" w:hAnsiTheme="minorHAnsi" w:cstheme="minorHAnsi"/>
          <w:b/>
          <w:i/>
          <w:iCs/>
          <w:color w:val="0070C0"/>
          <w:sz w:val="32"/>
          <w:szCs w:val="32"/>
        </w:rPr>
      </w:pPr>
      <w:r w:rsidRPr="00DA023B">
        <w:rPr>
          <w:rFonts w:asciiTheme="minorHAnsi" w:hAnsiTheme="minorHAnsi" w:cstheme="minorHAnsi"/>
          <w:b/>
          <w:i/>
          <w:iCs/>
          <w:color w:val="0070C0"/>
          <w:sz w:val="32"/>
          <w:szCs w:val="32"/>
        </w:rPr>
        <w:t>Ochrona danych osobowych</w:t>
      </w:r>
    </w:p>
    <w:p w14:paraId="19815255" w14:textId="77777777" w:rsidR="00DA023B" w:rsidRPr="00DA023B" w:rsidRDefault="00DA023B" w:rsidP="00CB29AF">
      <w:pPr>
        <w:suppressAutoHyphens w:val="0"/>
        <w:autoSpaceDE w:val="0"/>
        <w:autoSpaceDN w:val="0"/>
        <w:adjustRightInd w:val="0"/>
        <w:spacing w:line="288" w:lineRule="auto"/>
        <w:ind w:hanging="425"/>
        <w:jc w:val="center"/>
        <w:rPr>
          <w:rFonts w:asciiTheme="minorHAnsi" w:hAnsiTheme="minorHAnsi" w:cstheme="minorHAnsi"/>
          <w:b/>
          <w:color w:val="0070C0"/>
          <w:sz w:val="32"/>
          <w:szCs w:val="32"/>
          <w:lang w:eastAsia="pl-PL"/>
        </w:rPr>
      </w:pPr>
    </w:p>
    <w:p w14:paraId="1932594C" w14:textId="77777777" w:rsidR="00DE75F5" w:rsidRPr="00DB44CC" w:rsidRDefault="00DE75F5" w:rsidP="00CB29AF">
      <w:pPr>
        <w:suppressAutoHyphens w:val="0"/>
        <w:spacing w:line="288" w:lineRule="auto"/>
        <w:rPr>
          <w:rFonts w:asciiTheme="minorHAnsi" w:hAnsiTheme="minorHAnsi" w:cstheme="minorHAnsi"/>
          <w:sz w:val="22"/>
          <w:szCs w:val="22"/>
          <w:lang w:eastAsia="pl-PL"/>
        </w:rPr>
      </w:pPr>
      <w:r w:rsidRPr="00DB44CC">
        <w:rPr>
          <w:rFonts w:asciiTheme="minorHAnsi" w:hAnsiTheme="minorHAnsi" w:cstheme="minorHAnsi"/>
          <w:b/>
          <w:sz w:val="22"/>
          <w:szCs w:val="22"/>
          <w:lang w:eastAsia="pl-PL"/>
        </w:rPr>
        <w:t>Informacja o przetwarzaniu danych osobowych.</w:t>
      </w:r>
    </w:p>
    <w:p w14:paraId="3B986591" w14:textId="42CCE220" w:rsidR="00DE75F5" w:rsidRPr="00DB44CC" w:rsidRDefault="00DE75F5" w:rsidP="00CB29AF">
      <w:pPr>
        <w:suppressAutoHyphens w:val="0"/>
        <w:spacing w:line="288" w:lineRule="auto"/>
        <w:ind w:hanging="284"/>
        <w:jc w:val="both"/>
        <w:rPr>
          <w:rFonts w:asciiTheme="minorHAnsi" w:hAnsiTheme="minorHAnsi" w:cstheme="minorHAnsi"/>
          <w:sz w:val="22"/>
          <w:szCs w:val="22"/>
          <w:lang w:eastAsia="pl-PL"/>
        </w:rPr>
      </w:pPr>
      <w:r w:rsidRPr="00DB44CC">
        <w:rPr>
          <w:rFonts w:asciiTheme="minorHAnsi" w:hAnsiTheme="minorHAnsi" w:cstheme="minorHAnsi"/>
          <w:sz w:val="22"/>
          <w:szCs w:val="22"/>
          <w:lang w:eastAsia="pl-PL"/>
        </w:rPr>
        <w:t xml:space="preserve">1. </w:t>
      </w:r>
      <w:r w:rsidR="008855D6" w:rsidRPr="00DB44CC">
        <w:rPr>
          <w:rFonts w:asciiTheme="minorHAnsi" w:hAnsiTheme="minorHAnsi" w:cstheme="minorHAnsi"/>
          <w:sz w:val="22"/>
          <w:szCs w:val="22"/>
          <w:lang w:eastAsia="pl-PL"/>
        </w:rPr>
        <w:t xml:space="preserve"> </w:t>
      </w:r>
      <w:r w:rsidRPr="00DB44CC">
        <w:rPr>
          <w:rFonts w:asciiTheme="minorHAnsi" w:hAnsiTheme="minorHAnsi" w:cstheme="minorHAnsi"/>
          <w:sz w:val="22"/>
          <w:szCs w:val="22"/>
          <w:lang w:eastAsia="pl-PL"/>
        </w:rPr>
        <w:t xml:space="preserve">Zgodnie z art. 13 ust. 1 i 2 rozporządzenia Parlamentu Europejskiego i Rady (UE) 2016/679 z dnia 27 kwietnia 2016 r. w sprawie </w:t>
      </w:r>
      <w:r w:rsidRPr="00DB44CC">
        <w:rPr>
          <w:rFonts w:asciiTheme="minorHAnsi" w:hAnsiTheme="minorHAnsi" w:cstheme="minorHAnsi"/>
          <w:b/>
          <w:sz w:val="22"/>
          <w:szCs w:val="22"/>
          <w:lang w:eastAsia="pl-PL"/>
        </w:rPr>
        <w:t>ochrony osób fizycznych</w:t>
      </w:r>
      <w:r w:rsidRPr="00DB44CC">
        <w:rPr>
          <w:rFonts w:asciiTheme="minorHAnsi" w:hAnsiTheme="minorHAnsi" w:cstheme="minorHAnsi"/>
          <w:sz w:val="22"/>
          <w:szCs w:val="22"/>
          <w:lang w:eastAsia="pl-PL"/>
        </w:rPr>
        <w:t xml:space="preserve"> w związku z przetwarzaniem danych osobowych i w sprawie swobodnego przepływu takich danych oraz uchylenia dyrektywy 95/46/WE (ogólne rozporządzenie o ochronie danych) (Dz. Urz. UE L 119 z 04.05.2016, str. 1), dalej „RODO”, Zamawiający informuje, że: </w:t>
      </w:r>
    </w:p>
    <w:p w14:paraId="607D44EA" w14:textId="77777777" w:rsidR="00DE75F5" w:rsidRPr="00DB44CC" w:rsidRDefault="00DE75F5" w:rsidP="00690AC4">
      <w:pPr>
        <w:numPr>
          <w:ilvl w:val="0"/>
          <w:numId w:val="24"/>
        </w:numPr>
        <w:suppressAutoHyphens w:val="0"/>
        <w:spacing w:line="288" w:lineRule="auto"/>
        <w:ind w:left="426"/>
        <w:contextualSpacing/>
        <w:jc w:val="both"/>
        <w:rPr>
          <w:rFonts w:asciiTheme="minorHAnsi" w:eastAsia="Calibri" w:hAnsiTheme="minorHAnsi" w:cstheme="minorHAnsi"/>
          <w:b/>
          <w:i/>
          <w:sz w:val="22"/>
          <w:szCs w:val="22"/>
          <w:lang w:eastAsia="en-US"/>
        </w:rPr>
      </w:pPr>
      <w:r w:rsidRPr="00DB44CC">
        <w:rPr>
          <w:rFonts w:asciiTheme="minorHAnsi" w:eastAsia="Calibri" w:hAnsiTheme="minorHAnsi" w:cstheme="minorHAnsi"/>
          <w:sz w:val="22"/>
          <w:szCs w:val="22"/>
          <w:lang w:eastAsia="en-US"/>
        </w:rPr>
        <w:t xml:space="preserve">administratorem Pani/Pana danych osobowych jest </w:t>
      </w:r>
      <w:r w:rsidRPr="00DB44CC">
        <w:rPr>
          <w:rFonts w:asciiTheme="minorHAnsi" w:eastAsia="Calibri" w:hAnsiTheme="minorHAnsi" w:cstheme="minorHAnsi"/>
          <w:b/>
          <w:sz w:val="22"/>
          <w:szCs w:val="22"/>
          <w:lang w:eastAsia="en-US"/>
        </w:rPr>
        <w:t xml:space="preserve">Górnośląskie Towarzystwo Lotnicze S.A. </w:t>
      </w:r>
      <w:r w:rsidRPr="00DB44CC">
        <w:rPr>
          <w:rFonts w:asciiTheme="minorHAnsi" w:eastAsia="Calibri" w:hAnsiTheme="minorHAnsi" w:cstheme="minorHAnsi"/>
          <w:b/>
          <w:sz w:val="22"/>
          <w:szCs w:val="22"/>
          <w:lang w:eastAsia="en-US"/>
        </w:rPr>
        <w:br/>
        <w:t>ul. Wolności 90, 42-625 Ożarowice</w:t>
      </w:r>
      <w:r w:rsidRPr="00DB44CC">
        <w:rPr>
          <w:rFonts w:asciiTheme="minorHAnsi" w:eastAsia="Calibri" w:hAnsiTheme="minorHAnsi" w:cstheme="minorHAnsi"/>
          <w:b/>
          <w:i/>
          <w:sz w:val="22"/>
          <w:szCs w:val="22"/>
          <w:lang w:eastAsia="en-US"/>
        </w:rPr>
        <w:t>;</w:t>
      </w:r>
    </w:p>
    <w:p w14:paraId="46B9A431" w14:textId="77777777" w:rsidR="004669E6"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 xml:space="preserve">inspektor ochrony danych osobowych w Górnośląskim Towarzystwie Lotniczym S.A. - Pan Andrzej Rozwadowski, kontakt </w:t>
      </w:r>
      <w:r w:rsidRPr="00DB44CC">
        <w:rPr>
          <w:rFonts w:asciiTheme="minorHAnsi" w:eastAsia="Calibri" w:hAnsiTheme="minorHAnsi" w:cstheme="minorHAnsi"/>
          <w:i/>
          <w:sz w:val="22"/>
          <w:szCs w:val="22"/>
          <w:lang w:eastAsia="en-US"/>
        </w:rPr>
        <w:t xml:space="preserve"> – </w:t>
      </w:r>
      <w:hyperlink r:id="rId8" w:history="1">
        <w:r w:rsidRPr="00DB44CC">
          <w:rPr>
            <w:rStyle w:val="Hipercze"/>
            <w:rFonts w:asciiTheme="minorHAnsi" w:eastAsia="Calibri" w:hAnsiTheme="minorHAnsi" w:cstheme="minorHAnsi"/>
            <w:i/>
            <w:sz w:val="22"/>
            <w:szCs w:val="22"/>
            <w:lang w:eastAsia="en-US"/>
          </w:rPr>
          <w:t>rodo@gtl.com.pl</w:t>
        </w:r>
      </w:hyperlink>
      <w:r w:rsidRPr="00DB44CC">
        <w:rPr>
          <w:rFonts w:asciiTheme="minorHAnsi" w:eastAsia="Calibri" w:hAnsiTheme="minorHAnsi" w:cstheme="minorHAnsi"/>
          <w:i/>
          <w:color w:val="0000FF"/>
          <w:sz w:val="22"/>
          <w:szCs w:val="22"/>
          <w:u w:val="single"/>
          <w:lang w:eastAsia="en-US"/>
        </w:rPr>
        <w:t xml:space="preserve"> ;</w:t>
      </w:r>
    </w:p>
    <w:p w14:paraId="3F87AA2C" w14:textId="5853A305" w:rsidR="005E0F8C" w:rsidRPr="004669E6"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4669E6">
        <w:rPr>
          <w:rFonts w:asciiTheme="minorHAnsi" w:eastAsia="Calibri" w:hAnsiTheme="minorHAnsi" w:cstheme="minorHAnsi"/>
          <w:sz w:val="22"/>
          <w:szCs w:val="22"/>
          <w:lang w:eastAsia="en-US"/>
        </w:rPr>
        <w:t>Pani/Pana dane osobowe przetwarzane będą na podstawie art. 6 ust. 1 lit. b</w:t>
      </w:r>
      <w:r w:rsidR="00276E03">
        <w:rPr>
          <w:rFonts w:asciiTheme="minorHAnsi" w:eastAsia="Calibri" w:hAnsiTheme="minorHAnsi" w:cstheme="minorHAnsi"/>
          <w:sz w:val="22"/>
          <w:szCs w:val="22"/>
          <w:lang w:eastAsia="en-US"/>
        </w:rPr>
        <w:t xml:space="preserve"> i c</w:t>
      </w:r>
      <w:r w:rsidRPr="004669E6">
        <w:rPr>
          <w:rFonts w:asciiTheme="minorHAnsi" w:eastAsia="Calibri" w:hAnsiTheme="minorHAnsi" w:cstheme="minorHAnsi"/>
          <w:i/>
          <w:sz w:val="22"/>
          <w:szCs w:val="22"/>
          <w:lang w:eastAsia="en-US"/>
        </w:rPr>
        <w:t xml:space="preserve"> </w:t>
      </w:r>
      <w:r w:rsidRPr="004669E6">
        <w:rPr>
          <w:rFonts w:asciiTheme="minorHAnsi" w:eastAsia="Calibri" w:hAnsiTheme="minorHAnsi" w:cstheme="minorHAnsi"/>
          <w:sz w:val="22"/>
          <w:szCs w:val="22"/>
          <w:lang w:eastAsia="en-US"/>
        </w:rPr>
        <w:t xml:space="preserve">RODO w celu wykonania </w:t>
      </w:r>
      <w:r w:rsidR="0057393D">
        <w:rPr>
          <w:rFonts w:asciiTheme="minorHAnsi" w:eastAsia="Calibri" w:hAnsiTheme="minorHAnsi" w:cstheme="minorHAnsi"/>
          <w:sz w:val="22"/>
          <w:szCs w:val="22"/>
          <w:lang w:eastAsia="en-US"/>
        </w:rPr>
        <w:t>U</w:t>
      </w:r>
      <w:r w:rsidRPr="004669E6">
        <w:rPr>
          <w:rFonts w:asciiTheme="minorHAnsi" w:eastAsia="Calibri" w:hAnsiTheme="minorHAnsi" w:cstheme="minorHAnsi"/>
          <w:sz w:val="22"/>
          <w:szCs w:val="22"/>
          <w:lang w:eastAsia="en-US"/>
        </w:rPr>
        <w:t xml:space="preserve">mowy zawartej na podstawie przeprowadzonego postępowania o udzielenie zamówienia publicznego </w:t>
      </w:r>
      <w:r w:rsidR="004669E6" w:rsidRPr="004669E6">
        <w:rPr>
          <w:rFonts w:ascii="Calibri" w:hAnsi="Calibri" w:cs="Calibri"/>
          <w:b/>
          <w:sz w:val="22"/>
          <w:szCs w:val="22"/>
        </w:rPr>
        <w:t>U/41/DIN/2026</w:t>
      </w:r>
      <w:r w:rsidR="004669E6" w:rsidRPr="004669E6">
        <w:rPr>
          <w:rFonts w:asciiTheme="minorHAnsi" w:hAnsiTheme="minorHAnsi" w:cstheme="minorHAnsi"/>
          <w:b/>
          <w:sz w:val="22"/>
          <w:szCs w:val="22"/>
          <w:lang w:eastAsia="pl-PL"/>
        </w:rPr>
        <w:t xml:space="preserve"> </w:t>
      </w:r>
      <w:r w:rsidR="005E0F8C" w:rsidRPr="004669E6">
        <w:rPr>
          <w:rFonts w:asciiTheme="minorHAnsi" w:hAnsiTheme="minorHAnsi" w:cstheme="minorHAnsi"/>
          <w:b/>
          <w:sz w:val="22"/>
          <w:szCs w:val="22"/>
          <w:lang w:eastAsia="pl-PL"/>
        </w:rPr>
        <w:t>„</w:t>
      </w:r>
      <w:r w:rsidR="004669E6" w:rsidRPr="004669E6">
        <w:rPr>
          <w:rFonts w:asciiTheme="minorHAnsi" w:hAnsiTheme="minorHAnsi" w:cstheme="minorHAnsi"/>
          <w:b/>
          <w:bCs/>
          <w:i/>
          <w:sz w:val="22"/>
          <w:szCs w:val="22"/>
        </w:rPr>
        <w:t>Wybór usługodawcy do przeprowadzenia odbioru</w:t>
      </w:r>
      <w:r w:rsidR="00584AD2">
        <w:rPr>
          <w:rFonts w:asciiTheme="minorHAnsi" w:hAnsiTheme="minorHAnsi" w:cstheme="minorHAnsi"/>
          <w:b/>
          <w:bCs/>
          <w:i/>
          <w:sz w:val="22"/>
          <w:szCs w:val="22"/>
        </w:rPr>
        <w:br/>
      </w:r>
      <w:r w:rsidR="004669E6" w:rsidRPr="004669E6">
        <w:rPr>
          <w:rFonts w:asciiTheme="minorHAnsi" w:hAnsiTheme="minorHAnsi" w:cstheme="minorHAnsi"/>
          <w:b/>
          <w:bCs/>
          <w:i/>
          <w:sz w:val="22"/>
          <w:szCs w:val="22"/>
        </w:rPr>
        <w:t xml:space="preserve"> i oceny dokumentacji projektowej dla zadania  pn. Budowa głównego terminala pasażerskiego wraz z infrastrukturą towarzyszącą” Międzynarodowego Portu Lotniczego Katowice </w:t>
      </w:r>
      <w:r w:rsidR="00584AD2">
        <w:rPr>
          <w:rFonts w:asciiTheme="minorHAnsi" w:hAnsiTheme="minorHAnsi" w:cstheme="minorHAnsi"/>
          <w:b/>
          <w:bCs/>
          <w:i/>
          <w:sz w:val="22"/>
          <w:szCs w:val="22"/>
        </w:rPr>
        <w:br/>
      </w:r>
      <w:r w:rsidR="004669E6" w:rsidRPr="004669E6">
        <w:rPr>
          <w:rFonts w:asciiTheme="minorHAnsi" w:hAnsiTheme="minorHAnsi" w:cstheme="minorHAnsi"/>
          <w:b/>
          <w:bCs/>
          <w:i/>
          <w:sz w:val="22"/>
          <w:szCs w:val="22"/>
        </w:rPr>
        <w:t>w Pyrzowicach</w:t>
      </w:r>
      <w:r w:rsidR="005E0F8C" w:rsidRPr="004669E6">
        <w:rPr>
          <w:rFonts w:asciiTheme="minorHAnsi" w:hAnsiTheme="minorHAnsi" w:cstheme="minorHAnsi"/>
          <w:b/>
          <w:sz w:val="22"/>
          <w:szCs w:val="22"/>
          <w:lang w:eastAsia="pl-PL"/>
        </w:rPr>
        <w:t xml:space="preserve"> </w:t>
      </w:r>
      <w:r w:rsidRPr="004669E6">
        <w:rPr>
          <w:rFonts w:asciiTheme="minorHAnsi" w:eastAsia="Calibri" w:hAnsiTheme="minorHAnsi" w:cstheme="minorHAnsi"/>
          <w:sz w:val="22"/>
          <w:szCs w:val="22"/>
          <w:lang w:eastAsia="en-US"/>
        </w:rPr>
        <w:t>prowadzonym w trybie przetargu nieograniczonego;</w:t>
      </w:r>
    </w:p>
    <w:p w14:paraId="0F5BAAFE" w14:textId="0FC8F1FE" w:rsidR="005E0F8C" w:rsidRPr="00DB44CC"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4669E6">
        <w:rPr>
          <w:rFonts w:asciiTheme="minorHAnsi" w:eastAsia="Calibri" w:hAnsiTheme="minorHAnsi" w:cstheme="minorHAnsi"/>
          <w:sz w:val="22"/>
          <w:szCs w:val="22"/>
          <w:lang w:eastAsia="en-US"/>
        </w:rPr>
        <w:t>odbiorcami Pani/Pana danych osobowych będą: uprawnieni</w:t>
      </w:r>
      <w:r w:rsidRPr="00DB44CC">
        <w:rPr>
          <w:rFonts w:asciiTheme="minorHAnsi" w:eastAsia="Calibri" w:hAnsiTheme="minorHAnsi" w:cstheme="minorHAnsi"/>
          <w:sz w:val="22"/>
          <w:szCs w:val="22"/>
          <w:lang w:eastAsia="en-US"/>
        </w:rPr>
        <w:t xml:space="preserve"> pracownicy GTL S.A., osoby lub podmioty, którym udostępniona zostanie dokumentacja postępowania w oparciu o art. 18 oraz art. 96 ust. 3 ustawy PZP z wyjątkiem danych, o których mowa w </w:t>
      </w:r>
      <w:hyperlink r:id="rId9" w:anchor="/document/68636690?unitId=art(9)ust(1)&amp;cm=DOCUMENT" w:history="1">
        <w:r w:rsidRPr="00DB44CC">
          <w:rPr>
            <w:rStyle w:val="Hipercze"/>
            <w:rFonts w:asciiTheme="minorHAnsi" w:eastAsia="Calibri" w:hAnsiTheme="minorHAnsi" w:cstheme="minorHAnsi"/>
            <w:sz w:val="22"/>
            <w:szCs w:val="22"/>
            <w:lang w:eastAsia="en-US"/>
          </w:rPr>
          <w:t>art. 9 ust. 1</w:t>
        </w:r>
      </w:hyperlink>
      <w:r w:rsidRPr="00DB44CC">
        <w:rPr>
          <w:rFonts w:asciiTheme="minorHAnsi" w:eastAsia="Calibri" w:hAnsiTheme="minorHAnsi" w:cstheme="minorHAnsi"/>
          <w:sz w:val="22"/>
          <w:szCs w:val="22"/>
          <w:lang w:eastAsia="en-US"/>
        </w:rPr>
        <w:t xml:space="preserve"> rozporządzenia 2016/679, zebranych w toku postępowania o udzielenie zamówienia publicznego lub konkursu. Ograniczenia zasady jawności, o których mowa w art. 18 ust. 3-5 ustawy </w:t>
      </w:r>
      <w:r w:rsidR="00813D14" w:rsidRPr="00DB44CC">
        <w:rPr>
          <w:rFonts w:asciiTheme="minorHAnsi" w:eastAsia="Calibri" w:hAnsiTheme="minorHAnsi" w:cstheme="minorHAnsi"/>
          <w:sz w:val="22"/>
          <w:szCs w:val="22"/>
          <w:lang w:eastAsia="en-US"/>
        </w:rPr>
        <w:t>PZP</w:t>
      </w:r>
      <w:r w:rsidRPr="00DB44CC">
        <w:rPr>
          <w:rFonts w:asciiTheme="minorHAnsi" w:eastAsia="Calibri" w:hAnsiTheme="minorHAnsi" w:cstheme="minorHAnsi"/>
          <w:sz w:val="22"/>
          <w:szCs w:val="22"/>
          <w:lang w:eastAsia="en-US"/>
        </w:rPr>
        <w:t xml:space="preserve"> stosuje się odpowiednio</w:t>
      </w:r>
      <w:r w:rsidRPr="00DB44CC">
        <w:rPr>
          <w:rFonts w:asciiTheme="minorHAnsi" w:eastAsia="Calibri" w:hAnsiTheme="minorHAnsi" w:cstheme="minorHAnsi"/>
          <w:b/>
          <w:sz w:val="22"/>
          <w:szCs w:val="22"/>
          <w:lang w:eastAsia="en-US"/>
        </w:rPr>
        <w:t>;</w:t>
      </w:r>
    </w:p>
    <w:p w14:paraId="21711A39" w14:textId="77777777" w:rsidR="005E0F8C" w:rsidRPr="00DB44CC"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 xml:space="preserve">Pani/Pana  dane  osobowe będą przetwarzane w celu wykonania Umowy do czasu przedawnienia roszczeń powstałych na podstawie Umowy, przez czas niezbędny do ich dochodzenia lub obrony; </w:t>
      </w:r>
    </w:p>
    <w:p w14:paraId="0D5A88FC" w14:textId="77777777" w:rsidR="005E0F8C" w:rsidRPr="00DB44CC"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 xml:space="preserve">obowiązek podania przez Panią/Pana danych osobowych bezpośrednio Pani/Pana dotyczących jest wymogiem ustawowym określonym w przepisach ustawy PZP, związanym z udziałem </w:t>
      </w:r>
      <w:r w:rsidRPr="00DB44CC">
        <w:rPr>
          <w:rFonts w:asciiTheme="minorHAnsi" w:eastAsia="Calibri" w:hAnsiTheme="minorHAnsi" w:cstheme="minorHAnsi"/>
          <w:sz w:val="22"/>
          <w:szCs w:val="22"/>
          <w:lang w:eastAsia="en-US"/>
        </w:rPr>
        <w:br/>
        <w:t xml:space="preserve">w postępowaniu o udzielenie zamówienia publicznego; konsekwencje niepodania określonych danych wynikają z ustawy PZP;  </w:t>
      </w:r>
    </w:p>
    <w:p w14:paraId="6D8A05A8" w14:textId="77777777" w:rsidR="005E0F8C" w:rsidRPr="00DB44CC"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w odniesieniu do Pani/Pana danych osobowych decyzje nie będą podejmowane w sposób zautomatyzowany, stosowanie do art. 22 RODO;</w:t>
      </w:r>
    </w:p>
    <w:p w14:paraId="68767F9C" w14:textId="0397B1BB" w:rsidR="00DE75F5" w:rsidRPr="00DB44CC" w:rsidRDefault="00DE75F5" w:rsidP="00690AC4">
      <w:pPr>
        <w:numPr>
          <w:ilvl w:val="0"/>
          <w:numId w:val="25"/>
        </w:numPr>
        <w:suppressAutoHyphens w:val="0"/>
        <w:spacing w:line="288" w:lineRule="auto"/>
        <w:ind w:left="426"/>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posiada Pani/Pan:</w:t>
      </w:r>
    </w:p>
    <w:p w14:paraId="250A6827" w14:textId="2B37D4FB" w:rsidR="00DE75F5" w:rsidRPr="00DB44CC" w:rsidRDefault="00DE75F5" w:rsidP="00CB29AF">
      <w:pPr>
        <w:suppressAutoHyphens w:val="0"/>
        <w:spacing w:line="288" w:lineRule="auto"/>
        <w:ind w:left="709" w:hanging="283"/>
        <w:contextualSpacing/>
        <w:jc w:val="both"/>
        <w:rPr>
          <w:rFonts w:asciiTheme="minorHAnsi" w:eastAsia="Calibri" w:hAnsiTheme="minorHAnsi" w:cstheme="minorHAnsi"/>
          <w:color w:val="00B0F0"/>
          <w:sz w:val="22"/>
          <w:szCs w:val="22"/>
          <w:lang w:eastAsia="en-US"/>
        </w:rPr>
      </w:pPr>
      <w:r w:rsidRPr="00DB44CC">
        <w:rPr>
          <w:rFonts w:asciiTheme="minorHAnsi" w:eastAsia="Calibri" w:hAnsiTheme="minorHAnsi" w:cstheme="minorHAnsi"/>
          <w:sz w:val="22"/>
          <w:szCs w:val="22"/>
          <w:lang w:eastAsia="en-US"/>
        </w:rPr>
        <w:t xml:space="preserve">- </w:t>
      </w:r>
      <w:r w:rsidR="006F37C4" w:rsidRPr="00DB44CC">
        <w:rPr>
          <w:rFonts w:asciiTheme="minorHAnsi" w:eastAsia="Calibri" w:hAnsiTheme="minorHAnsi" w:cstheme="minorHAnsi"/>
          <w:sz w:val="22"/>
          <w:szCs w:val="22"/>
          <w:lang w:eastAsia="en-US"/>
        </w:rPr>
        <w:tab/>
      </w:r>
      <w:r w:rsidRPr="00DB44CC">
        <w:rPr>
          <w:rFonts w:asciiTheme="minorHAnsi" w:eastAsia="Calibri" w:hAnsiTheme="minorHAnsi" w:cstheme="minorHAnsi"/>
          <w:sz w:val="22"/>
          <w:szCs w:val="22"/>
          <w:lang w:eastAsia="en-US"/>
        </w:rPr>
        <w:t xml:space="preserve">na podstawie art. 15 RODO prawo dostępu do danych osobowych Pani/Pana dotyczących; </w:t>
      </w:r>
      <w:r w:rsidRPr="00DB44CC">
        <w:rPr>
          <w:rFonts w:asciiTheme="minorHAnsi" w:eastAsia="Calibri" w:hAnsiTheme="minorHAnsi" w:cstheme="minorHAnsi"/>
          <w:sz w:val="22"/>
          <w:szCs w:val="22"/>
          <w:lang w:eastAsia="en-US"/>
        </w:rPr>
        <w:br/>
        <w:t>W przypadku</w:t>
      </w:r>
      <w:r w:rsidR="0057393D">
        <w:rPr>
          <w:rFonts w:asciiTheme="minorHAnsi" w:eastAsia="Calibri" w:hAnsiTheme="minorHAnsi" w:cstheme="minorHAnsi"/>
          <w:sz w:val="22"/>
          <w:szCs w:val="22"/>
          <w:lang w:eastAsia="en-US"/>
        </w:rPr>
        <w:t>,</w:t>
      </w:r>
      <w:r w:rsidRPr="00DB44CC">
        <w:rPr>
          <w:rFonts w:asciiTheme="minorHAnsi" w:eastAsia="Calibri" w:hAnsiTheme="minorHAnsi" w:cstheme="minorHAnsi"/>
          <w:sz w:val="22"/>
          <w:szCs w:val="22"/>
          <w:lang w:eastAsia="en-US"/>
        </w:rPr>
        <w:t xml:space="preserve"> gdy wykonanie obowiązków, o których mowa w </w:t>
      </w:r>
      <w:hyperlink r:id="rId10" w:anchor="/document/68636690?unitId=art(15)ust(1)&amp;cm=DOCUMENT" w:history="1">
        <w:r w:rsidRPr="00DB44CC">
          <w:rPr>
            <w:rStyle w:val="Hipercze"/>
            <w:rFonts w:asciiTheme="minorHAnsi" w:eastAsia="Calibri" w:hAnsiTheme="minorHAnsi" w:cstheme="minorHAnsi"/>
            <w:sz w:val="22"/>
            <w:szCs w:val="22"/>
            <w:lang w:eastAsia="en-US"/>
          </w:rPr>
          <w:t>art. 15 ust. 1-3</w:t>
        </w:r>
      </w:hyperlink>
      <w:r w:rsidRPr="00DB44CC">
        <w:rPr>
          <w:rFonts w:asciiTheme="minorHAnsi" w:eastAsia="Calibri" w:hAnsiTheme="minorHAnsi" w:cstheme="minorHAnsi"/>
          <w:sz w:val="22"/>
          <w:szCs w:val="22"/>
          <w:lang w:eastAsia="en-US"/>
        </w:rPr>
        <w:t xml:space="preserve"> rozporządzenia</w:t>
      </w:r>
      <w:r w:rsidR="006F37C4" w:rsidRPr="00DB44CC">
        <w:rPr>
          <w:rFonts w:asciiTheme="minorHAnsi" w:eastAsia="Calibri" w:hAnsiTheme="minorHAnsi" w:cstheme="minorHAnsi"/>
          <w:sz w:val="22"/>
          <w:szCs w:val="22"/>
          <w:lang w:eastAsia="en-US"/>
        </w:rPr>
        <w:t xml:space="preserve"> </w:t>
      </w:r>
      <w:r w:rsidRPr="00DB44CC">
        <w:rPr>
          <w:rFonts w:asciiTheme="minorHAnsi" w:eastAsia="Calibri" w:hAnsiTheme="minorHAnsi" w:cstheme="minorHAnsi"/>
          <w:sz w:val="22"/>
          <w:szCs w:val="22"/>
          <w:lang w:eastAsia="en-US"/>
        </w:rPr>
        <w:t xml:space="preserve">2016/679, wymagałoby niewspółmiernie dużego wysiłku, </w:t>
      </w:r>
      <w:r w:rsidR="00813D14" w:rsidRPr="00DB44CC">
        <w:rPr>
          <w:rFonts w:asciiTheme="minorHAnsi" w:eastAsia="Calibri" w:hAnsiTheme="minorHAnsi" w:cstheme="minorHAnsi"/>
          <w:sz w:val="22"/>
          <w:szCs w:val="22"/>
          <w:lang w:eastAsia="en-US"/>
        </w:rPr>
        <w:t>Z</w:t>
      </w:r>
      <w:r w:rsidRPr="00DB44CC">
        <w:rPr>
          <w:rFonts w:asciiTheme="minorHAnsi" w:eastAsia="Calibri" w:hAnsiTheme="minorHAnsi" w:cstheme="minorHAnsi"/>
          <w:sz w:val="22"/>
          <w:szCs w:val="22"/>
          <w:lang w:eastAsia="en-US"/>
        </w:rPr>
        <w:t>amawiający może żądać od osoby, której dane dotyczą, wskazania dodatkowych informacji mających w szczególności na celu sprecyzowanie nazwy lub daty zakończonego postępowania  o udzielenie zamówienia;</w:t>
      </w:r>
    </w:p>
    <w:p w14:paraId="1B4A69E6" w14:textId="72B6EF34" w:rsidR="00DE75F5" w:rsidRPr="00DB44CC" w:rsidRDefault="00DE75F5" w:rsidP="00CB29AF">
      <w:pPr>
        <w:suppressAutoHyphens w:val="0"/>
        <w:spacing w:line="288" w:lineRule="auto"/>
        <w:ind w:left="709" w:hanging="283"/>
        <w:jc w:val="both"/>
        <w:rPr>
          <w:rFonts w:asciiTheme="minorHAnsi" w:hAnsiTheme="minorHAnsi" w:cstheme="minorHAnsi"/>
          <w:sz w:val="22"/>
          <w:szCs w:val="22"/>
          <w:lang w:eastAsia="pl-PL"/>
        </w:rPr>
      </w:pPr>
      <w:r w:rsidRPr="00DB44CC">
        <w:rPr>
          <w:rFonts w:asciiTheme="minorHAnsi" w:hAnsiTheme="minorHAnsi" w:cstheme="minorHAnsi"/>
          <w:sz w:val="22"/>
          <w:szCs w:val="22"/>
          <w:lang w:eastAsia="pl-PL"/>
        </w:rPr>
        <w:t xml:space="preserve">- </w:t>
      </w:r>
      <w:r w:rsidR="006F37C4" w:rsidRPr="00DB44CC">
        <w:rPr>
          <w:rFonts w:asciiTheme="minorHAnsi" w:hAnsiTheme="minorHAnsi" w:cstheme="minorHAnsi"/>
          <w:sz w:val="22"/>
          <w:szCs w:val="22"/>
          <w:lang w:eastAsia="pl-PL"/>
        </w:rPr>
        <w:tab/>
      </w:r>
      <w:r w:rsidRPr="00DB44CC">
        <w:rPr>
          <w:rFonts w:asciiTheme="minorHAnsi" w:hAnsiTheme="minorHAnsi" w:cstheme="minorHAnsi"/>
          <w:sz w:val="22"/>
          <w:szCs w:val="22"/>
          <w:lang w:eastAsia="pl-PL"/>
        </w:rPr>
        <w:t xml:space="preserve">na podstawie art. 16 RODO prawo do sprostowania Pani/Pana danych osobowych; </w:t>
      </w:r>
    </w:p>
    <w:p w14:paraId="10CD6C35" w14:textId="6B3DC631" w:rsidR="00DE75F5" w:rsidRPr="00DB44CC" w:rsidRDefault="00DE75F5" w:rsidP="00CB29AF">
      <w:pPr>
        <w:suppressAutoHyphens w:val="0"/>
        <w:spacing w:line="288" w:lineRule="auto"/>
        <w:ind w:left="709" w:hanging="1"/>
        <w:jc w:val="both"/>
        <w:rPr>
          <w:rFonts w:asciiTheme="minorHAnsi" w:hAnsiTheme="minorHAnsi" w:cstheme="minorHAnsi"/>
          <w:i/>
          <w:sz w:val="22"/>
          <w:szCs w:val="22"/>
          <w:lang w:eastAsia="pl-PL"/>
        </w:rPr>
      </w:pPr>
      <w:r w:rsidRPr="00DB44CC">
        <w:rPr>
          <w:rFonts w:asciiTheme="minorHAnsi" w:hAnsiTheme="minorHAnsi" w:cstheme="minorHAnsi"/>
          <w:b/>
          <w:i/>
          <w:sz w:val="22"/>
          <w:szCs w:val="22"/>
          <w:lang w:eastAsia="pl-PL"/>
        </w:rPr>
        <w:lastRenderedPageBreak/>
        <w:t>Wyjaśnienie:</w:t>
      </w:r>
      <w:r w:rsidRPr="00DB44CC">
        <w:rPr>
          <w:rFonts w:asciiTheme="minorHAnsi" w:hAnsiTheme="minorHAnsi" w:cstheme="minorHAnsi"/>
          <w:i/>
          <w:sz w:val="22"/>
          <w:szCs w:val="22"/>
          <w:lang w:eastAsia="pl-PL"/>
        </w:rPr>
        <w:t xml:space="preserve"> skorzystanie z prawa do sprostowania nie może skutkować zmianą wyniku     postępowania o udzielenie zamówienia publicznego ani zmianą postanowień </w:t>
      </w:r>
      <w:r w:rsidR="0057393D">
        <w:rPr>
          <w:rFonts w:asciiTheme="minorHAnsi" w:hAnsiTheme="minorHAnsi" w:cstheme="minorHAnsi"/>
          <w:i/>
          <w:sz w:val="22"/>
          <w:szCs w:val="22"/>
          <w:lang w:eastAsia="pl-PL"/>
        </w:rPr>
        <w:t>U</w:t>
      </w:r>
      <w:r w:rsidRPr="00DB44CC">
        <w:rPr>
          <w:rFonts w:asciiTheme="minorHAnsi" w:hAnsiTheme="minorHAnsi" w:cstheme="minorHAnsi"/>
          <w:i/>
          <w:sz w:val="22"/>
          <w:szCs w:val="22"/>
          <w:lang w:eastAsia="pl-PL"/>
        </w:rPr>
        <w:t>mowy w zakresie niezgodnym z ustawą PZP oraz nie może naruszać integralności protokołu oraz jego załączników:</w:t>
      </w:r>
    </w:p>
    <w:p w14:paraId="33BCE3F4" w14:textId="3BE92722" w:rsidR="00DE75F5" w:rsidRPr="00DB44CC" w:rsidRDefault="00DE75F5" w:rsidP="00CB29AF">
      <w:pPr>
        <w:suppressAutoHyphens w:val="0"/>
        <w:spacing w:line="288" w:lineRule="auto"/>
        <w:ind w:left="709" w:hanging="283"/>
        <w:jc w:val="both"/>
        <w:rPr>
          <w:rFonts w:asciiTheme="minorHAnsi" w:hAnsiTheme="minorHAnsi" w:cstheme="minorHAnsi"/>
          <w:sz w:val="22"/>
          <w:szCs w:val="22"/>
          <w:lang w:eastAsia="pl-PL"/>
        </w:rPr>
      </w:pPr>
      <w:r w:rsidRPr="00DB44CC">
        <w:rPr>
          <w:rFonts w:asciiTheme="minorHAnsi" w:hAnsiTheme="minorHAnsi" w:cstheme="minorHAnsi"/>
          <w:sz w:val="22"/>
          <w:szCs w:val="22"/>
          <w:lang w:eastAsia="pl-PL"/>
        </w:rPr>
        <w:t xml:space="preserve">- </w:t>
      </w:r>
      <w:r w:rsidR="006F37C4" w:rsidRPr="00DB44CC">
        <w:rPr>
          <w:rFonts w:asciiTheme="minorHAnsi" w:hAnsiTheme="minorHAnsi" w:cstheme="minorHAnsi"/>
          <w:sz w:val="22"/>
          <w:szCs w:val="22"/>
          <w:lang w:eastAsia="pl-PL"/>
        </w:rPr>
        <w:tab/>
      </w:r>
      <w:r w:rsidRPr="00DB44CC">
        <w:rPr>
          <w:rFonts w:asciiTheme="minorHAnsi" w:hAnsiTheme="minorHAnsi" w:cstheme="minorHAnsi"/>
          <w:sz w:val="22"/>
          <w:szCs w:val="22"/>
          <w:lang w:eastAsia="pl-PL"/>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Wystąpienie z żądaniem, o którym mowa w </w:t>
      </w:r>
      <w:hyperlink r:id="rId11" w:anchor="/document/68636690?unitId=art(18)ust(1)&amp;cm=DOCUMENT" w:history="1">
        <w:r w:rsidRPr="00DB44CC">
          <w:rPr>
            <w:rStyle w:val="Hipercze"/>
            <w:rFonts w:asciiTheme="minorHAnsi" w:hAnsiTheme="minorHAnsi" w:cstheme="minorHAnsi"/>
            <w:sz w:val="22"/>
            <w:szCs w:val="22"/>
            <w:lang w:eastAsia="pl-PL"/>
          </w:rPr>
          <w:t>art. 18 ust. 1</w:t>
        </w:r>
      </w:hyperlink>
      <w:r w:rsidRPr="00DB44CC">
        <w:rPr>
          <w:rFonts w:asciiTheme="minorHAnsi" w:hAnsiTheme="minorHAnsi" w:cstheme="minorHAnsi"/>
          <w:sz w:val="22"/>
          <w:szCs w:val="22"/>
          <w:lang w:eastAsia="pl-PL"/>
        </w:rPr>
        <w:t xml:space="preserve"> rozporządzenia 2016/679, nie ogranicza przetwarzania danych osobowych do czasu zakończenia postępowania o udzielenie zamówienia publicznego lub konkursu;</w:t>
      </w:r>
    </w:p>
    <w:p w14:paraId="7081D20B" w14:textId="77426291" w:rsidR="00DE75F5" w:rsidRPr="00DB44CC" w:rsidRDefault="00DE75F5" w:rsidP="00CB29AF">
      <w:pPr>
        <w:suppressAutoHyphens w:val="0"/>
        <w:spacing w:line="288" w:lineRule="auto"/>
        <w:ind w:left="709" w:hanging="283"/>
        <w:jc w:val="both"/>
        <w:rPr>
          <w:rFonts w:asciiTheme="minorHAnsi" w:hAnsiTheme="minorHAnsi" w:cstheme="minorHAnsi"/>
          <w:sz w:val="22"/>
          <w:szCs w:val="22"/>
          <w:lang w:eastAsia="pl-PL"/>
        </w:rPr>
      </w:pPr>
      <w:r w:rsidRPr="00DB44CC">
        <w:rPr>
          <w:rFonts w:asciiTheme="minorHAnsi" w:hAnsiTheme="minorHAnsi" w:cstheme="minorHAnsi"/>
          <w:sz w:val="22"/>
          <w:szCs w:val="22"/>
          <w:lang w:eastAsia="pl-PL"/>
        </w:rPr>
        <w:t xml:space="preserve">- </w:t>
      </w:r>
      <w:r w:rsidR="006F37C4" w:rsidRPr="00DB44CC">
        <w:rPr>
          <w:rFonts w:asciiTheme="minorHAnsi" w:hAnsiTheme="minorHAnsi" w:cstheme="minorHAnsi"/>
          <w:sz w:val="22"/>
          <w:szCs w:val="22"/>
          <w:lang w:eastAsia="pl-PL"/>
        </w:rPr>
        <w:tab/>
      </w:r>
      <w:r w:rsidRPr="00DB44CC">
        <w:rPr>
          <w:rFonts w:asciiTheme="minorHAnsi" w:hAnsiTheme="minorHAnsi" w:cstheme="minorHAnsi"/>
          <w:sz w:val="22"/>
          <w:szCs w:val="22"/>
          <w:lang w:eastAsia="pl-PL"/>
        </w:rPr>
        <w:t>prawo do wniesienia skargi do Prezesa Urzędu Ochrony Danych Osobowych, gdy uzna Pani/Pan, że przetwarzanie danych osobowych Pani/Pana dotyczących narusza przepisy RODO;</w:t>
      </w:r>
    </w:p>
    <w:p w14:paraId="3F63D7FF" w14:textId="77777777" w:rsidR="00DE75F5" w:rsidRPr="00DB44CC" w:rsidRDefault="00DE75F5" w:rsidP="00690AC4">
      <w:pPr>
        <w:numPr>
          <w:ilvl w:val="0"/>
          <w:numId w:val="25"/>
        </w:numPr>
        <w:suppressAutoHyphens w:val="0"/>
        <w:spacing w:line="288" w:lineRule="auto"/>
        <w:ind w:left="709" w:hanging="283"/>
        <w:contextualSpacing/>
        <w:jc w:val="both"/>
        <w:rPr>
          <w:rFonts w:asciiTheme="minorHAnsi" w:eastAsia="Calibri" w:hAnsiTheme="minorHAnsi" w:cstheme="minorHAnsi"/>
          <w:i/>
          <w:sz w:val="22"/>
          <w:szCs w:val="22"/>
          <w:lang w:eastAsia="en-US"/>
        </w:rPr>
      </w:pPr>
      <w:r w:rsidRPr="00DB44CC">
        <w:rPr>
          <w:rFonts w:asciiTheme="minorHAnsi" w:eastAsia="Calibri" w:hAnsiTheme="minorHAnsi" w:cstheme="minorHAnsi"/>
          <w:sz w:val="22"/>
          <w:szCs w:val="22"/>
          <w:lang w:eastAsia="en-US"/>
        </w:rPr>
        <w:t>nie przysługuje Pani/Panu:</w:t>
      </w:r>
    </w:p>
    <w:p w14:paraId="74622FF8" w14:textId="77777777" w:rsidR="00DE75F5" w:rsidRPr="00DB44CC" w:rsidRDefault="00DE75F5" w:rsidP="00690AC4">
      <w:pPr>
        <w:numPr>
          <w:ilvl w:val="0"/>
          <w:numId w:val="26"/>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DB44CC">
        <w:rPr>
          <w:rFonts w:asciiTheme="minorHAnsi" w:eastAsia="Calibri" w:hAnsiTheme="minorHAnsi" w:cstheme="minorHAnsi"/>
          <w:sz w:val="22"/>
          <w:szCs w:val="22"/>
          <w:lang w:eastAsia="en-US"/>
        </w:rPr>
        <w:t>w związku z art. 17 ust. 3 lit. b, d lub e RODO prawo do usunięcia danych osobowych;</w:t>
      </w:r>
    </w:p>
    <w:p w14:paraId="75D7313B" w14:textId="77777777" w:rsidR="00DE75F5" w:rsidRPr="00DB44CC" w:rsidRDefault="00DE75F5" w:rsidP="00690AC4">
      <w:pPr>
        <w:numPr>
          <w:ilvl w:val="0"/>
          <w:numId w:val="26"/>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DB44CC">
        <w:rPr>
          <w:rFonts w:asciiTheme="minorHAnsi" w:eastAsia="Calibri" w:hAnsiTheme="minorHAnsi" w:cstheme="minorHAnsi"/>
          <w:sz w:val="22"/>
          <w:szCs w:val="22"/>
          <w:lang w:eastAsia="en-US"/>
        </w:rPr>
        <w:t>prawo do przenoszenia danych osobowych, o którym mowa w art. 20 RODO;</w:t>
      </w:r>
    </w:p>
    <w:p w14:paraId="5B889340" w14:textId="7A8F1B64" w:rsidR="00DE75F5" w:rsidRPr="00DB44CC" w:rsidRDefault="00DE75F5" w:rsidP="00690AC4">
      <w:pPr>
        <w:numPr>
          <w:ilvl w:val="0"/>
          <w:numId w:val="26"/>
        </w:numPr>
        <w:tabs>
          <w:tab w:val="left" w:pos="851"/>
        </w:tabs>
        <w:suppressAutoHyphens w:val="0"/>
        <w:spacing w:line="288" w:lineRule="auto"/>
        <w:ind w:left="851"/>
        <w:contextualSpacing/>
        <w:jc w:val="both"/>
        <w:rPr>
          <w:rFonts w:asciiTheme="minorHAnsi" w:eastAsia="Calibri" w:hAnsiTheme="minorHAnsi" w:cstheme="minorHAnsi"/>
          <w:i/>
          <w:sz w:val="22"/>
          <w:szCs w:val="22"/>
          <w:lang w:eastAsia="en-US"/>
        </w:rPr>
      </w:pPr>
      <w:r w:rsidRPr="00DB44CC">
        <w:rPr>
          <w:rFonts w:asciiTheme="minorHAnsi" w:eastAsia="Calibri" w:hAnsiTheme="minorHAnsi" w:cstheme="minorHAnsi"/>
          <w:sz w:val="22"/>
          <w:szCs w:val="22"/>
          <w:lang w:eastAsia="en-US"/>
        </w:rPr>
        <w:t xml:space="preserve">na podstawie art. 21 RODO prawo sprzeciwu wobec przetwarzania danych osobowych, gdyż podstawą prawną przetwarzania Pani/Pana danych osobowych jest art. 6 ust. 1 lit. b, c RODO. </w:t>
      </w:r>
    </w:p>
    <w:p w14:paraId="10478EF2" w14:textId="5F1AB593" w:rsidR="008D6FC9" w:rsidRPr="00920C64" w:rsidRDefault="00DE75F5" w:rsidP="00690AC4">
      <w:pPr>
        <w:numPr>
          <w:ilvl w:val="0"/>
          <w:numId w:val="27"/>
        </w:numPr>
        <w:suppressAutoHyphens w:val="0"/>
        <w:spacing w:line="288" w:lineRule="auto"/>
        <w:ind w:left="142"/>
        <w:jc w:val="both"/>
        <w:rPr>
          <w:rFonts w:asciiTheme="minorHAnsi" w:hAnsiTheme="minorHAnsi" w:cstheme="minorHAnsi"/>
          <w:bCs/>
          <w:sz w:val="22"/>
          <w:szCs w:val="22"/>
        </w:rPr>
      </w:pPr>
      <w:r w:rsidRPr="00DB44CC">
        <w:rPr>
          <w:rFonts w:asciiTheme="minorHAnsi" w:hAnsiTheme="minorHAnsi" w:cstheme="minorHAnsi"/>
          <w:bCs/>
          <w:sz w:val="22"/>
          <w:szCs w:val="22"/>
        </w:rPr>
        <w:t xml:space="preserve">Wykonawca zobowiązany jest do zapewnienia legalności przetwarzania przekazanych przez niego danych tj. uzyskania zgód na przetwarzanie, jeżeli są wymagane oraz spełnienia obowiązku wynikającego z </w:t>
      </w:r>
      <w:r w:rsidRPr="00920C64">
        <w:rPr>
          <w:rFonts w:asciiTheme="minorHAnsi" w:hAnsiTheme="minorHAnsi" w:cstheme="minorHAnsi"/>
          <w:bCs/>
          <w:sz w:val="22"/>
          <w:szCs w:val="22"/>
        </w:rPr>
        <w:t xml:space="preserve">przepisów o ochronie danych osobowych, m.in. poprzez złożenie oświadczenia, które stanowi załącznik nr </w:t>
      </w:r>
      <w:r w:rsidR="00744CDD" w:rsidRPr="00920C64">
        <w:rPr>
          <w:rFonts w:asciiTheme="minorHAnsi" w:hAnsiTheme="minorHAnsi" w:cstheme="minorHAnsi"/>
          <w:bCs/>
          <w:sz w:val="22"/>
          <w:szCs w:val="22"/>
        </w:rPr>
        <w:t>8</w:t>
      </w:r>
      <w:r w:rsidR="00C04F38" w:rsidRPr="00920C64">
        <w:rPr>
          <w:rFonts w:asciiTheme="minorHAnsi" w:hAnsiTheme="minorHAnsi" w:cstheme="minorHAnsi"/>
          <w:bCs/>
          <w:sz w:val="22"/>
          <w:szCs w:val="22"/>
        </w:rPr>
        <w:t xml:space="preserve"> </w:t>
      </w:r>
      <w:r w:rsidRPr="00920C64">
        <w:rPr>
          <w:rFonts w:asciiTheme="minorHAnsi" w:hAnsiTheme="minorHAnsi" w:cstheme="minorHAnsi"/>
          <w:bCs/>
          <w:sz w:val="22"/>
          <w:szCs w:val="22"/>
        </w:rPr>
        <w:t xml:space="preserve">do </w:t>
      </w:r>
      <w:r w:rsidR="0057393D">
        <w:rPr>
          <w:rFonts w:asciiTheme="minorHAnsi" w:hAnsiTheme="minorHAnsi" w:cstheme="minorHAnsi"/>
          <w:bCs/>
          <w:sz w:val="22"/>
          <w:szCs w:val="22"/>
        </w:rPr>
        <w:t>U</w:t>
      </w:r>
      <w:r w:rsidRPr="00920C64">
        <w:rPr>
          <w:rFonts w:asciiTheme="minorHAnsi" w:hAnsiTheme="minorHAnsi" w:cstheme="minorHAnsi"/>
          <w:bCs/>
          <w:sz w:val="22"/>
          <w:szCs w:val="22"/>
        </w:rPr>
        <w:t>mowy.</w:t>
      </w:r>
    </w:p>
    <w:p w14:paraId="49952A09" w14:textId="26E7504F" w:rsidR="004669E6" w:rsidRPr="00690AC4" w:rsidRDefault="00DE75F5" w:rsidP="00690AC4">
      <w:pPr>
        <w:numPr>
          <w:ilvl w:val="0"/>
          <w:numId w:val="27"/>
        </w:numPr>
        <w:suppressAutoHyphens w:val="0"/>
        <w:spacing w:line="288" w:lineRule="auto"/>
        <w:ind w:left="142"/>
        <w:jc w:val="both"/>
        <w:rPr>
          <w:rFonts w:asciiTheme="minorHAnsi" w:hAnsiTheme="minorHAnsi" w:cstheme="minorHAnsi"/>
          <w:bCs/>
          <w:sz w:val="22"/>
          <w:szCs w:val="22"/>
        </w:rPr>
      </w:pPr>
      <w:r w:rsidRPr="00920C64">
        <w:rPr>
          <w:rFonts w:asciiTheme="minorHAnsi" w:hAnsiTheme="minorHAnsi" w:cstheme="minorHAnsi"/>
          <w:bCs/>
          <w:iCs/>
          <w:sz w:val="22"/>
          <w:szCs w:val="22"/>
        </w:rPr>
        <w:t>Dane pozyskujemy bezpośrednio od osoby, której dotyczą lub ze źródeł powszechnie dostępnych np. Internet, CEiDG, KRS.</w:t>
      </w:r>
    </w:p>
    <w:p w14:paraId="0CA39B20" w14:textId="77777777" w:rsidR="00690AC4" w:rsidRPr="0006779E" w:rsidRDefault="00690AC4" w:rsidP="00690AC4">
      <w:pPr>
        <w:suppressAutoHyphens w:val="0"/>
        <w:spacing w:line="288" w:lineRule="auto"/>
        <w:ind w:left="142"/>
        <w:jc w:val="both"/>
        <w:rPr>
          <w:rFonts w:asciiTheme="minorHAnsi" w:hAnsiTheme="minorHAnsi" w:cstheme="minorHAnsi"/>
          <w:bCs/>
          <w:sz w:val="22"/>
          <w:szCs w:val="22"/>
        </w:rPr>
      </w:pPr>
    </w:p>
    <w:p w14:paraId="10FEE1A1" w14:textId="3361CA28" w:rsidR="00EA535C" w:rsidRPr="00DA023B" w:rsidRDefault="00EA535C"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 xml:space="preserve">§ </w:t>
      </w:r>
      <w:r w:rsidRPr="00920EB3">
        <w:rPr>
          <w:rFonts w:ascii="Calibri" w:hAnsi="Calibri" w:cs="Calibri"/>
          <w:b/>
          <w:bCs/>
          <w:color w:val="0070C0"/>
          <w:sz w:val="32"/>
          <w:szCs w:val="32"/>
          <w:lang w:eastAsia="pl-PL"/>
        </w:rPr>
        <w:t>1</w:t>
      </w:r>
      <w:r w:rsidR="00A95FA2" w:rsidRPr="00920EB3">
        <w:rPr>
          <w:rFonts w:ascii="Calibri" w:hAnsi="Calibri" w:cs="Calibri"/>
          <w:b/>
          <w:bCs/>
          <w:color w:val="0070C0"/>
          <w:sz w:val="32"/>
          <w:szCs w:val="32"/>
          <w:lang w:eastAsia="pl-PL"/>
        </w:rPr>
        <w:t>8</w:t>
      </w:r>
    </w:p>
    <w:p w14:paraId="1D228F78" w14:textId="77777777" w:rsidR="00EA535C" w:rsidRDefault="00EA535C" w:rsidP="00CB29AF">
      <w:pPr>
        <w:tabs>
          <w:tab w:val="center" w:pos="4896"/>
          <w:tab w:val="right" w:pos="9432"/>
        </w:tabs>
        <w:spacing w:line="288" w:lineRule="auto"/>
        <w:ind w:right="72"/>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/paragraf ma zastosowanie w przypadku konsorcjum/</w:t>
      </w:r>
    </w:p>
    <w:p w14:paraId="6808A6DC" w14:textId="77777777" w:rsidR="00DA023B" w:rsidRPr="00DA023B" w:rsidRDefault="00DA023B" w:rsidP="00CB29AF">
      <w:pPr>
        <w:tabs>
          <w:tab w:val="center" w:pos="4896"/>
          <w:tab w:val="right" w:pos="9432"/>
        </w:tabs>
        <w:spacing w:line="288" w:lineRule="auto"/>
        <w:ind w:right="72"/>
        <w:jc w:val="center"/>
        <w:rPr>
          <w:rFonts w:asciiTheme="minorHAnsi" w:hAnsiTheme="minorHAnsi" w:cstheme="minorHAnsi"/>
          <w:b/>
          <w:color w:val="0070C0"/>
          <w:sz w:val="32"/>
          <w:szCs w:val="32"/>
        </w:rPr>
      </w:pPr>
    </w:p>
    <w:p w14:paraId="51E6A7FD" w14:textId="1EB4B81F" w:rsidR="00EA535C" w:rsidRPr="00DB44CC" w:rsidRDefault="00EA535C" w:rsidP="00CB29AF">
      <w:pPr>
        <w:tabs>
          <w:tab w:val="center" w:pos="5605"/>
          <w:tab w:val="right" w:pos="10141"/>
        </w:tabs>
        <w:spacing w:line="288" w:lineRule="auto"/>
        <w:ind w:left="142" w:right="72" w:hanging="284"/>
        <w:jc w:val="both"/>
        <w:rPr>
          <w:rFonts w:asciiTheme="minorHAnsi" w:hAnsiTheme="minorHAnsi" w:cstheme="minorHAnsi"/>
          <w:sz w:val="22"/>
          <w:szCs w:val="22"/>
        </w:rPr>
      </w:pPr>
      <w:r w:rsidRPr="00DB44CC">
        <w:rPr>
          <w:rFonts w:asciiTheme="minorHAnsi" w:hAnsiTheme="minorHAnsi" w:cstheme="minorHAnsi"/>
          <w:sz w:val="22"/>
          <w:szCs w:val="22"/>
        </w:rPr>
        <w:t>1.</w:t>
      </w:r>
      <w:r w:rsidRPr="00DB44CC">
        <w:rPr>
          <w:rFonts w:asciiTheme="minorHAnsi" w:hAnsiTheme="minorHAnsi" w:cstheme="minorHAnsi"/>
          <w:sz w:val="22"/>
          <w:szCs w:val="22"/>
        </w:rPr>
        <w:tab/>
        <w:t xml:space="preserve">Wykonawcy realizujący wspólnie </w:t>
      </w:r>
      <w:r w:rsidR="00E04FD2">
        <w:rPr>
          <w:rFonts w:asciiTheme="minorHAnsi" w:hAnsiTheme="minorHAnsi" w:cstheme="minorHAnsi"/>
          <w:sz w:val="22"/>
          <w:szCs w:val="22"/>
        </w:rPr>
        <w:t>U</w:t>
      </w:r>
      <w:r w:rsidRPr="00DB44CC">
        <w:rPr>
          <w:rFonts w:asciiTheme="minorHAnsi" w:hAnsiTheme="minorHAnsi" w:cstheme="minorHAnsi"/>
          <w:sz w:val="22"/>
          <w:szCs w:val="22"/>
        </w:rPr>
        <w:t>mowę ponoszą solidarną odpowiedzialność za jej wykonanie.</w:t>
      </w:r>
    </w:p>
    <w:p w14:paraId="18C773FF" w14:textId="729A5204" w:rsidR="00EA535C" w:rsidRPr="00DB44CC" w:rsidRDefault="00EA535C" w:rsidP="00CB29AF">
      <w:pPr>
        <w:tabs>
          <w:tab w:val="center" w:pos="5601"/>
          <w:tab w:val="right" w:pos="10137"/>
        </w:tabs>
        <w:spacing w:line="288" w:lineRule="auto"/>
        <w:ind w:left="142" w:right="74" w:hanging="284"/>
        <w:jc w:val="both"/>
        <w:rPr>
          <w:rFonts w:asciiTheme="minorHAnsi" w:hAnsiTheme="minorHAnsi" w:cstheme="minorHAnsi"/>
          <w:sz w:val="22"/>
          <w:szCs w:val="22"/>
        </w:rPr>
      </w:pPr>
      <w:r w:rsidRPr="00DB44CC">
        <w:rPr>
          <w:rFonts w:asciiTheme="minorHAnsi" w:hAnsiTheme="minorHAnsi" w:cstheme="minorHAnsi"/>
          <w:sz w:val="22"/>
          <w:szCs w:val="22"/>
        </w:rPr>
        <w:t>2.</w:t>
      </w:r>
      <w:r w:rsidRPr="00DB44CC">
        <w:rPr>
          <w:rFonts w:asciiTheme="minorHAnsi" w:hAnsiTheme="minorHAnsi" w:cstheme="minorHAnsi"/>
          <w:sz w:val="22"/>
          <w:szCs w:val="22"/>
        </w:rPr>
        <w:tab/>
        <w:t xml:space="preserve">Wykonawcy realizujący wspólnie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mowę wyznaczają niniejszym spośród siebie Pełnomocnika upoważnionego do zaciągania zobowiązań w imieniu wszystkich Wykonawców realizujących wspólnie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mowę. Pełnomocnik upoważniony jest także do wystawiania faktur, przyjmowania płatności od Zamawiającego i do przyjmowania poleceń na rzecz i w imieniu wszystkich Wykonawców realizujących wspólnie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mowę. </w:t>
      </w:r>
    </w:p>
    <w:p w14:paraId="36B9C45F" w14:textId="330B00CE" w:rsidR="00EA535C" w:rsidRPr="00DB44CC" w:rsidRDefault="00EA535C" w:rsidP="00CB29AF">
      <w:pPr>
        <w:tabs>
          <w:tab w:val="center" w:pos="5601"/>
          <w:tab w:val="right" w:pos="10137"/>
        </w:tabs>
        <w:spacing w:line="288" w:lineRule="auto"/>
        <w:ind w:left="142" w:right="72" w:hanging="284"/>
        <w:jc w:val="both"/>
        <w:rPr>
          <w:rFonts w:asciiTheme="minorHAnsi" w:hAnsiTheme="minorHAnsi" w:cstheme="minorHAnsi"/>
          <w:sz w:val="22"/>
          <w:szCs w:val="22"/>
        </w:rPr>
      </w:pPr>
      <w:r w:rsidRPr="00DB44CC">
        <w:rPr>
          <w:rFonts w:asciiTheme="minorHAnsi" w:hAnsiTheme="minorHAnsi" w:cstheme="minorHAnsi"/>
          <w:sz w:val="22"/>
          <w:szCs w:val="22"/>
        </w:rPr>
        <w:t>3.</w:t>
      </w:r>
      <w:r w:rsidRPr="00DB44CC">
        <w:rPr>
          <w:rFonts w:asciiTheme="minorHAnsi" w:hAnsiTheme="minorHAnsi" w:cstheme="minorHAnsi"/>
          <w:sz w:val="22"/>
          <w:szCs w:val="22"/>
        </w:rPr>
        <w:tab/>
        <w:t xml:space="preserve">Pełnomocnikiem, o którym mowa w ust. 2 będzie </w:t>
      </w:r>
      <w:r w:rsidR="00FF223A" w:rsidRPr="00DB44CC">
        <w:rPr>
          <w:rFonts w:asciiTheme="minorHAnsi" w:hAnsiTheme="minorHAnsi" w:cstheme="minorHAnsi"/>
          <w:b/>
          <w:bCs/>
          <w:sz w:val="22"/>
          <w:szCs w:val="22"/>
        </w:rPr>
        <w:t>-</w:t>
      </w:r>
      <w:r w:rsidR="000663CB" w:rsidRPr="00DB44CC">
        <w:rPr>
          <w:rFonts w:asciiTheme="minorHAnsi" w:hAnsiTheme="minorHAnsi" w:cstheme="minorHAnsi"/>
          <w:b/>
          <w:bCs/>
          <w:sz w:val="22"/>
          <w:szCs w:val="22"/>
        </w:rPr>
        <w:t xml:space="preserve"> </w:t>
      </w:r>
      <w:r w:rsidR="00A95FA2" w:rsidRPr="00DB44CC">
        <w:rPr>
          <w:rFonts w:asciiTheme="minorHAnsi" w:hAnsiTheme="minorHAnsi" w:cstheme="minorHAnsi"/>
          <w:b/>
          <w:bCs/>
          <w:sz w:val="22"/>
          <w:szCs w:val="22"/>
        </w:rPr>
        <w:t>……………………………..</w:t>
      </w:r>
    </w:p>
    <w:p w14:paraId="0FAF35F9" w14:textId="0A84012A" w:rsidR="00EA535C" w:rsidRPr="00DB44CC" w:rsidRDefault="00EA535C" w:rsidP="00CB29AF">
      <w:pPr>
        <w:tabs>
          <w:tab w:val="center" w:pos="5601"/>
          <w:tab w:val="right" w:pos="10137"/>
        </w:tabs>
        <w:spacing w:line="288" w:lineRule="auto"/>
        <w:ind w:left="142" w:right="74" w:hanging="284"/>
        <w:jc w:val="both"/>
        <w:rPr>
          <w:rFonts w:asciiTheme="minorHAnsi" w:hAnsiTheme="minorHAnsi" w:cstheme="minorHAnsi"/>
          <w:sz w:val="22"/>
          <w:szCs w:val="22"/>
        </w:rPr>
      </w:pPr>
      <w:r w:rsidRPr="00DB44CC">
        <w:rPr>
          <w:rFonts w:asciiTheme="minorHAnsi" w:hAnsiTheme="minorHAnsi" w:cstheme="minorHAnsi"/>
          <w:sz w:val="22"/>
          <w:szCs w:val="22"/>
        </w:rPr>
        <w:t>4.</w:t>
      </w:r>
      <w:r w:rsidRPr="00DB44CC">
        <w:rPr>
          <w:rFonts w:asciiTheme="minorHAnsi" w:hAnsiTheme="minorHAnsi" w:cstheme="minorHAnsi"/>
          <w:sz w:val="22"/>
          <w:szCs w:val="22"/>
        </w:rPr>
        <w:tab/>
        <w:t xml:space="preserve">Postanowienia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mowy dotyczące Wykonawcy stosuje się do Wykonawców realizujących wspólnie </w:t>
      </w:r>
      <w:r w:rsidR="00E04FD2">
        <w:rPr>
          <w:rFonts w:asciiTheme="minorHAnsi" w:hAnsiTheme="minorHAnsi" w:cstheme="minorHAnsi"/>
          <w:sz w:val="22"/>
          <w:szCs w:val="22"/>
        </w:rPr>
        <w:t>U</w:t>
      </w:r>
      <w:r w:rsidRPr="00DB44CC">
        <w:rPr>
          <w:rFonts w:asciiTheme="minorHAnsi" w:hAnsiTheme="minorHAnsi" w:cstheme="minorHAnsi"/>
          <w:sz w:val="22"/>
          <w:szCs w:val="22"/>
        </w:rPr>
        <w:t>mowę.</w:t>
      </w:r>
    </w:p>
    <w:p w14:paraId="4FB6538B" w14:textId="35FA45EE" w:rsidR="00EA535C" w:rsidRPr="00DB44CC" w:rsidRDefault="00EA535C" w:rsidP="00CB29AF">
      <w:pPr>
        <w:tabs>
          <w:tab w:val="center" w:pos="5604"/>
          <w:tab w:val="right" w:pos="10140"/>
        </w:tabs>
        <w:spacing w:line="288" w:lineRule="auto"/>
        <w:ind w:left="142" w:right="72" w:hanging="284"/>
        <w:jc w:val="both"/>
        <w:rPr>
          <w:rFonts w:asciiTheme="minorHAnsi" w:hAnsiTheme="minorHAnsi" w:cstheme="minorHAnsi"/>
          <w:sz w:val="22"/>
          <w:szCs w:val="22"/>
        </w:rPr>
      </w:pPr>
      <w:r w:rsidRPr="00DB44CC">
        <w:rPr>
          <w:rFonts w:asciiTheme="minorHAnsi" w:hAnsiTheme="minorHAnsi" w:cstheme="minorHAnsi"/>
          <w:sz w:val="22"/>
          <w:szCs w:val="22"/>
        </w:rPr>
        <w:t>5.</w:t>
      </w:r>
      <w:r w:rsidRPr="00DB44CC">
        <w:rPr>
          <w:rFonts w:asciiTheme="minorHAnsi" w:hAnsiTheme="minorHAnsi" w:cstheme="minorHAnsi"/>
          <w:sz w:val="22"/>
          <w:szCs w:val="22"/>
        </w:rPr>
        <w:tab/>
      </w:r>
      <w:bookmarkStart w:id="23" w:name="1818"/>
      <w:bookmarkStart w:id="24" w:name="1979"/>
      <w:bookmarkStart w:id="25" w:name="1830"/>
      <w:bookmarkStart w:id="26" w:name="1831"/>
      <w:bookmarkStart w:id="27" w:name="1454"/>
      <w:bookmarkStart w:id="28" w:name="2097"/>
      <w:bookmarkStart w:id="29" w:name="1450"/>
      <w:bookmarkStart w:id="30" w:name="1451"/>
      <w:bookmarkStart w:id="31" w:name="1399"/>
      <w:bookmarkStart w:id="32" w:name="1400"/>
      <w:bookmarkEnd w:id="23"/>
      <w:bookmarkEnd w:id="24"/>
      <w:bookmarkEnd w:id="25"/>
      <w:bookmarkEnd w:id="26"/>
      <w:bookmarkEnd w:id="27"/>
      <w:bookmarkEnd w:id="28"/>
      <w:bookmarkEnd w:id="29"/>
      <w:bookmarkEnd w:id="30"/>
      <w:bookmarkEnd w:id="31"/>
      <w:bookmarkEnd w:id="32"/>
      <w:r w:rsidRPr="00DB44CC">
        <w:rPr>
          <w:rFonts w:asciiTheme="minorHAnsi" w:hAnsiTheme="minorHAnsi" w:cstheme="minorHAnsi"/>
          <w:sz w:val="22"/>
          <w:szCs w:val="22"/>
        </w:rPr>
        <w:t xml:space="preserve">Zakres zadań i rola każdego z Wykonawców realizujących wspólnie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mowę określone zostały </w:t>
      </w:r>
      <w:r w:rsidRPr="00DB44CC">
        <w:rPr>
          <w:rFonts w:asciiTheme="minorHAnsi" w:hAnsiTheme="minorHAnsi" w:cstheme="minorHAnsi"/>
          <w:sz w:val="22"/>
          <w:szCs w:val="22"/>
        </w:rPr>
        <w:br/>
        <w:t xml:space="preserve">w umowie konsorcjum, podpisanej przez osoby upoważnione do działania w imieniu każdego Wykonawcy, a złożonej Zamawiającemu przed zawarciem niniejszej </w:t>
      </w:r>
      <w:r w:rsidR="00E04FD2">
        <w:rPr>
          <w:rFonts w:asciiTheme="minorHAnsi" w:hAnsiTheme="minorHAnsi" w:cstheme="minorHAnsi"/>
          <w:sz w:val="22"/>
          <w:szCs w:val="22"/>
        </w:rPr>
        <w:t>U</w:t>
      </w:r>
      <w:r w:rsidRPr="00DB44CC">
        <w:rPr>
          <w:rFonts w:asciiTheme="minorHAnsi" w:hAnsiTheme="minorHAnsi" w:cstheme="minorHAnsi"/>
          <w:sz w:val="22"/>
          <w:szCs w:val="22"/>
        </w:rPr>
        <w:t>mowy.</w:t>
      </w:r>
    </w:p>
    <w:p w14:paraId="20AFDD48" w14:textId="108278F8" w:rsidR="00EA535C" w:rsidRPr="00DB44CC" w:rsidRDefault="00EA535C" w:rsidP="00CB29AF">
      <w:pPr>
        <w:tabs>
          <w:tab w:val="center" w:pos="5604"/>
          <w:tab w:val="right" w:pos="10140"/>
        </w:tabs>
        <w:spacing w:line="288" w:lineRule="auto"/>
        <w:ind w:left="142" w:right="74" w:hanging="284"/>
        <w:jc w:val="both"/>
        <w:rPr>
          <w:rFonts w:asciiTheme="minorHAnsi" w:hAnsiTheme="minorHAnsi" w:cstheme="minorHAnsi"/>
          <w:sz w:val="22"/>
          <w:szCs w:val="22"/>
        </w:rPr>
      </w:pPr>
      <w:r w:rsidRPr="00DB44CC">
        <w:rPr>
          <w:rFonts w:asciiTheme="minorHAnsi" w:hAnsiTheme="minorHAnsi" w:cstheme="minorHAnsi"/>
          <w:sz w:val="22"/>
          <w:szCs w:val="22"/>
        </w:rPr>
        <w:lastRenderedPageBreak/>
        <w:t>6.</w:t>
      </w:r>
      <w:r w:rsidRPr="00DB44CC">
        <w:rPr>
          <w:rFonts w:asciiTheme="minorHAnsi" w:hAnsiTheme="minorHAnsi" w:cstheme="minorHAnsi"/>
          <w:sz w:val="22"/>
          <w:szCs w:val="22"/>
        </w:rPr>
        <w:tab/>
        <w:t xml:space="preserve">Wykonawcy realizujący wspólnie zamówienie nie zmienią swojego składu przez cały okres wykonywania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mowy, z wyjątkiem zmian będących następstwem łączenia, podziału, przekształcenia lub likwidacji jednego z Wykonawców realizujących wspólnie </w:t>
      </w:r>
      <w:r w:rsidR="00E04FD2">
        <w:rPr>
          <w:rFonts w:asciiTheme="minorHAnsi" w:hAnsiTheme="minorHAnsi" w:cstheme="minorHAnsi"/>
          <w:sz w:val="22"/>
          <w:szCs w:val="22"/>
        </w:rPr>
        <w:t>U</w:t>
      </w:r>
      <w:r w:rsidRPr="00DB44CC">
        <w:rPr>
          <w:rFonts w:asciiTheme="minorHAnsi" w:hAnsiTheme="minorHAnsi" w:cstheme="minorHAnsi"/>
          <w:sz w:val="22"/>
          <w:szCs w:val="22"/>
        </w:rPr>
        <w:t xml:space="preserve">mowę. Każda zmiana dokonana bez zgody Zamawiającego będzie uważana za naruszenie postanowień niniejszej </w:t>
      </w:r>
      <w:r w:rsidR="00E04FD2">
        <w:rPr>
          <w:rFonts w:asciiTheme="minorHAnsi" w:hAnsiTheme="minorHAnsi" w:cstheme="minorHAnsi"/>
          <w:sz w:val="22"/>
          <w:szCs w:val="22"/>
        </w:rPr>
        <w:t>U</w:t>
      </w:r>
      <w:r w:rsidRPr="00DB44CC">
        <w:rPr>
          <w:rFonts w:asciiTheme="minorHAnsi" w:hAnsiTheme="minorHAnsi" w:cstheme="minorHAnsi"/>
          <w:sz w:val="22"/>
          <w:szCs w:val="22"/>
        </w:rPr>
        <w:t>mowy.</w:t>
      </w:r>
    </w:p>
    <w:p w14:paraId="52B563CF" w14:textId="3F4AD6AE" w:rsidR="00791141" w:rsidRDefault="00EA535C" w:rsidP="00CB29AF">
      <w:pPr>
        <w:tabs>
          <w:tab w:val="center" w:pos="5604"/>
          <w:tab w:val="right" w:pos="10140"/>
        </w:tabs>
        <w:spacing w:line="288" w:lineRule="auto"/>
        <w:ind w:left="142" w:right="72" w:hanging="284"/>
        <w:jc w:val="both"/>
        <w:rPr>
          <w:rFonts w:asciiTheme="minorHAnsi" w:hAnsiTheme="minorHAnsi" w:cstheme="minorHAnsi"/>
          <w:sz w:val="22"/>
          <w:szCs w:val="22"/>
        </w:rPr>
      </w:pPr>
      <w:r w:rsidRPr="00DB44CC">
        <w:rPr>
          <w:rFonts w:asciiTheme="minorHAnsi" w:hAnsiTheme="minorHAnsi" w:cstheme="minorHAnsi"/>
          <w:sz w:val="22"/>
          <w:szCs w:val="22"/>
        </w:rPr>
        <w:t>7.</w:t>
      </w:r>
      <w:r w:rsidRPr="00DB44CC">
        <w:rPr>
          <w:rFonts w:asciiTheme="minorHAnsi" w:hAnsiTheme="minorHAnsi" w:cstheme="minorHAnsi"/>
          <w:sz w:val="22"/>
          <w:szCs w:val="22"/>
        </w:rPr>
        <w:tab/>
        <w:t xml:space="preserve">Odstąpienie od </w:t>
      </w:r>
      <w:r w:rsidR="00AB5691">
        <w:rPr>
          <w:rFonts w:asciiTheme="minorHAnsi" w:hAnsiTheme="minorHAnsi" w:cstheme="minorHAnsi"/>
          <w:sz w:val="22"/>
          <w:szCs w:val="22"/>
        </w:rPr>
        <w:t>U</w:t>
      </w:r>
      <w:r w:rsidRPr="00DB44CC">
        <w:rPr>
          <w:rFonts w:asciiTheme="minorHAnsi" w:hAnsiTheme="minorHAnsi" w:cstheme="minorHAnsi"/>
          <w:sz w:val="22"/>
          <w:szCs w:val="22"/>
        </w:rPr>
        <w:t xml:space="preserve">mowy przez któregokolwiek z Wykonawców realizujących wspólnie umowę              lub wstąpienie w prawa i obowiązki umowne takiego Wykonawcy przez inny podmiot stanowi podstawę do odstąpienia przez Zamawiającego od </w:t>
      </w:r>
      <w:r w:rsidR="00374033">
        <w:rPr>
          <w:rFonts w:asciiTheme="minorHAnsi" w:hAnsiTheme="minorHAnsi" w:cstheme="minorHAnsi"/>
          <w:sz w:val="22"/>
          <w:szCs w:val="22"/>
        </w:rPr>
        <w:t>U</w:t>
      </w:r>
      <w:r w:rsidRPr="00DB44CC">
        <w:rPr>
          <w:rFonts w:asciiTheme="minorHAnsi" w:hAnsiTheme="minorHAnsi" w:cstheme="minorHAnsi"/>
          <w:sz w:val="22"/>
          <w:szCs w:val="22"/>
        </w:rPr>
        <w:t>mowy. W takim przypadku żaden</w:t>
      </w:r>
      <w:r w:rsidR="005D167E" w:rsidRPr="00DB44CC">
        <w:rPr>
          <w:rFonts w:asciiTheme="minorHAnsi" w:hAnsiTheme="minorHAnsi" w:cstheme="minorHAnsi"/>
          <w:sz w:val="22"/>
          <w:szCs w:val="22"/>
        </w:rPr>
        <w:t xml:space="preserve"> </w:t>
      </w:r>
      <w:r w:rsidR="005D167E" w:rsidRPr="00DB44CC">
        <w:rPr>
          <w:rFonts w:asciiTheme="minorHAnsi" w:hAnsiTheme="minorHAnsi" w:cstheme="minorHAnsi"/>
          <w:sz w:val="22"/>
          <w:szCs w:val="22"/>
        </w:rPr>
        <w:br/>
      </w:r>
      <w:r w:rsidRPr="00DB44CC">
        <w:rPr>
          <w:rFonts w:asciiTheme="minorHAnsi" w:hAnsiTheme="minorHAnsi" w:cstheme="minorHAnsi"/>
          <w:sz w:val="22"/>
          <w:szCs w:val="22"/>
        </w:rPr>
        <w:t xml:space="preserve">z Wykonawców realizujących wspólnie </w:t>
      </w:r>
      <w:r w:rsidR="00374033">
        <w:rPr>
          <w:rFonts w:asciiTheme="minorHAnsi" w:hAnsiTheme="minorHAnsi" w:cstheme="minorHAnsi"/>
          <w:sz w:val="22"/>
          <w:szCs w:val="22"/>
        </w:rPr>
        <w:t>U</w:t>
      </w:r>
      <w:r w:rsidRPr="00DB44CC">
        <w:rPr>
          <w:rFonts w:asciiTheme="minorHAnsi" w:hAnsiTheme="minorHAnsi" w:cstheme="minorHAnsi"/>
          <w:sz w:val="22"/>
          <w:szCs w:val="22"/>
        </w:rPr>
        <w:t xml:space="preserve">mowę nie będzie uprawniony do odszkodowania z tytułu rozwiązania </w:t>
      </w:r>
      <w:r w:rsidR="00374033">
        <w:rPr>
          <w:rFonts w:asciiTheme="minorHAnsi" w:hAnsiTheme="minorHAnsi" w:cstheme="minorHAnsi"/>
          <w:sz w:val="22"/>
          <w:szCs w:val="22"/>
        </w:rPr>
        <w:t>U</w:t>
      </w:r>
      <w:r w:rsidRPr="00DB44CC">
        <w:rPr>
          <w:rFonts w:asciiTheme="minorHAnsi" w:hAnsiTheme="minorHAnsi" w:cstheme="minorHAnsi"/>
          <w:sz w:val="22"/>
          <w:szCs w:val="22"/>
        </w:rPr>
        <w:t>mowy.</w:t>
      </w:r>
    </w:p>
    <w:p w14:paraId="4ABE27BA" w14:textId="77777777" w:rsidR="00690AC4" w:rsidRPr="00DB44CC" w:rsidRDefault="00690AC4" w:rsidP="00CB29AF">
      <w:pPr>
        <w:tabs>
          <w:tab w:val="center" w:pos="5604"/>
          <w:tab w:val="right" w:pos="10140"/>
        </w:tabs>
        <w:spacing w:line="288" w:lineRule="auto"/>
        <w:ind w:left="142" w:right="72" w:hanging="284"/>
        <w:jc w:val="both"/>
        <w:rPr>
          <w:rFonts w:asciiTheme="minorHAnsi" w:hAnsiTheme="minorHAnsi" w:cstheme="minorHAnsi"/>
          <w:sz w:val="22"/>
          <w:szCs w:val="22"/>
        </w:rPr>
      </w:pPr>
    </w:p>
    <w:p w14:paraId="13C2CBC7" w14:textId="17BF525B" w:rsidR="00B05597" w:rsidRPr="00DA023B"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 xml:space="preserve">§ </w:t>
      </w:r>
      <w:r w:rsidR="00A95FA2" w:rsidRPr="00DA023B">
        <w:rPr>
          <w:rFonts w:asciiTheme="minorHAnsi" w:hAnsiTheme="minorHAnsi" w:cstheme="minorHAnsi"/>
          <w:b/>
          <w:color w:val="0070C0"/>
          <w:sz w:val="32"/>
          <w:szCs w:val="32"/>
        </w:rPr>
        <w:t>19</w:t>
      </w:r>
    </w:p>
    <w:p w14:paraId="7E112535" w14:textId="77777777" w:rsidR="004669E6" w:rsidRDefault="00EA535C" w:rsidP="004669E6">
      <w:pPr>
        <w:spacing w:line="288" w:lineRule="auto"/>
        <w:jc w:val="center"/>
        <w:rPr>
          <w:rFonts w:asciiTheme="minorHAnsi" w:hAnsiTheme="minorHAnsi" w:cstheme="minorHAnsi"/>
          <w:b/>
          <w:i/>
          <w:iCs/>
          <w:color w:val="0070C0"/>
          <w:sz w:val="32"/>
          <w:szCs w:val="32"/>
        </w:rPr>
      </w:pPr>
      <w:r w:rsidRPr="00DA023B">
        <w:rPr>
          <w:rFonts w:asciiTheme="minorHAnsi" w:hAnsiTheme="minorHAnsi" w:cstheme="minorHAnsi"/>
          <w:b/>
          <w:i/>
          <w:iCs/>
          <w:color w:val="0070C0"/>
          <w:sz w:val="32"/>
          <w:szCs w:val="32"/>
        </w:rPr>
        <w:t>Odstąpienie od Umowy</w:t>
      </w:r>
    </w:p>
    <w:p w14:paraId="20AE804D" w14:textId="77777777" w:rsidR="00FC12A6" w:rsidRDefault="00FC12A6" w:rsidP="004669E6">
      <w:pPr>
        <w:spacing w:line="288" w:lineRule="auto"/>
        <w:jc w:val="center"/>
        <w:rPr>
          <w:rFonts w:asciiTheme="minorHAnsi" w:hAnsiTheme="minorHAnsi" w:cstheme="minorHAnsi"/>
          <w:b/>
          <w:i/>
          <w:iCs/>
          <w:color w:val="0070C0"/>
          <w:sz w:val="32"/>
          <w:szCs w:val="32"/>
        </w:rPr>
      </w:pPr>
    </w:p>
    <w:p w14:paraId="38ECA99E" w14:textId="351A97B8" w:rsidR="004669E6" w:rsidRPr="004669E6" w:rsidRDefault="004669E6" w:rsidP="00690AC4">
      <w:pPr>
        <w:pStyle w:val="Akapitzlist"/>
        <w:numPr>
          <w:ilvl w:val="1"/>
          <w:numId w:val="52"/>
        </w:numPr>
        <w:spacing w:line="288" w:lineRule="auto"/>
        <w:ind w:left="284"/>
        <w:jc w:val="both"/>
        <w:rPr>
          <w:rFonts w:asciiTheme="minorHAnsi" w:hAnsiTheme="minorHAnsi" w:cstheme="minorHAnsi"/>
          <w:b/>
          <w:bCs/>
          <w:sz w:val="22"/>
          <w:szCs w:val="22"/>
        </w:rPr>
      </w:pPr>
      <w:r w:rsidRPr="004669E6">
        <w:rPr>
          <w:rFonts w:asciiTheme="minorHAnsi" w:hAnsiTheme="minorHAnsi" w:cstheme="minorHAnsi"/>
          <w:sz w:val="22"/>
          <w:szCs w:val="22"/>
        </w:rPr>
        <w:t xml:space="preserve">Zamawiający może odstąpić od </w:t>
      </w:r>
      <w:r w:rsidR="00D22DED">
        <w:rPr>
          <w:rFonts w:asciiTheme="minorHAnsi" w:hAnsiTheme="minorHAnsi" w:cstheme="minorHAnsi"/>
          <w:sz w:val="22"/>
          <w:szCs w:val="22"/>
        </w:rPr>
        <w:t>U</w:t>
      </w:r>
      <w:r w:rsidRPr="004669E6">
        <w:rPr>
          <w:rFonts w:asciiTheme="minorHAnsi" w:hAnsiTheme="minorHAnsi" w:cstheme="minorHAnsi"/>
          <w:sz w:val="22"/>
          <w:szCs w:val="22"/>
        </w:rPr>
        <w:t>mowy w terminie i na zasadach określonych w art. 456 ustawy PZP.</w:t>
      </w:r>
    </w:p>
    <w:p w14:paraId="4AD6A87A" w14:textId="69994B5A" w:rsidR="004669E6" w:rsidRPr="004669E6" w:rsidRDefault="004669E6" w:rsidP="00690AC4">
      <w:pPr>
        <w:pStyle w:val="Akapitzlist"/>
        <w:numPr>
          <w:ilvl w:val="1"/>
          <w:numId w:val="52"/>
        </w:numPr>
        <w:spacing w:line="288" w:lineRule="auto"/>
        <w:ind w:left="284"/>
        <w:jc w:val="both"/>
        <w:rPr>
          <w:rFonts w:asciiTheme="minorHAnsi" w:hAnsiTheme="minorHAnsi" w:cstheme="minorHAnsi"/>
          <w:b/>
          <w:bCs/>
          <w:sz w:val="22"/>
          <w:szCs w:val="22"/>
        </w:rPr>
      </w:pPr>
      <w:r w:rsidRPr="004669E6">
        <w:rPr>
          <w:rFonts w:asciiTheme="minorHAnsi" w:hAnsiTheme="minorHAnsi" w:cstheme="minorHAnsi"/>
          <w:sz w:val="22"/>
          <w:szCs w:val="22"/>
        </w:rPr>
        <w:t>Zamawiającemu przysługuje również prawo odstąpienia od Umowy w następujących przypadkach:</w:t>
      </w:r>
    </w:p>
    <w:p w14:paraId="600FF72E" w14:textId="583B44C2" w:rsidR="004669E6" w:rsidRDefault="004669E6" w:rsidP="00690AC4">
      <w:pPr>
        <w:numPr>
          <w:ilvl w:val="1"/>
          <w:numId w:val="51"/>
        </w:numPr>
        <w:suppressAutoHyphens w:val="0"/>
        <w:spacing w:line="276" w:lineRule="auto"/>
        <w:ind w:left="851" w:hanging="426"/>
        <w:contextualSpacing/>
        <w:jc w:val="both"/>
        <w:rPr>
          <w:rFonts w:asciiTheme="minorHAnsi" w:hAnsiTheme="minorHAnsi" w:cstheme="minorHAnsi"/>
          <w:sz w:val="22"/>
          <w:szCs w:val="22"/>
        </w:rPr>
      </w:pPr>
      <w:r w:rsidRPr="004669E6">
        <w:rPr>
          <w:rFonts w:asciiTheme="minorHAnsi" w:hAnsiTheme="minorHAnsi" w:cstheme="minorHAnsi"/>
          <w:sz w:val="22"/>
          <w:szCs w:val="22"/>
        </w:rPr>
        <w:t xml:space="preserve">Wykonawca nie podjął się wykonania obowiązków określonych niniejszą Umową </w:t>
      </w:r>
      <w:r w:rsidRPr="004669E6">
        <w:rPr>
          <w:rFonts w:asciiTheme="minorHAnsi" w:hAnsiTheme="minorHAnsi" w:cstheme="minorHAnsi"/>
          <w:sz w:val="22"/>
          <w:szCs w:val="22"/>
        </w:rPr>
        <w:br/>
        <w:t>w ustalonych terminach, określonych w §</w:t>
      </w:r>
      <w:r>
        <w:rPr>
          <w:rFonts w:asciiTheme="minorHAnsi" w:hAnsiTheme="minorHAnsi" w:cstheme="minorHAnsi"/>
          <w:sz w:val="22"/>
          <w:szCs w:val="22"/>
        </w:rPr>
        <w:t>2</w:t>
      </w:r>
      <w:r w:rsidRPr="004669E6">
        <w:rPr>
          <w:rFonts w:asciiTheme="minorHAnsi" w:hAnsiTheme="minorHAnsi" w:cstheme="minorHAnsi"/>
          <w:sz w:val="22"/>
          <w:szCs w:val="22"/>
        </w:rPr>
        <w:t xml:space="preserve"> lub przerwał ich wykonywanie, zaś przerwa ta trwała dłużej niż 30 dni i nie podjął ich pomimo pisemnego wezwania Zamawiającego </w:t>
      </w:r>
      <w:r>
        <w:rPr>
          <w:rFonts w:asciiTheme="minorHAnsi" w:hAnsiTheme="minorHAnsi" w:cstheme="minorHAnsi"/>
          <w:sz w:val="22"/>
          <w:szCs w:val="22"/>
        </w:rPr>
        <w:br/>
      </w:r>
      <w:r w:rsidRPr="004669E6">
        <w:rPr>
          <w:rFonts w:asciiTheme="minorHAnsi" w:hAnsiTheme="minorHAnsi" w:cstheme="minorHAnsi"/>
          <w:sz w:val="22"/>
          <w:szCs w:val="22"/>
        </w:rPr>
        <w:t xml:space="preserve">w wyznaczonym w tym celu </w:t>
      </w:r>
      <w:r w:rsidR="00D22DED" w:rsidRPr="004669E6">
        <w:rPr>
          <w:rFonts w:asciiTheme="minorHAnsi" w:hAnsiTheme="minorHAnsi" w:cstheme="minorHAnsi"/>
          <w:sz w:val="22"/>
          <w:szCs w:val="22"/>
        </w:rPr>
        <w:t>stosown</w:t>
      </w:r>
      <w:r w:rsidR="00D22DED">
        <w:rPr>
          <w:rFonts w:asciiTheme="minorHAnsi" w:hAnsiTheme="minorHAnsi" w:cstheme="minorHAnsi"/>
          <w:sz w:val="22"/>
          <w:szCs w:val="22"/>
        </w:rPr>
        <w:t>ym</w:t>
      </w:r>
      <w:r w:rsidR="00D22DED" w:rsidRPr="004669E6">
        <w:rPr>
          <w:rFonts w:asciiTheme="minorHAnsi" w:hAnsiTheme="minorHAnsi" w:cstheme="minorHAnsi"/>
          <w:sz w:val="22"/>
          <w:szCs w:val="22"/>
        </w:rPr>
        <w:t xml:space="preserve"> </w:t>
      </w:r>
      <w:r w:rsidRPr="004669E6">
        <w:rPr>
          <w:rFonts w:asciiTheme="minorHAnsi" w:hAnsiTheme="minorHAnsi" w:cstheme="minorHAnsi"/>
          <w:sz w:val="22"/>
          <w:szCs w:val="22"/>
        </w:rPr>
        <w:t>termin</w:t>
      </w:r>
      <w:r w:rsidR="00D22DED">
        <w:rPr>
          <w:rFonts w:asciiTheme="minorHAnsi" w:hAnsiTheme="minorHAnsi" w:cstheme="minorHAnsi"/>
          <w:sz w:val="22"/>
          <w:szCs w:val="22"/>
        </w:rPr>
        <w:t>ie</w:t>
      </w:r>
      <w:r w:rsidRPr="004669E6">
        <w:rPr>
          <w:rFonts w:asciiTheme="minorHAnsi" w:hAnsiTheme="minorHAnsi" w:cstheme="minorHAnsi"/>
          <w:sz w:val="22"/>
          <w:szCs w:val="22"/>
        </w:rPr>
        <w:t>,</w:t>
      </w:r>
    </w:p>
    <w:p w14:paraId="286ABF4B" w14:textId="61348790" w:rsidR="004669E6" w:rsidRPr="004669E6" w:rsidRDefault="004669E6" w:rsidP="00690AC4">
      <w:pPr>
        <w:numPr>
          <w:ilvl w:val="1"/>
          <w:numId w:val="51"/>
        </w:numPr>
        <w:suppressAutoHyphens w:val="0"/>
        <w:spacing w:line="276" w:lineRule="auto"/>
        <w:ind w:left="851" w:hanging="426"/>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4669E6">
        <w:rPr>
          <w:rFonts w:asciiTheme="minorHAnsi" w:hAnsiTheme="minorHAnsi" w:cstheme="minorHAnsi"/>
          <w:sz w:val="22"/>
          <w:szCs w:val="22"/>
        </w:rPr>
        <w:t>Wykonawca wykonuje swoje obowiązki w sposób niezgodny z Umową i obowiązującymi przepisami prawa, bądź też nie dopełnia obowiązków przewidzianych dla prawidłowej realizacji Umowy i nie podjął działań zmierzających do poprawnego wykonywania przedmiotu Umowy i przywrócenia zgodności z prawem pomimo wezwania Zamawiającego zgłoszonego na piśmie,</w:t>
      </w:r>
    </w:p>
    <w:p w14:paraId="0F9ACBDC" w14:textId="6A4FCFC3" w:rsidR="004669E6" w:rsidRPr="004669E6" w:rsidRDefault="004669E6" w:rsidP="00690AC4">
      <w:pPr>
        <w:numPr>
          <w:ilvl w:val="1"/>
          <w:numId w:val="51"/>
        </w:numPr>
        <w:tabs>
          <w:tab w:val="clear" w:pos="720"/>
          <w:tab w:val="num" w:pos="851"/>
        </w:tabs>
        <w:suppressAutoHyphens w:val="0"/>
        <w:spacing w:line="276" w:lineRule="auto"/>
        <w:ind w:left="851" w:hanging="426"/>
        <w:contextualSpacing/>
        <w:jc w:val="both"/>
        <w:rPr>
          <w:rFonts w:asciiTheme="minorHAnsi" w:hAnsiTheme="minorHAnsi" w:cstheme="minorHAnsi"/>
          <w:sz w:val="22"/>
          <w:szCs w:val="22"/>
        </w:rPr>
      </w:pPr>
      <w:r w:rsidRPr="004669E6">
        <w:rPr>
          <w:rFonts w:asciiTheme="minorHAnsi" w:hAnsiTheme="minorHAnsi" w:cstheme="minorHAnsi"/>
          <w:sz w:val="22"/>
          <w:szCs w:val="22"/>
        </w:rPr>
        <w:t>jeżeli Wykonawca jest w zwłoce w realizacji Przedmiotu Umowy tak dalece, iż nie jest prawdopodobne</w:t>
      </w:r>
      <w:r w:rsidR="001E642F">
        <w:rPr>
          <w:rFonts w:asciiTheme="minorHAnsi" w:hAnsiTheme="minorHAnsi" w:cstheme="minorHAnsi"/>
          <w:sz w:val="22"/>
          <w:szCs w:val="22"/>
        </w:rPr>
        <w:t>,</w:t>
      </w:r>
      <w:r w:rsidRPr="004669E6">
        <w:rPr>
          <w:rFonts w:asciiTheme="minorHAnsi" w:hAnsiTheme="minorHAnsi" w:cstheme="minorHAnsi"/>
          <w:sz w:val="22"/>
          <w:szCs w:val="22"/>
        </w:rPr>
        <w:t xml:space="preserve"> żeby zdołał ukończyć go w terminie, o którym mowa w §</w:t>
      </w:r>
      <w:r w:rsidR="00CB0822">
        <w:rPr>
          <w:rFonts w:asciiTheme="minorHAnsi" w:hAnsiTheme="minorHAnsi" w:cstheme="minorHAnsi"/>
          <w:sz w:val="22"/>
          <w:szCs w:val="22"/>
        </w:rPr>
        <w:t>2</w:t>
      </w:r>
      <w:r w:rsidR="001E642F">
        <w:rPr>
          <w:rFonts w:asciiTheme="minorHAnsi" w:hAnsiTheme="minorHAnsi" w:cstheme="minorHAnsi"/>
          <w:sz w:val="22"/>
          <w:szCs w:val="22"/>
        </w:rPr>
        <w:t>,</w:t>
      </w:r>
    </w:p>
    <w:p w14:paraId="408B79FC" w14:textId="74C9BB49" w:rsidR="004669E6" w:rsidRPr="004669E6" w:rsidRDefault="004669E6" w:rsidP="00690AC4">
      <w:pPr>
        <w:numPr>
          <w:ilvl w:val="1"/>
          <w:numId w:val="51"/>
        </w:numPr>
        <w:tabs>
          <w:tab w:val="clear" w:pos="720"/>
          <w:tab w:val="num" w:pos="851"/>
        </w:tabs>
        <w:suppressAutoHyphens w:val="0"/>
        <w:spacing w:line="276" w:lineRule="auto"/>
        <w:ind w:left="851" w:hanging="426"/>
        <w:contextualSpacing/>
        <w:jc w:val="both"/>
        <w:rPr>
          <w:rFonts w:asciiTheme="minorHAnsi" w:hAnsiTheme="minorHAnsi" w:cstheme="minorHAnsi"/>
          <w:strike/>
          <w:color w:val="ED0000"/>
          <w:sz w:val="22"/>
          <w:szCs w:val="22"/>
        </w:rPr>
      </w:pPr>
      <w:r w:rsidRPr="004669E6">
        <w:rPr>
          <w:rFonts w:asciiTheme="minorHAnsi" w:hAnsiTheme="minorHAnsi" w:cstheme="minorHAnsi"/>
          <w:sz w:val="22"/>
          <w:szCs w:val="22"/>
        </w:rPr>
        <w:t xml:space="preserve">jeżeli Wykonawca nie ubezpieczy </w:t>
      </w:r>
      <w:r w:rsidR="00CB0822">
        <w:rPr>
          <w:rFonts w:asciiTheme="minorHAnsi" w:hAnsiTheme="minorHAnsi" w:cstheme="minorHAnsi"/>
          <w:sz w:val="22"/>
          <w:szCs w:val="22"/>
        </w:rPr>
        <w:t>się</w:t>
      </w:r>
      <w:r w:rsidRPr="004669E6">
        <w:rPr>
          <w:rFonts w:asciiTheme="minorHAnsi" w:hAnsiTheme="minorHAnsi" w:cstheme="minorHAnsi"/>
          <w:sz w:val="22"/>
          <w:szCs w:val="22"/>
        </w:rPr>
        <w:t xml:space="preserve"> na zasadach opisanych w Umowie i nie przedłoży dokumentów potwierdzających ubezpieczenie zgodnie z §1</w:t>
      </w:r>
      <w:r w:rsidR="00CB0822">
        <w:rPr>
          <w:rFonts w:asciiTheme="minorHAnsi" w:hAnsiTheme="minorHAnsi" w:cstheme="minorHAnsi"/>
          <w:sz w:val="22"/>
          <w:szCs w:val="22"/>
        </w:rPr>
        <w:t>3</w:t>
      </w:r>
      <w:r w:rsidRPr="004669E6">
        <w:rPr>
          <w:rFonts w:asciiTheme="minorHAnsi" w:hAnsiTheme="minorHAnsi" w:cstheme="minorHAnsi"/>
          <w:sz w:val="22"/>
          <w:szCs w:val="22"/>
        </w:rPr>
        <w:t xml:space="preserve"> na co najmniej 10 dni </w:t>
      </w:r>
      <w:r w:rsidR="00CB0822">
        <w:rPr>
          <w:rFonts w:asciiTheme="minorHAnsi" w:hAnsiTheme="minorHAnsi" w:cstheme="minorHAnsi"/>
          <w:sz w:val="22"/>
          <w:szCs w:val="22"/>
        </w:rPr>
        <w:t xml:space="preserve">od dnia zawarcia </w:t>
      </w:r>
      <w:r w:rsidR="001E642F">
        <w:rPr>
          <w:rFonts w:asciiTheme="minorHAnsi" w:hAnsiTheme="minorHAnsi" w:cstheme="minorHAnsi"/>
          <w:sz w:val="22"/>
          <w:szCs w:val="22"/>
        </w:rPr>
        <w:t>U</w:t>
      </w:r>
      <w:r w:rsidR="00CB0822">
        <w:rPr>
          <w:rFonts w:asciiTheme="minorHAnsi" w:hAnsiTheme="minorHAnsi" w:cstheme="minorHAnsi"/>
          <w:sz w:val="22"/>
          <w:szCs w:val="22"/>
        </w:rPr>
        <w:t>mowy.</w:t>
      </w:r>
    </w:p>
    <w:p w14:paraId="41D381D4" w14:textId="77777777" w:rsidR="004669E6" w:rsidRPr="004669E6" w:rsidRDefault="004669E6" w:rsidP="00690AC4">
      <w:pPr>
        <w:numPr>
          <w:ilvl w:val="1"/>
          <w:numId w:val="51"/>
        </w:numPr>
        <w:tabs>
          <w:tab w:val="clear" w:pos="720"/>
          <w:tab w:val="num" w:pos="851"/>
        </w:tabs>
        <w:suppressAutoHyphens w:val="0"/>
        <w:spacing w:line="276" w:lineRule="auto"/>
        <w:ind w:left="851" w:hanging="426"/>
        <w:contextualSpacing/>
        <w:jc w:val="both"/>
        <w:rPr>
          <w:rFonts w:asciiTheme="minorHAnsi" w:hAnsiTheme="minorHAnsi" w:cstheme="minorHAnsi"/>
          <w:sz w:val="22"/>
          <w:szCs w:val="22"/>
        </w:rPr>
      </w:pPr>
      <w:r w:rsidRPr="004669E6">
        <w:rPr>
          <w:rFonts w:asciiTheme="minorHAnsi" w:hAnsiTheme="minorHAnsi" w:cstheme="minorHAnsi"/>
          <w:sz w:val="22"/>
          <w:szCs w:val="22"/>
        </w:rPr>
        <w:t xml:space="preserve">jeżeli dokonano zajęcia majątku Wykonawcy w stopniu uniemożliwiającym realizację Przedmiotu Umowy, </w:t>
      </w:r>
    </w:p>
    <w:p w14:paraId="6A286E37" w14:textId="41982538" w:rsidR="004669E6" w:rsidRPr="004669E6" w:rsidRDefault="004669E6" w:rsidP="00690AC4">
      <w:pPr>
        <w:numPr>
          <w:ilvl w:val="1"/>
          <w:numId w:val="51"/>
        </w:numPr>
        <w:tabs>
          <w:tab w:val="clear" w:pos="720"/>
          <w:tab w:val="num" w:pos="851"/>
        </w:tabs>
        <w:suppressAutoHyphens w:val="0"/>
        <w:spacing w:line="276" w:lineRule="auto"/>
        <w:ind w:left="851" w:hanging="426"/>
        <w:contextualSpacing/>
        <w:jc w:val="both"/>
        <w:rPr>
          <w:rFonts w:asciiTheme="minorHAnsi" w:hAnsiTheme="minorHAnsi" w:cstheme="minorHAnsi"/>
          <w:sz w:val="22"/>
          <w:szCs w:val="22"/>
        </w:rPr>
      </w:pPr>
      <w:r w:rsidRPr="004669E6">
        <w:rPr>
          <w:rFonts w:asciiTheme="minorHAnsi" w:hAnsiTheme="minorHAnsi" w:cstheme="minorHAnsi"/>
          <w:sz w:val="22"/>
          <w:szCs w:val="22"/>
        </w:rPr>
        <w:t>jeżeli dokonano zmiany składu osobowego konsorcjum Wykonawców, z zastrzeżeniem wyjątków przewidzianych w  § 1</w:t>
      </w:r>
      <w:r w:rsidR="00CB0822">
        <w:rPr>
          <w:rFonts w:asciiTheme="minorHAnsi" w:hAnsiTheme="minorHAnsi" w:cstheme="minorHAnsi"/>
          <w:sz w:val="22"/>
          <w:szCs w:val="22"/>
        </w:rPr>
        <w:t>8</w:t>
      </w:r>
      <w:r w:rsidRPr="004669E6">
        <w:rPr>
          <w:rFonts w:asciiTheme="minorHAnsi" w:hAnsiTheme="minorHAnsi" w:cstheme="minorHAnsi"/>
          <w:sz w:val="22"/>
          <w:szCs w:val="22"/>
        </w:rPr>
        <w:t xml:space="preserve"> ust. 6 Umowy,</w:t>
      </w:r>
    </w:p>
    <w:p w14:paraId="5C6432B9" w14:textId="7E80246D" w:rsidR="004669E6" w:rsidRPr="004669E6" w:rsidRDefault="004669E6" w:rsidP="00CB0822">
      <w:pPr>
        <w:suppressAutoHyphens w:val="0"/>
        <w:spacing w:line="276" w:lineRule="auto"/>
        <w:contextualSpacing/>
        <w:jc w:val="both"/>
        <w:rPr>
          <w:rFonts w:asciiTheme="minorHAnsi" w:hAnsiTheme="minorHAnsi" w:cstheme="minorHAnsi"/>
          <w:sz w:val="22"/>
          <w:szCs w:val="22"/>
        </w:rPr>
      </w:pPr>
      <w:r w:rsidRPr="004669E6">
        <w:rPr>
          <w:rFonts w:asciiTheme="minorHAnsi" w:hAnsiTheme="minorHAnsi" w:cstheme="minorHAnsi"/>
          <w:sz w:val="22"/>
          <w:szCs w:val="22"/>
        </w:rPr>
        <w:t xml:space="preserve"> </w:t>
      </w:r>
    </w:p>
    <w:p w14:paraId="0AFAB9FA" w14:textId="601EDE7E" w:rsidR="004669E6" w:rsidRPr="004669E6" w:rsidRDefault="004669E6" w:rsidP="004669E6">
      <w:pPr>
        <w:tabs>
          <w:tab w:val="left" w:pos="13608"/>
          <w:tab w:val="left" w:pos="17001"/>
        </w:tabs>
        <w:spacing w:line="276" w:lineRule="auto"/>
        <w:ind w:left="426" w:hanging="283"/>
        <w:jc w:val="both"/>
        <w:rPr>
          <w:rFonts w:asciiTheme="minorHAnsi" w:hAnsiTheme="minorHAnsi" w:cstheme="minorHAnsi"/>
          <w:sz w:val="22"/>
          <w:szCs w:val="22"/>
        </w:rPr>
      </w:pPr>
      <w:r w:rsidRPr="004669E6">
        <w:rPr>
          <w:rFonts w:asciiTheme="minorHAnsi" w:hAnsiTheme="minorHAnsi" w:cstheme="minorHAnsi"/>
          <w:sz w:val="22"/>
          <w:szCs w:val="22"/>
        </w:rPr>
        <w:t>-</w:t>
      </w:r>
      <w:r w:rsidRPr="004669E6">
        <w:rPr>
          <w:rFonts w:asciiTheme="minorHAnsi" w:hAnsiTheme="minorHAnsi" w:cstheme="minorHAnsi"/>
          <w:sz w:val="22"/>
          <w:szCs w:val="22"/>
        </w:rPr>
        <w:tab/>
        <w:t xml:space="preserve">w terminie 60 dni od dnia powzięcia informacji o którejkolwiek z okoliczności wymienionych </w:t>
      </w:r>
      <w:r w:rsidRPr="004669E6">
        <w:rPr>
          <w:rFonts w:asciiTheme="minorHAnsi" w:hAnsiTheme="minorHAnsi" w:cstheme="minorHAnsi"/>
          <w:sz w:val="22"/>
          <w:szCs w:val="22"/>
        </w:rPr>
        <w:br/>
        <w:t>w lit. a</w:t>
      </w:r>
      <w:bookmarkStart w:id="33" w:name="_Hlk167197174"/>
      <w:r w:rsidRPr="004669E6">
        <w:rPr>
          <w:rFonts w:asciiTheme="minorHAnsi" w:hAnsiTheme="minorHAnsi" w:cstheme="minorHAnsi"/>
          <w:sz w:val="22"/>
          <w:szCs w:val="22"/>
        </w:rPr>
        <w:t>-</w:t>
      </w:r>
      <w:r w:rsidR="00CB0822">
        <w:rPr>
          <w:rFonts w:asciiTheme="minorHAnsi" w:hAnsiTheme="minorHAnsi" w:cstheme="minorHAnsi"/>
          <w:sz w:val="22"/>
          <w:szCs w:val="22"/>
        </w:rPr>
        <w:t>c</w:t>
      </w:r>
      <w:r w:rsidRPr="004669E6">
        <w:rPr>
          <w:rFonts w:asciiTheme="minorHAnsi" w:hAnsiTheme="minorHAnsi" w:cstheme="minorHAnsi"/>
          <w:sz w:val="22"/>
          <w:szCs w:val="22"/>
        </w:rPr>
        <w:t xml:space="preserve"> oraz lit. </w:t>
      </w:r>
      <w:bookmarkEnd w:id="33"/>
      <w:r w:rsidR="00CB0822">
        <w:rPr>
          <w:rFonts w:asciiTheme="minorHAnsi" w:hAnsiTheme="minorHAnsi" w:cstheme="minorHAnsi"/>
          <w:sz w:val="22"/>
          <w:szCs w:val="22"/>
        </w:rPr>
        <w:t>e</w:t>
      </w:r>
      <w:r w:rsidRPr="004669E6">
        <w:rPr>
          <w:rFonts w:asciiTheme="minorHAnsi" w:hAnsiTheme="minorHAnsi" w:cstheme="minorHAnsi"/>
          <w:sz w:val="22"/>
          <w:szCs w:val="22"/>
        </w:rPr>
        <w:t xml:space="preserve"> niniejszego ustępu. </w:t>
      </w:r>
    </w:p>
    <w:p w14:paraId="4FBD6C55" w14:textId="77777777" w:rsidR="004669E6" w:rsidRPr="004669E6" w:rsidRDefault="004669E6" w:rsidP="004669E6">
      <w:pPr>
        <w:tabs>
          <w:tab w:val="left" w:pos="13608"/>
          <w:tab w:val="left" w:pos="17001"/>
        </w:tabs>
        <w:spacing w:line="276" w:lineRule="auto"/>
        <w:ind w:left="426"/>
        <w:jc w:val="both"/>
        <w:rPr>
          <w:rFonts w:asciiTheme="minorHAnsi" w:hAnsiTheme="minorHAnsi" w:cstheme="minorHAnsi"/>
          <w:sz w:val="22"/>
          <w:szCs w:val="22"/>
        </w:rPr>
      </w:pPr>
      <w:r w:rsidRPr="004669E6">
        <w:rPr>
          <w:rFonts w:asciiTheme="minorHAnsi" w:hAnsiTheme="minorHAnsi" w:cstheme="minorHAnsi"/>
          <w:sz w:val="22"/>
          <w:szCs w:val="22"/>
        </w:rPr>
        <w:t>Przyczyny wymienione w niniejszym ustępie upoważniają Zamawiającego do wystąpienia o roszczenie wynikające z kar umownych, wynikających z Umowy.</w:t>
      </w:r>
    </w:p>
    <w:p w14:paraId="30F1E1C8" w14:textId="77777777" w:rsidR="004669E6" w:rsidRPr="004669E6" w:rsidRDefault="004669E6" w:rsidP="00690AC4">
      <w:pPr>
        <w:numPr>
          <w:ilvl w:val="1"/>
          <w:numId w:val="52"/>
        </w:numPr>
        <w:tabs>
          <w:tab w:val="left" w:pos="13608"/>
          <w:tab w:val="left" w:pos="17001"/>
        </w:tabs>
        <w:spacing w:line="276" w:lineRule="auto"/>
        <w:ind w:left="426" w:hanging="426"/>
        <w:contextualSpacing/>
        <w:jc w:val="both"/>
        <w:rPr>
          <w:rFonts w:asciiTheme="minorHAnsi" w:hAnsiTheme="minorHAnsi" w:cstheme="minorHAnsi"/>
          <w:sz w:val="22"/>
          <w:szCs w:val="22"/>
        </w:rPr>
      </w:pPr>
      <w:r w:rsidRPr="004669E6">
        <w:rPr>
          <w:rFonts w:asciiTheme="minorHAnsi" w:hAnsiTheme="minorHAnsi" w:cstheme="minorHAnsi"/>
          <w:sz w:val="22"/>
          <w:szCs w:val="22"/>
        </w:rPr>
        <w:t>Wykonawcy przysługuje prawo odstąpienia od Umowy, jeżeli:</w:t>
      </w:r>
    </w:p>
    <w:p w14:paraId="4A6F7485" w14:textId="77777777" w:rsidR="004669E6" w:rsidRPr="004669E6" w:rsidRDefault="004669E6" w:rsidP="00690AC4">
      <w:pPr>
        <w:numPr>
          <w:ilvl w:val="0"/>
          <w:numId w:val="53"/>
        </w:numPr>
        <w:spacing w:line="276" w:lineRule="auto"/>
        <w:ind w:left="851"/>
        <w:jc w:val="both"/>
        <w:rPr>
          <w:rFonts w:asciiTheme="minorHAnsi" w:hAnsiTheme="minorHAnsi" w:cstheme="minorHAnsi"/>
          <w:sz w:val="22"/>
          <w:szCs w:val="22"/>
        </w:rPr>
      </w:pPr>
      <w:r w:rsidRPr="004669E6">
        <w:rPr>
          <w:rFonts w:asciiTheme="minorHAnsi" w:hAnsiTheme="minorHAnsi" w:cstheme="minorHAnsi"/>
          <w:sz w:val="22"/>
          <w:szCs w:val="22"/>
        </w:rPr>
        <w:lastRenderedPageBreak/>
        <w:t>Zamawiający nie wywiązuje się z obowiązku zapłaty wynagrodzenia na podstawie faktur, pomimo dodatkowego wezwania do zapłaty z terminem 30 dni od upływu terminu na zapłatę faktur, określonego w niniejszej Umowie;</w:t>
      </w:r>
    </w:p>
    <w:p w14:paraId="30D5FB5E" w14:textId="697AD906" w:rsidR="004669E6" w:rsidRPr="004669E6" w:rsidRDefault="004669E6" w:rsidP="00690AC4">
      <w:pPr>
        <w:numPr>
          <w:ilvl w:val="0"/>
          <w:numId w:val="53"/>
        </w:numPr>
        <w:spacing w:line="276" w:lineRule="auto"/>
        <w:ind w:left="851"/>
        <w:jc w:val="both"/>
        <w:rPr>
          <w:rFonts w:asciiTheme="minorHAnsi" w:hAnsiTheme="minorHAnsi" w:cstheme="minorHAnsi"/>
          <w:sz w:val="22"/>
          <w:szCs w:val="22"/>
        </w:rPr>
      </w:pPr>
      <w:r w:rsidRPr="004669E6">
        <w:rPr>
          <w:rFonts w:asciiTheme="minorHAnsi" w:hAnsiTheme="minorHAnsi" w:cstheme="minorHAnsi"/>
          <w:sz w:val="22"/>
          <w:szCs w:val="22"/>
        </w:rPr>
        <w:t>Zamawiający odmawia, bez uzasadnionej przyczyny, odbioru</w:t>
      </w:r>
      <w:r w:rsidR="00CB0822">
        <w:rPr>
          <w:rFonts w:asciiTheme="minorHAnsi" w:hAnsiTheme="minorHAnsi" w:cstheme="minorHAnsi"/>
          <w:sz w:val="22"/>
          <w:szCs w:val="22"/>
        </w:rPr>
        <w:t xml:space="preserve"> usługi</w:t>
      </w:r>
      <w:r w:rsidRPr="004669E6">
        <w:rPr>
          <w:rFonts w:asciiTheme="minorHAnsi" w:hAnsiTheme="minorHAnsi" w:cstheme="minorHAnsi"/>
          <w:sz w:val="22"/>
          <w:szCs w:val="22"/>
        </w:rPr>
        <w:t xml:space="preserve"> lub odmawia podpisania protokołu odbioru </w:t>
      </w:r>
      <w:r w:rsidR="00CB0822">
        <w:rPr>
          <w:rFonts w:asciiTheme="minorHAnsi" w:hAnsiTheme="minorHAnsi" w:cstheme="minorHAnsi"/>
          <w:sz w:val="22"/>
          <w:szCs w:val="22"/>
        </w:rPr>
        <w:t>usługi</w:t>
      </w:r>
      <w:r w:rsidRPr="004669E6">
        <w:rPr>
          <w:rFonts w:asciiTheme="minorHAnsi" w:hAnsiTheme="minorHAnsi" w:cstheme="minorHAnsi"/>
          <w:sz w:val="22"/>
          <w:szCs w:val="22"/>
        </w:rPr>
        <w:t>;</w:t>
      </w:r>
      <w:bookmarkStart w:id="34" w:name="_Hlk171935474"/>
    </w:p>
    <w:p w14:paraId="1C1911F4" w14:textId="7A22E689" w:rsidR="004669E6" w:rsidRPr="004669E6" w:rsidRDefault="004669E6" w:rsidP="00690AC4">
      <w:pPr>
        <w:numPr>
          <w:ilvl w:val="0"/>
          <w:numId w:val="53"/>
        </w:numPr>
        <w:spacing w:line="276" w:lineRule="auto"/>
        <w:ind w:left="851"/>
        <w:jc w:val="both"/>
        <w:rPr>
          <w:rFonts w:asciiTheme="minorHAnsi" w:hAnsiTheme="minorHAnsi" w:cstheme="minorHAnsi"/>
          <w:sz w:val="22"/>
          <w:szCs w:val="22"/>
        </w:rPr>
      </w:pPr>
      <w:r w:rsidRPr="004669E6">
        <w:rPr>
          <w:rFonts w:asciiTheme="minorHAnsi" w:hAnsiTheme="minorHAnsi" w:cstheme="minorHAnsi"/>
          <w:sz w:val="22"/>
          <w:szCs w:val="22"/>
        </w:rPr>
        <w:t>Zamawiający zawiadomi Wykonawcę, iż wobec zaistnienia uprzednio nieprzewidzianych okoliczności nie będzie mógł spełnić swoich zobowiązań wobec Wykonawcy</w:t>
      </w:r>
      <w:r w:rsidR="001E642F">
        <w:rPr>
          <w:rFonts w:asciiTheme="minorHAnsi" w:hAnsiTheme="minorHAnsi" w:cstheme="minorHAnsi"/>
          <w:sz w:val="22"/>
          <w:szCs w:val="22"/>
        </w:rPr>
        <w:t>;</w:t>
      </w:r>
    </w:p>
    <w:p w14:paraId="08D27817" w14:textId="2EA00187" w:rsidR="004669E6" w:rsidRPr="004669E6" w:rsidRDefault="004669E6" w:rsidP="004669E6">
      <w:pPr>
        <w:tabs>
          <w:tab w:val="left" w:pos="13608"/>
          <w:tab w:val="left" w:pos="17001"/>
        </w:tabs>
        <w:spacing w:line="276" w:lineRule="auto"/>
        <w:ind w:left="426" w:hanging="283"/>
        <w:jc w:val="both"/>
        <w:rPr>
          <w:rFonts w:asciiTheme="minorHAnsi" w:hAnsiTheme="minorHAnsi" w:cstheme="minorHAnsi"/>
          <w:sz w:val="22"/>
          <w:szCs w:val="22"/>
        </w:rPr>
      </w:pPr>
      <w:r w:rsidRPr="004669E6">
        <w:rPr>
          <w:rFonts w:asciiTheme="minorHAnsi" w:hAnsiTheme="minorHAnsi" w:cstheme="minorHAnsi"/>
          <w:sz w:val="22"/>
          <w:szCs w:val="22"/>
        </w:rPr>
        <w:t xml:space="preserve">- </w:t>
      </w:r>
      <w:r w:rsidRPr="004669E6">
        <w:rPr>
          <w:rFonts w:asciiTheme="minorHAnsi" w:hAnsiTheme="minorHAnsi" w:cstheme="minorHAnsi"/>
          <w:sz w:val="22"/>
          <w:szCs w:val="22"/>
        </w:rPr>
        <w:tab/>
        <w:t>w terminie 30 dni od dnia powzięcia informacji o którejkolwiek z okoliczności wymienionych w lit. a-c niniejszego ustępu</w:t>
      </w:r>
      <w:r w:rsidR="001E642F">
        <w:rPr>
          <w:rFonts w:asciiTheme="minorHAnsi" w:hAnsiTheme="minorHAnsi" w:cstheme="minorHAnsi"/>
          <w:sz w:val="22"/>
          <w:szCs w:val="22"/>
        </w:rPr>
        <w:t>.</w:t>
      </w:r>
    </w:p>
    <w:bookmarkEnd w:id="34"/>
    <w:p w14:paraId="0D55B18C" w14:textId="4592FB00" w:rsidR="004669E6" w:rsidRPr="004669E6" w:rsidRDefault="004669E6" w:rsidP="00690AC4">
      <w:pPr>
        <w:numPr>
          <w:ilvl w:val="1"/>
          <w:numId w:val="52"/>
        </w:numPr>
        <w:tabs>
          <w:tab w:val="center" w:pos="426"/>
          <w:tab w:val="right" w:pos="9432"/>
        </w:tabs>
        <w:autoSpaceDE w:val="0"/>
        <w:spacing w:line="276" w:lineRule="auto"/>
        <w:ind w:left="426" w:right="74"/>
        <w:contextualSpacing/>
        <w:jc w:val="both"/>
        <w:rPr>
          <w:rFonts w:asciiTheme="minorHAnsi" w:hAnsiTheme="minorHAnsi" w:cstheme="minorHAnsi"/>
          <w:sz w:val="22"/>
          <w:szCs w:val="22"/>
        </w:rPr>
      </w:pPr>
      <w:r w:rsidRPr="004669E6">
        <w:rPr>
          <w:rFonts w:asciiTheme="minorHAnsi" w:hAnsiTheme="minorHAnsi" w:cstheme="minorHAnsi"/>
          <w:sz w:val="22"/>
          <w:szCs w:val="22"/>
        </w:rPr>
        <w:t xml:space="preserve">Oświadczenia o odstąpieniu od Umowy należy dokonać w formie pisemnej pod rygorem nieważności i powinno </w:t>
      </w:r>
      <w:r w:rsidR="001E642F">
        <w:rPr>
          <w:rFonts w:asciiTheme="minorHAnsi" w:hAnsiTheme="minorHAnsi" w:cstheme="minorHAnsi"/>
          <w:sz w:val="22"/>
          <w:szCs w:val="22"/>
        </w:rPr>
        <w:t xml:space="preserve">ono </w:t>
      </w:r>
      <w:r w:rsidRPr="004669E6">
        <w:rPr>
          <w:rFonts w:asciiTheme="minorHAnsi" w:hAnsiTheme="minorHAnsi" w:cstheme="minorHAnsi"/>
          <w:sz w:val="22"/>
          <w:szCs w:val="22"/>
        </w:rPr>
        <w:t>zawierać uzasadnienie.</w:t>
      </w:r>
    </w:p>
    <w:p w14:paraId="2B88FB43" w14:textId="387E0C42" w:rsidR="004669E6" w:rsidRPr="004669E6" w:rsidRDefault="004669E6" w:rsidP="00690AC4">
      <w:pPr>
        <w:numPr>
          <w:ilvl w:val="1"/>
          <w:numId w:val="52"/>
        </w:numPr>
        <w:tabs>
          <w:tab w:val="center" w:pos="426"/>
          <w:tab w:val="right" w:pos="9432"/>
        </w:tabs>
        <w:autoSpaceDE w:val="0"/>
        <w:spacing w:line="276" w:lineRule="auto"/>
        <w:ind w:left="426" w:right="74"/>
        <w:contextualSpacing/>
        <w:jc w:val="both"/>
        <w:rPr>
          <w:rFonts w:asciiTheme="minorHAnsi" w:hAnsiTheme="minorHAnsi" w:cstheme="minorHAnsi"/>
          <w:sz w:val="22"/>
          <w:szCs w:val="22"/>
        </w:rPr>
      </w:pPr>
      <w:r w:rsidRPr="004669E6">
        <w:rPr>
          <w:rFonts w:asciiTheme="minorHAnsi" w:hAnsiTheme="minorHAnsi" w:cstheme="minorHAnsi"/>
          <w:sz w:val="22"/>
          <w:szCs w:val="22"/>
        </w:rPr>
        <w:tab/>
        <w:t>Strony zgodnie postanawiają, że odstąpienie od niniejszej Umowy odniesie skutek wyłącznie na przyszłość (</w:t>
      </w:r>
      <w:r w:rsidRPr="004669E6">
        <w:rPr>
          <w:rFonts w:asciiTheme="minorHAnsi" w:hAnsiTheme="minorHAnsi" w:cstheme="minorHAnsi"/>
          <w:i/>
          <w:sz w:val="22"/>
          <w:szCs w:val="22"/>
        </w:rPr>
        <w:t>ex nunc</w:t>
      </w:r>
      <w:r w:rsidRPr="004669E6">
        <w:rPr>
          <w:rFonts w:asciiTheme="minorHAnsi" w:hAnsiTheme="minorHAnsi" w:cstheme="minorHAnsi"/>
          <w:sz w:val="22"/>
          <w:szCs w:val="22"/>
        </w:rPr>
        <w:t xml:space="preserve">), co oznacza, że niniejsza Umowa pozostanie w mocy pomiędzy Stronami </w:t>
      </w:r>
      <w:r w:rsidR="00CB0822">
        <w:rPr>
          <w:rFonts w:asciiTheme="minorHAnsi" w:hAnsiTheme="minorHAnsi" w:cstheme="minorHAnsi"/>
          <w:sz w:val="22"/>
          <w:szCs w:val="22"/>
        </w:rPr>
        <w:br/>
      </w:r>
      <w:r w:rsidRPr="004669E6">
        <w:rPr>
          <w:rFonts w:asciiTheme="minorHAnsi" w:hAnsiTheme="minorHAnsi" w:cstheme="minorHAnsi"/>
          <w:sz w:val="22"/>
          <w:szCs w:val="22"/>
        </w:rPr>
        <w:t xml:space="preserve">w zakresie </w:t>
      </w:r>
      <w:r w:rsidR="00CB0822">
        <w:rPr>
          <w:rFonts w:asciiTheme="minorHAnsi" w:hAnsiTheme="minorHAnsi" w:cstheme="minorHAnsi"/>
          <w:sz w:val="22"/>
          <w:szCs w:val="22"/>
        </w:rPr>
        <w:t>usług</w:t>
      </w:r>
      <w:r w:rsidRPr="004669E6">
        <w:rPr>
          <w:rFonts w:asciiTheme="minorHAnsi" w:hAnsiTheme="minorHAnsi" w:cstheme="minorHAnsi"/>
          <w:sz w:val="22"/>
          <w:szCs w:val="22"/>
        </w:rPr>
        <w:t xml:space="preserve"> należycie wykonanych do chwili odstąpienia, które to </w:t>
      </w:r>
      <w:r w:rsidR="00CB0822">
        <w:rPr>
          <w:rFonts w:asciiTheme="minorHAnsi" w:hAnsiTheme="minorHAnsi" w:cstheme="minorHAnsi"/>
          <w:sz w:val="22"/>
          <w:szCs w:val="22"/>
        </w:rPr>
        <w:t>usługi</w:t>
      </w:r>
      <w:r w:rsidRPr="004669E6">
        <w:rPr>
          <w:rFonts w:asciiTheme="minorHAnsi" w:hAnsiTheme="minorHAnsi" w:cstheme="minorHAnsi"/>
          <w:sz w:val="22"/>
          <w:szCs w:val="22"/>
        </w:rPr>
        <w:t xml:space="preserve"> staną się z chwilą odstąpienia jedynym przedmiotem niniejszej Umowy</w:t>
      </w:r>
      <w:r w:rsidRPr="004669E6">
        <w:rPr>
          <w:rFonts w:asciiTheme="minorHAnsi" w:eastAsia="Garamond" w:hAnsiTheme="minorHAnsi" w:cstheme="minorHAnsi"/>
          <w:sz w:val="22"/>
          <w:szCs w:val="22"/>
        </w:rPr>
        <w:t>.</w:t>
      </w:r>
    </w:p>
    <w:p w14:paraId="6AD3F781" w14:textId="0C78D9CE" w:rsidR="004669E6" w:rsidRPr="00887BAB" w:rsidRDefault="004669E6" w:rsidP="00690AC4">
      <w:pPr>
        <w:numPr>
          <w:ilvl w:val="1"/>
          <w:numId w:val="52"/>
        </w:numPr>
        <w:tabs>
          <w:tab w:val="left" w:pos="426"/>
          <w:tab w:val="right" w:pos="9432"/>
        </w:tabs>
        <w:autoSpaceDE w:val="0"/>
        <w:spacing w:line="276" w:lineRule="auto"/>
        <w:ind w:left="426" w:right="74"/>
        <w:contextualSpacing/>
        <w:jc w:val="both"/>
        <w:rPr>
          <w:rFonts w:asciiTheme="minorHAnsi" w:hAnsiTheme="minorHAnsi" w:cstheme="minorHAnsi"/>
          <w:sz w:val="22"/>
          <w:szCs w:val="22"/>
        </w:rPr>
      </w:pPr>
      <w:r w:rsidRPr="00887BAB">
        <w:rPr>
          <w:rFonts w:asciiTheme="minorHAnsi" w:hAnsiTheme="minorHAnsi" w:cstheme="minorHAnsi"/>
          <w:sz w:val="22"/>
          <w:szCs w:val="22"/>
        </w:rPr>
        <w:t xml:space="preserve">W przypadku odstąpienia od Umowy, w terminie 14 dni Wykonawca przy udziale Zamawiającego sporządzi szczegółowy protokół inwentaryzacji </w:t>
      </w:r>
      <w:r w:rsidR="00CB0822" w:rsidRPr="00887BAB">
        <w:rPr>
          <w:rFonts w:asciiTheme="minorHAnsi" w:hAnsiTheme="minorHAnsi" w:cstheme="minorHAnsi"/>
          <w:sz w:val="22"/>
          <w:szCs w:val="22"/>
        </w:rPr>
        <w:t>usług</w:t>
      </w:r>
      <w:r w:rsidRPr="00887BAB">
        <w:rPr>
          <w:rFonts w:asciiTheme="minorHAnsi" w:hAnsiTheme="minorHAnsi" w:cstheme="minorHAnsi"/>
          <w:sz w:val="22"/>
          <w:szCs w:val="22"/>
        </w:rPr>
        <w:t xml:space="preserve"> w toku, według stanu na dzień odstąpienia;</w:t>
      </w:r>
    </w:p>
    <w:p w14:paraId="5AF8F8BD" w14:textId="599F5187" w:rsidR="004669E6" w:rsidRPr="00887BAB" w:rsidRDefault="004669E6" w:rsidP="00690AC4">
      <w:pPr>
        <w:widowControl w:val="0"/>
        <w:numPr>
          <w:ilvl w:val="1"/>
          <w:numId w:val="52"/>
        </w:numPr>
        <w:tabs>
          <w:tab w:val="left" w:pos="426"/>
        </w:tabs>
        <w:spacing w:line="288" w:lineRule="auto"/>
        <w:ind w:left="426"/>
        <w:contextualSpacing/>
        <w:jc w:val="both"/>
        <w:rPr>
          <w:rFonts w:asciiTheme="minorHAnsi" w:hAnsiTheme="minorHAnsi" w:cstheme="minorHAnsi"/>
          <w:sz w:val="22"/>
          <w:szCs w:val="22"/>
        </w:rPr>
      </w:pPr>
      <w:r w:rsidRPr="004669E6">
        <w:rPr>
          <w:rFonts w:asciiTheme="minorHAnsi" w:hAnsiTheme="minorHAnsi" w:cstheme="minorHAnsi"/>
          <w:sz w:val="22"/>
          <w:szCs w:val="22"/>
        </w:rPr>
        <w:t>Zamawiający w razie odstąpienia od Umowy przez którąkolwiek ze Stron, zobowiązany jest do</w:t>
      </w:r>
      <w:r w:rsidR="00887BAB">
        <w:rPr>
          <w:rFonts w:asciiTheme="minorHAnsi" w:hAnsiTheme="minorHAnsi" w:cstheme="minorHAnsi"/>
          <w:sz w:val="22"/>
          <w:szCs w:val="22"/>
        </w:rPr>
        <w:t xml:space="preserve"> </w:t>
      </w:r>
      <w:r w:rsidRPr="00887BAB">
        <w:rPr>
          <w:rFonts w:asciiTheme="minorHAnsi" w:hAnsiTheme="minorHAnsi" w:cstheme="minorHAnsi"/>
          <w:sz w:val="22"/>
          <w:szCs w:val="22"/>
        </w:rPr>
        <w:t xml:space="preserve">dokonania odbioru </w:t>
      </w:r>
      <w:r w:rsidR="00CB0822" w:rsidRPr="00887BAB">
        <w:rPr>
          <w:rFonts w:asciiTheme="minorHAnsi" w:hAnsiTheme="minorHAnsi" w:cstheme="minorHAnsi"/>
          <w:sz w:val="22"/>
          <w:szCs w:val="22"/>
        </w:rPr>
        <w:t>Usług wykonanych</w:t>
      </w:r>
      <w:r w:rsidRPr="00887BAB">
        <w:rPr>
          <w:rFonts w:asciiTheme="minorHAnsi" w:hAnsiTheme="minorHAnsi" w:cstheme="minorHAnsi"/>
          <w:sz w:val="22"/>
          <w:szCs w:val="22"/>
        </w:rPr>
        <w:t xml:space="preserve"> oraz zapłaty wynagrodzenia za </w:t>
      </w:r>
      <w:r w:rsidR="00CB0822" w:rsidRPr="00887BAB">
        <w:rPr>
          <w:rFonts w:asciiTheme="minorHAnsi" w:hAnsiTheme="minorHAnsi" w:cstheme="minorHAnsi"/>
          <w:sz w:val="22"/>
          <w:szCs w:val="22"/>
        </w:rPr>
        <w:t>usługi</w:t>
      </w:r>
      <w:r w:rsidRPr="00887BAB">
        <w:rPr>
          <w:rFonts w:asciiTheme="minorHAnsi" w:hAnsiTheme="minorHAnsi" w:cstheme="minorHAnsi"/>
          <w:sz w:val="22"/>
          <w:szCs w:val="22"/>
        </w:rPr>
        <w:t>, które zostały należycie wykonane do dnia odstąpienia od Umowy;</w:t>
      </w:r>
    </w:p>
    <w:p w14:paraId="59374463" w14:textId="77777777" w:rsidR="004669E6" w:rsidRPr="004669E6" w:rsidRDefault="004669E6" w:rsidP="00690AC4">
      <w:pPr>
        <w:widowControl w:val="0"/>
        <w:numPr>
          <w:ilvl w:val="1"/>
          <w:numId w:val="52"/>
        </w:numPr>
        <w:suppressAutoHyphens w:val="0"/>
        <w:spacing w:line="288" w:lineRule="auto"/>
        <w:ind w:left="426"/>
        <w:contextualSpacing/>
        <w:jc w:val="both"/>
        <w:rPr>
          <w:rFonts w:asciiTheme="minorHAnsi" w:hAnsiTheme="minorHAnsi" w:cstheme="minorHAnsi"/>
          <w:sz w:val="22"/>
          <w:szCs w:val="22"/>
        </w:rPr>
      </w:pPr>
      <w:r w:rsidRPr="004669E6">
        <w:rPr>
          <w:rFonts w:asciiTheme="minorHAnsi" w:hAnsiTheme="minorHAnsi" w:cstheme="minorHAnsi"/>
          <w:sz w:val="22"/>
          <w:szCs w:val="22"/>
        </w:rPr>
        <w:t>Strony</w:t>
      </w:r>
      <w:r w:rsidRPr="004669E6">
        <w:rPr>
          <w:rFonts w:asciiTheme="minorHAnsi" w:eastAsia="Garamond" w:hAnsiTheme="minorHAnsi" w:cstheme="minorHAnsi"/>
          <w:sz w:val="22"/>
          <w:szCs w:val="22"/>
        </w:rPr>
        <w:t xml:space="preserve"> postanawiają, że mimo odstąpienia od Umowy przez Zamawiającego - Wykonawca zobowiązany będzie:</w:t>
      </w:r>
    </w:p>
    <w:p w14:paraId="38475EB6" w14:textId="77777777" w:rsidR="004669E6" w:rsidRPr="004669E6" w:rsidRDefault="004669E6" w:rsidP="00690AC4">
      <w:pPr>
        <w:numPr>
          <w:ilvl w:val="0"/>
          <w:numId w:val="54"/>
        </w:numPr>
        <w:spacing w:line="288" w:lineRule="auto"/>
        <w:ind w:left="851"/>
        <w:jc w:val="both"/>
        <w:rPr>
          <w:rFonts w:asciiTheme="minorHAnsi" w:hAnsiTheme="minorHAnsi" w:cstheme="minorHAnsi"/>
          <w:sz w:val="22"/>
          <w:szCs w:val="22"/>
        </w:rPr>
      </w:pPr>
      <w:r w:rsidRPr="004669E6">
        <w:rPr>
          <w:rFonts w:asciiTheme="minorHAnsi" w:hAnsiTheme="minorHAnsi" w:cstheme="minorHAnsi"/>
          <w:sz w:val="22"/>
          <w:szCs w:val="22"/>
        </w:rPr>
        <w:t>do uiszczenia na rzecz Zamawiającego wszystkich kar umownych, które zostały naliczone, zostaną naliczone lub mogą zostać naliczone zgodnie z postanowieniami Umowy; naliczone kary uiszczone zostaną wówczas w terminach i w sposób przewidziany postanowieniami Umowy;</w:t>
      </w:r>
    </w:p>
    <w:p w14:paraId="2509304E" w14:textId="46A13343" w:rsidR="004669E6" w:rsidRPr="004669E6" w:rsidRDefault="004669E6" w:rsidP="00690AC4">
      <w:pPr>
        <w:numPr>
          <w:ilvl w:val="0"/>
          <w:numId w:val="54"/>
        </w:numPr>
        <w:spacing w:line="288" w:lineRule="auto"/>
        <w:ind w:left="851"/>
        <w:jc w:val="both"/>
        <w:rPr>
          <w:rFonts w:asciiTheme="minorHAnsi" w:hAnsiTheme="minorHAnsi" w:cstheme="minorHAnsi"/>
          <w:sz w:val="22"/>
          <w:szCs w:val="22"/>
        </w:rPr>
      </w:pPr>
      <w:r w:rsidRPr="004669E6">
        <w:rPr>
          <w:rFonts w:asciiTheme="minorHAnsi" w:hAnsiTheme="minorHAnsi" w:cstheme="minorHAnsi"/>
          <w:sz w:val="22"/>
          <w:szCs w:val="22"/>
        </w:rPr>
        <w:t xml:space="preserve">do wykonania zobowiązań z tytułu rękojmi za wady i gwarancji jakości opisanych </w:t>
      </w:r>
      <w:r w:rsidR="00B71BCA">
        <w:rPr>
          <w:rFonts w:asciiTheme="minorHAnsi" w:hAnsiTheme="minorHAnsi" w:cstheme="minorHAnsi"/>
          <w:sz w:val="22"/>
          <w:szCs w:val="22"/>
        </w:rPr>
        <w:br/>
      </w:r>
      <w:r w:rsidRPr="004669E6">
        <w:rPr>
          <w:rFonts w:asciiTheme="minorHAnsi" w:hAnsiTheme="minorHAnsi" w:cstheme="minorHAnsi"/>
          <w:sz w:val="22"/>
          <w:szCs w:val="22"/>
        </w:rPr>
        <w:t>w bezwzględnie obowiązujących przepisach prawa odnoszących się do zobowiązań Wykonawcy w zakresie robót budowlanych wykonanych do dnia odstąpienia; zobowiązania te wykonane zostaną wówczas w terminach i na warunkach przewidzianych niniejszą Umową</w:t>
      </w:r>
      <w:r w:rsidR="00796F59">
        <w:rPr>
          <w:rFonts w:asciiTheme="minorHAnsi" w:hAnsiTheme="minorHAnsi" w:cstheme="minorHAnsi"/>
          <w:sz w:val="22"/>
          <w:szCs w:val="22"/>
        </w:rPr>
        <w:t>.</w:t>
      </w:r>
    </w:p>
    <w:p w14:paraId="6C8EDF0C" w14:textId="77777777" w:rsidR="004669E6" w:rsidRPr="004669E6" w:rsidRDefault="004669E6" w:rsidP="00B71BCA">
      <w:pPr>
        <w:spacing w:line="288" w:lineRule="auto"/>
        <w:ind w:left="567"/>
        <w:jc w:val="both"/>
        <w:rPr>
          <w:rFonts w:asciiTheme="minorHAnsi" w:hAnsiTheme="minorHAnsi" w:cstheme="minorHAnsi"/>
          <w:sz w:val="22"/>
          <w:szCs w:val="22"/>
        </w:rPr>
      </w:pPr>
    </w:p>
    <w:p w14:paraId="3F92B53F" w14:textId="5CBE60D9" w:rsidR="00B71BCA" w:rsidRPr="00B71BCA" w:rsidRDefault="00B71BCA" w:rsidP="00B71BCA">
      <w:pPr>
        <w:suppressAutoHyphens w:val="0"/>
        <w:spacing w:line="288" w:lineRule="auto"/>
        <w:jc w:val="center"/>
        <w:outlineLvl w:val="2"/>
        <w:rPr>
          <w:rFonts w:ascii="Calibri" w:hAnsi="Calibri" w:cs="Calibri"/>
          <w:b/>
          <w:bCs/>
          <w:color w:val="0070C0"/>
          <w:sz w:val="32"/>
          <w:szCs w:val="32"/>
          <w:lang w:eastAsia="pl-PL"/>
        </w:rPr>
      </w:pPr>
      <w:r w:rsidRPr="00B71BCA">
        <w:rPr>
          <w:rFonts w:ascii="Calibri" w:hAnsi="Calibri" w:cs="Calibri"/>
          <w:b/>
          <w:bCs/>
          <w:color w:val="0070C0"/>
          <w:sz w:val="32"/>
          <w:szCs w:val="32"/>
          <w:lang w:eastAsia="pl-PL"/>
        </w:rPr>
        <w:t xml:space="preserve">§ </w:t>
      </w:r>
      <w:r w:rsidR="00E44552">
        <w:rPr>
          <w:rFonts w:ascii="Calibri" w:hAnsi="Calibri" w:cs="Calibri"/>
          <w:b/>
          <w:bCs/>
          <w:color w:val="0070C0"/>
          <w:sz w:val="32"/>
          <w:szCs w:val="32"/>
          <w:lang w:eastAsia="pl-PL"/>
        </w:rPr>
        <w:t>20</w:t>
      </w:r>
    </w:p>
    <w:p w14:paraId="71F619E0" w14:textId="032040BA" w:rsidR="00B71BCA" w:rsidRDefault="00B71BCA" w:rsidP="00B71BCA">
      <w:pPr>
        <w:suppressAutoHyphens w:val="0"/>
        <w:spacing w:line="288" w:lineRule="auto"/>
        <w:jc w:val="center"/>
        <w:rPr>
          <w:rFonts w:ascii="Calibri" w:hAnsi="Calibri" w:cs="Calibri"/>
          <w:b/>
          <w:bCs/>
          <w:color w:val="0070C0"/>
          <w:sz w:val="32"/>
          <w:szCs w:val="32"/>
          <w:lang w:eastAsia="pl-PL"/>
        </w:rPr>
      </w:pPr>
      <w:r w:rsidRPr="00B71BCA">
        <w:rPr>
          <w:rFonts w:ascii="Calibri" w:hAnsi="Calibri" w:cs="Calibri"/>
          <w:b/>
          <w:bCs/>
          <w:color w:val="0070C0"/>
          <w:sz w:val="32"/>
          <w:szCs w:val="32"/>
          <w:lang w:eastAsia="pl-PL"/>
        </w:rPr>
        <w:t>Gwarancja jakości</w:t>
      </w:r>
    </w:p>
    <w:p w14:paraId="53705328" w14:textId="77777777" w:rsidR="00B71BCA" w:rsidRPr="00B71BCA" w:rsidRDefault="00B71BCA" w:rsidP="00B71BCA">
      <w:pPr>
        <w:suppressAutoHyphens w:val="0"/>
        <w:spacing w:line="288" w:lineRule="auto"/>
        <w:jc w:val="center"/>
        <w:rPr>
          <w:rFonts w:ascii="Calibri" w:hAnsi="Calibri" w:cs="Calibri"/>
          <w:b/>
          <w:bCs/>
          <w:color w:val="0070C0"/>
          <w:sz w:val="32"/>
          <w:szCs w:val="32"/>
          <w:lang w:eastAsia="pl-PL"/>
        </w:rPr>
      </w:pPr>
    </w:p>
    <w:p w14:paraId="723319A2" w14:textId="50079ECE"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B71BCA">
        <w:rPr>
          <w:rFonts w:ascii="Calibri" w:hAnsi="Calibri" w:cs="Calibri"/>
          <w:sz w:val="22"/>
          <w:szCs w:val="22"/>
          <w:lang w:eastAsia="pl-PL"/>
        </w:rPr>
        <w:t xml:space="preserve">Wykonawca jest odpowiedzialny wobec Zamawiającego za wady w wykonanej usłudze polegającej na odbiorze i ocenie dokumentacji projektowej, w szczególności za jej nierzetelność, niekompletność lub niezgodność z obowiązującymi przepisami, normami i zasadami wiedzy technicznej, które zmniejszają jej wartość lub użyteczność dla celu określonego w </w:t>
      </w:r>
      <w:r w:rsidR="003812D6">
        <w:rPr>
          <w:rFonts w:ascii="Calibri" w:hAnsi="Calibri" w:cs="Calibri"/>
          <w:sz w:val="22"/>
          <w:szCs w:val="22"/>
          <w:lang w:eastAsia="pl-PL"/>
        </w:rPr>
        <w:t>U</w:t>
      </w:r>
      <w:r w:rsidRPr="00B71BCA">
        <w:rPr>
          <w:rFonts w:ascii="Calibri" w:hAnsi="Calibri" w:cs="Calibri"/>
          <w:sz w:val="22"/>
          <w:szCs w:val="22"/>
          <w:lang w:eastAsia="pl-PL"/>
        </w:rPr>
        <w:t>mowie.</w:t>
      </w:r>
    </w:p>
    <w:p w14:paraId="6C3FE4D0" w14:textId="4F641ADA"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t xml:space="preserve">Okres gwarancji jakości na całość przedmiotu </w:t>
      </w:r>
      <w:r w:rsidR="003812D6">
        <w:rPr>
          <w:rFonts w:ascii="Calibri" w:hAnsi="Calibri" w:cs="Calibri"/>
          <w:sz w:val="22"/>
          <w:szCs w:val="22"/>
          <w:lang w:eastAsia="pl-PL"/>
        </w:rPr>
        <w:t>U</w:t>
      </w:r>
      <w:r w:rsidRPr="00920C64">
        <w:rPr>
          <w:rFonts w:ascii="Calibri" w:hAnsi="Calibri" w:cs="Calibri"/>
          <w:sz w:val="22"/>
          <w:szCs w:val="22"/>
          <w:lang w:eastAsia="pl-PL"/>
        </w:rPr>
        <w:t xml:space="preserve">mowy ustala się na </w:t>
      </w:r>
      <w:r w:rsidRPr="00920C64">
        <w:rPr>
          <w:rFonts w:ascii="Calibri" w:hAnsi="Calibri" w:cs="Calibri"/>
          <w:b/>
          <w:bCs/>
          <w:sz w:val="22"/>
          <w:szCs w:val="22"/>
          <w:lang w:eastAsia="pl-PL"/>
        </w:rPr>
        <w:t>60 miesięcy</w:t>
      </w:r>
      <w:r w:rsidRPr="00920C64">
        <w:rPr>
          <w:rFonts w:ascii="Calibri" w:hAnsi="Calibri" w:cs="Calibri"/>
          <w:sz w:val="22"/>
          <w:szCs w:val="22"/>
          <w:lang w:eastAsia="pl-PL"/>
        </w:rPr>
        <w:t xml:space="preserve"> od dnia podpisania przez Zamawiającego protokołu odbioru usługi bez zastrzeżeń lub z zastrzeżeniami, które zostały usunięte.</w:t>
      </w:r>
    </w:p>
    <w:p w14:paraId="6E93EC3F" w14:textId="77777777"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lastRenderedPageBreak/>
        <w:t>Bieg terminu gwarancji jakości rozpoczyna się od dnia odbioru usługi, o którym mowa w § 7 umowy.</w:t>
      </w:r>
    </w:p>
    <w:p w14:paraId="6CE7A3A4" w14:textId="62224348"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t xml:space="preserve">Gwarancja jakości obejmuje również wady ukryte przedmiotu </w:t>
      </w:r>
      <w:r w:rsidR="003812D6">
        <w:rPr>
          <w:rFonts w:ascii="Calibri" w:hAnsi="Calibri" w:cs="Calibri"/>
          <w:sz w:val="22"/>
          <w:szCs w:val="22"/>
          <w:lang w:eastAsia="pl-PL"/>
        </w:rPr>
        <w:t>U</w:t>
      </w:r>
      <w:r w:rsidRPr="00920C64">
        <w:rPr>
          <w:rFonts w:ascii="Calibri" w:hAnsi="Calibri" w:cs="Calibri"/>
          <w:sz w:val="22"/>
          <w:szCs w:val="22"/>
          <w:lang w:eastAsia="pl-PL"/>
        </w:rPr>
        <w:t xml:space="preserve">mowy. Niniejsza </w:t>
      </w:r>
      <w:r w:rsidR="003812D6">
        <w:rPr>
          <w:rFonts w:ascii="Calibri" w:hAnsi="Calibri" w:cs="Calibri"/>
          <w:sz w:val="22"/>
          <w:szCs w:val="22"/>
          <w:lang w:eastAsia="pl-PL"/>
        </w:rPr>
        <w:t>U</w:t>
      </w:r>
      <w:r w:rsidRPr="00920C64">
        <w:rPr>
          <w:rFonts w:ascii="Calibri" w:hAnsi="Calibri" w:cs="Calibri"/>
          <w:sz w:val="22"/>
          <w:szCs w:val="22"/>
          <w:lang w:eastAsia="pl-PL"/>
        </w:rPr>
        <w:t>mowa stanowi oświadczenie gwarancyjne w rozumieniu art. 577 Kodeksu cywilnego. Gwarancja nie wyłącza, nie ogranicza ani nie zawiesza uprawnień Zamawiającego wynikających z rękojmi za wady.</w:t>
      </w:r>
    </w:p>
    <w:p w14:paraId="6C8D55D4" w14:textId="77777777"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t>Okres rękojmi za wady jest równy okresowi gwarancji jakości. Zamawiający może wykonywać uprawnienia z tytułu rękojmi niezależnie od uprawnień wynikających z gwarancji.</w:t>
      </w:r>
    </w:p>
    <w:p w14:paraId="2353D8ED" w14:textId="77777777" w:rsid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t xml:space="preserve">Wszelkie wady ujawnione w okresie gwarancji jakości Wykonawca zobowiązany jest usunąć na własny koszt i ryzyko w terminie do </w:t>
      </w:r>
      <w:r w:rsidRPr="00920C64">
        <w:rPr>
          <w:rFonts w:ascii="Calibri" w:hAnsi="Calibri" w:cs="Calibri"/>
          <w:b/>
          <w:bCs/>
          <w:sz w:val="22"/>
          <w:szCs w:val="22"/>
          <w:lang w:eastAsia="pl-PL"/>
        </w:rPr>
        <w:t>10 dni roboczych</w:t>
      </w:r>
      <w:r w:rsidRPr="00920C64">
        <w:rPr>
          <w:rFonts w:ascii="Calibri" w:hAnsi="Calibri" w:cs="Calibri"/>
          <w:sz w:val="22"/>
          <w:szCs w:val="22"/>
          <w:lang w:eastAsia="pl-PL"/>
        </w:rPr>
        <w:t xml:space="preserve"> od dnia zgłoszenia przez Zamawiającego, chyba że charakter wady uzasadnia ustalenie przez Strony innego terminu.</w:t>
      </w:r>
    </w:p>
    <w:p w14:paraId="3295D4BD" w14:textId="7CD8C6E9" w:rsidR="00B71BCA" w:rsidRPr="00920C64" w:rsidRDefault="00B71BCA" w:rsidP="00690AC4">
      <w:pPr>
        <w:numPr>
          <w:ilvl w:val="0"/>
          <w:numId w:val="55"/>
        </w:numPr>
        <w:tabs>
          <w:tab w:val="clear" w:pos="720"/>
          <w:tab w:val="num" w:pos="426"/>
        </w:tabs>
        <w:suppressAutoHyphens w:val="0"/>
        <w:spacing w:line="288" w:lineRule="auto"/>
        <w:ind w:left="284"/>
        <w:jc w:val="both"/>
        <w:rPr>
          <w:rFonts w:ascii="Calibri" w:hAnsi="Calibri" w:cs="Calibri"/>
          <w:sz w:val="22"/>
          <w:szCs w:val="22"/>
          <w:lang w:eastAsia="pl-PL"/>
        </w:rPr>
      </w:pPr>
      <w:r w:rsidRPr="00920C64">
        <w:rPr>
          <w:rFonts w:ascii="Calibri" w:hAnsi="Calibri" w:cs="Calibri"/>
          <w:sz w:val="22"/>
          <w:szCs w:val="22"/>
          <w:lang w:eastAsia="pl-PL"/>
        </w:rPr>
        <w:t>Usunięcie wad polega w szczególności na:</w:t>
      </w:r>
    </w:p>
    <w:p w14:paraId="390F2842" w14:textId="77777777" w:rsidR="00B71BCA" w:rsidRPr="00B71BCA" w:rsidRDefault="00B71BCA" w:rsidP="00690AC4">
      <w:pPr>
        <w:numPr>
          <w:ilvl w:val="1"/>
          <w:numId w:val="55"/>
        </w:numPr>
        <w:suppressAutoHyphens w:val="0"/>
        <w:spacing w:before="100" w:beforeAutospacing="1" w:after="100" w:afterAutospacing="1" w:line="300" w:lineRule="atLeast"/>
        <w:jc w:val="both"/>
        <w:rPr>
          <w:rFonts w:ascii="Calibri" w:hAnsi="Calibri" w:cs="Calibri"/>
          <w:sz w:val="22"/>
          <w:szCs w:val="22"/>
          <w:lang w:eastAsia="pl-PL"/>
        </w:rPr>
      </w:pPr>
      <w:r w:rsidRPr="00B71BCA">
        <w:rPr>
          <w:rFonts w:ascii="Calibri" w:hAnsi="Calibri" w:cs="Calibri"/>
          <w:sz w:val="22"/>
          <w:szCs w:val="22"/>
          <w:lang w:eastAsia="pl-PL"/>
        </w:rPr>
        <w:t>dokonaniu ponownej analizy dokumentacji projektowej,</w:t>
      </w:r>
    </w:p>
    <w:p w14:paraId="15883E67" w14:textId="77777777" w:rsidR="00B71BCA" w:rsidRPr="00B71BCA" w:rsidRDefault="00B71BCA" w:rsidP="00690AC4">
      <w:pPr>
        <w:numPr>
          <w:ilvl w:val="1"/>
          <w:numId w:val="55"/>
        </w:numPr>
        <w:suppressAutoHyphens w:val="0"/>
        <w:spacing w:before="100" w:beforeAutospacing="1" w:after="100" w:afterAutospacing="1" w:line="300" w:lineRule="atLeast"/>
        <w:jc w:val="both"/>
        <w:rPr>
          <w:rFonts w:ascii="Calibri" w:hAnsi="Calibri" w:cs="Calibri"/>
          <w:sz w:val="22"/>
          <w:szCs w:val="22"/>
          <w:lang w:eastAsia="pl-PL"/>
        </w:rPr>
      </w:pPr>
      <w:r w:rsidRPr="00B71BCA">
        <w:rPr>
          <w:rFonts w:ascii="Calibri" w:hAnsi="Calibri" w:cs="Calibri"/>
          <w:sz w:val="22"/>
          <w:szCs w:val="22"/>
          <w:lang w:eastAsia="pl-PL"/>
        </w:rPr>
        <w:t>sporządzeniu poprawionej opinii / raportu / protokołu odbioru,</w:t>
      </w:r>
    </w:p>
    <w:p w14:paraId="26CEA167" w14:textId="77777777" w:rsidR="00B71BCA" w:rsidRPr="00B71BCA" w:rsidRDefault="00B71BCA" w:rsidP="00690AC4">
      <w:pPr>
        <w:numPr>
          <w:ilvl w:val="1"/>
          <w:numId w:val="55"/>
        </w:numPr>
        <w:suppressAutoHyphens w:val="0"/>
        <w:spacing w:before="100" w:beforeAutospacing="1" w:after="100" w:afterAutospacing="1" w:line="300" w:lineRule="atLeast"/>
        <w:jc w:val="both"/>
        <w:rPr>
          <w:rFonts w:ascii="Calibri" w:hAnsi="Calibri" w:cs="Calibri"/>
          <w:sz w:val="22"/>
          <w:szCs w:val="22"/>
          <w:lang w:eastAsia="pl-PL"/>
        </w:rPr>
      </w:pPr>
      <w:r w:rsidRPr="00B71BCA">
        <w:rPr>
          <w:rFonts w:ascii="Calibri" w:hAnsi="Calibri" w:cs="Calibri"/>
          <w:sz w:val="22"/>
          <w:szCs w:val="22"/>
          <w:lang w:eastAsia="pl-PL"/>
        </w:rPr>
        <w:t>uzupełnieniu braków lub korekcie błędnych ustaleń.</w:t>
      </w:r>
    </w:p>
    <w:p w14:paraId="3813B7C1" w14:textId="577C02A3" w:rsidR="00920C64" w:rsidRDefault="00B71BCA" w:rsidP="00690AC4">
      <w:pPr>
        <w:numPr>
          <w:ilvl w:val="0"/>
          <w:numId w:val="55"/>
        </w:numPr>
        <w:tabs>
          <w:tab w:val="clear" w:pos="720"/>
          <w:tab w:val="num" w:pos="426"/>
        </w:tabs>
        <w:suppressAutoHyphens w:val="0"/>
        <w:spacing w:before="100" w:beforeAutospacing="1" w:after="100" w:afterAutospacing="1" w:line="300" w:lineRule="atLeast"/>
        <w:ind w:left="284"/>
        <w:jc w:val="both"/>
        <w:rPr>
          <w:rFonts w:ascii="Calibri" w:hAnsi="Calibri" w:cs="Calibri"/>
          <w:sz w:val="22"/>
          <w:szCs w:val="22"/>
          <w:lang w:eastAsia="pl-PL"/>
        </w:rPr>
      </w:pPr>
      <w:r w:rsidRPr="00B71BCA">
        <w:rPr>
          <w:rFonts w:ascii="Calibri" w:hAnsi="Calibri" w:cs="Calibri"/>
          <w:sz w:val="22"/>
          <w:szCs w:val="22"/>
          <w:lang w:eastAsia="pl-PL"/>
        </w:rPr>
        <w:t xml:space="preserve">W przypadku zwłoki w usunięciu wad Zamawiający ma prawo naliczyć kary umowne określone </w:t>
      </w:r>
      <w:r w:rsidR="00920C64">
        <w:rPr>
          <w:rFonts w:ascii="Calibri" w:hAnsi="Calibri" w:cs="Calibri"/>
          <w:sz w:val="22"/>
          <w:szCs w:val="22"/>
          <w:lang w:eastAsia="pl-PL"/>
        </w:rPr>
        <w:br/>
      </w:r>
      <w:r w:rsidRPr="00B71BCA">
        <w:rPr>
          <w:rFonts w:ascii="Calibri" w:hAnsi="Calibri" w:cs="Calibri"/>
          <w:sz w:val="22"/>
          <w:szCs w:val="22"/>
          <w:lang w:eastAsia="pl-PL"/>
        </w:rPr>
        <w:t xml:space="preserve">w § </w:t>
      </w:r>
      <w:r w:rsidR="005209F1">
        <w:rPr>
          <w:rFonts w:ascii="Calibri" w:hAnsi="Calibri" w:cs="Calibri"/>
          <w:sz w:val="22"/>
          <w:szCs w:val="22"/>
          <w:lang w:eastAsia="pl-PL"/>
        </w:rPr>
        <w:t>16</w:t>
      </w:r>
      <w:r w:rsidRPr="00B71BCA">
        <w:rPr>
          <w:rFonts w:ascii="Calibri" w:hAnsi="Calibri" w:cs="Calibri"/>
          <w:sz w:val="22"/>
          <w:szCs w:val="22"/>
          <w:lang w:eastAsia="pl-PL"/>
        </w:rPr>
        <w:t xml:space="preserve"> </w:t>
      </w:r>
      <w:r w:rsidR="003812D6">
        <w:rPr>
          <w:rFonts w:ascii="Calibri" w:hAnsi="Calibri" w:cs="Calibri"/>
          <w:sz w:val="22"/>
          <w:szCs w:val="22"/>
          <w:lang w:eastAsia="pl-PL"/>
        </w:rPr>
        <w:t>U</w:t>
      </w:r>
      <w:r w:rsidRPr="00B71BCA">
        <w:rPr>
          <w:rFonts w:ascii="Calibri" w:hAnsi="Calibri" w:cs="Calibri"/>
          <w:sz w:val="22"/>
          <w:szCs w:val="22"/>
          <w:lang w:eastAsia="pl-PL"/>
        </w:rPr>
        <w:t>mowy za każdy dzień zwłoki.</w:t>
      </w:r>
    </w:p>
    <w:p w14:paraId="200DF72E" w14:textId="77777777" w:rsidR="00920C64" w:rsidRDefault="00B71BCA" w:rsidP="00690AC4">
      <w:pPr>
        <w:numPr>
          <w:ilvl w:val="0"/>
          <w:numId w:val="55"/>
        </w:numPr>
        <w:tabs>
          <w:tab w:val="clear" w:pos="720"/>
          <w:tab w:val="num" w:pos="426"/>
        </w:tabs>
        <w:suppressAutoHyphens w:val="0"/>
        <w:spacing w:before="100" w:beforeAutospacing="1" w:after="100" w:afterAutospacing="1" w:line="300" w:lineRule="atLeast"/>
        <w:ind w:left="284"/>
        <w:jc w:val="both"/>
        <w:rPr>
          <w:rFonts w:ascii="Calibri" w:hAnsi="Calibri" w:cs="Calibri"/>
          <w:sz w:val="22"/>
          <w:szCs w:val="22"/>
          <w:lang w:eastAsia="pl-PL"/>
        </w:rPr>
      </w:pPr>
      <w:r w:rsidRPr="00920C64">
        <w:rPr>
          <w:rFonts w:ascii="Calibri" w:hAnsi="Calibri" w:cs="Calibri"/>
          <w:sz w:val="22"/>
          <w:szCs w:val="22"/>
          <w:lang w:eastAsia="pl-PL"/>
        </w:rPr>
        <w:t>W przypadku nieusunięcia wad w terminie Zamawiający ma prawo zlecić ich usunięcie podmiotowi trzeciemu na koszt i ryzyko Wykonawcy, bez utraty uprawnień z tytułu gwarancji i rękojmi.</w:t>
      </w:r>
    </w:p>
    <w:p w14:paraId="2E0A75D3" w14:textId="662D10DD" w:rsidR="00920C64" w:rsidRPr="00920C64" w:rsidRDefault="00B71BCA" w:rsidP="00690AC4">
      <w:pPr>
        <w:numPr>
          <w:ilvl w:val="0"/>
          <w:numId w:val="55"/>
        </w:numPr>
        <w:tabs>
          <w:tab w:val="clear" w:pos="720"/>
          <w:tab w:val="num" w:pos="426"/>
        </w:tabs>
        <w:suppressAutoHyphens w:val="0"/>
        <w:spacing w:before="100" w:beforeAutospacing="1" w:after="100" w:afterAutospacing="1" w:line="300" w:lineRule="atLeast"/>
        <w:ind w:left="284"/>
        <w:jc w:val="both"/>
        <w:rPr>
          <w:rFonts w:ascii="Calibri" w:hAnsi="Calibri" w:cs="Calibri"/>
          <w:sz w:val="22"/>
          <w:szCs w:val="22"/>
          <w:lang w:eastAsia="pl-PL"/>
        </w:rPr>
      </w:pPr>
      <w:r w:rsidRPr="00920C64">
        <w:rPr>
          <w:rFonts w:ascii="Calibri" w:hAnsi="Calibri" w:cs="Calibri"/>
          <w:sz w:val="22"/>
          <w:szCs w:val="22"/>
          <w:lang w:eastAsia="pl-PL"/>
        </w:rPr>
        <w:t>Wykonawca zobowiązany jest do współpracy z Zamawiającym przy wyjaśnianiu wszelkich wątpliwości dotyczących sporządzonej oceny dokumentacji także po zakończeniu realizacji umowy, w ramach okresu gwarancji.</w:t>
      </w:r>
    </w:p>
    <w:p w14:paraId="220AA6A8" w14:textId="0241B6B2" w:rsidR="00B05597" w:rsidRPr="00DA023B"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 xml:space="preserve">§ </w:t>
      </w:r>
      <w:r w:rsidR="002C07EA" w:rsidRPr="00920EB3">
        <w:rPr>
          <w:rFonts w:ascii="Calibri" w:hAnsi="Calibri" w:cs="Calibri"/>
          <w:b/>
          <w:bCs/>
          <w:color w:val="0070C0"/>
          <w:sz w:val="32"/>
          <w:szCs w:val="32"/>
          <w:lang w:eastAsia="pl-PL"/>
        </w:rPr>
        <w:t>2</w:t>
      </w:r>
      <w:r w:rsidR="005209F1" w:rsidRPr="00920EB3">
        <w:rPr>
          <w:rFonts w:ascii="Calibri" w:hAnsi="Calibri" w:cs="Calibri"/>
          <w:b/>
          <w:bCs/>
          <w:color w:val="0070C0"/>
          <w:sz w:val="32"/>
          <w:szCs w:val="32"/>
          <w:lang w:eastAsia="pl-PL"/>
        </w:rPr>
        <w:t>1</w:t>
      </w:r>
    </w:p>
    <w:p w14:paraId="0BDB770F" w14:textId="66141A31" w:rsidR="00B05597" w:rsidRDefault="00B05597" w:rsidP="00CB29AF">
      <w:pPr>
        <w:tabs>
          <w:tab w:val="left" w:pos="993"/>
        </w:tabs>
        <w:spacing w:line="288" w:lineRule="auto"/>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Inne zobowiązania Stron</w:t>
      </w:r>
    </w:p>
    <w:p w14:paraId="00DDF184" w14:textId="77777777" w:rsidR="00DA023B" w:rsidRPr="00DA023B" w:rsidRDefault="00DA023B" w:rsidP="00CB29AF">
      <w:pPr>
        <w:tabs>
          <w:tab w:val="left" w:pos="993"/>
        </w:tabs>
        <w:spacing w:line="288" w:lineRule="auto"/>
        <w:jc w:val="center"/>
        <w:rPr>
          <w:rFonts w:asciiTheme="minorHAnsi" w:hAnsiTheme="minorHAnsi" w:cstheme="minorHAnsi"/>
          <w:b/>
          <w:color w:val="0070C0"/>
          <w:sz w:val="32"/>
          <w:szCs w:val="32"/>
        </w:rPr>
      </w:pPr>
    </w:p>
    <w:p w14:paraId="49FFE8E0" w14:textId="3DCA12F0" w:rsidR="00B05597" w:rsidRPr="00DB44CC" w:rsidRDefault="00B05597" w:rsidP="00690AC4">
      <w:pPr>
        <w:numPr>
          <w:ilvl w:val="0"/>
          <w:numId w:val="11"/>
        </w:numPr>
        <w:tabs>
          <w:tab w:val="clear" w:pos="72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Strony zobowiązują się nie ujawniać osobom trzecim, w jakikolwiek sposób, informacji dotyczących drugiej Strony, jakie uzyskały w trakcie realizacji niniejszej </w:t>
      </w:r>
      <w:r w:rsidR="003812D6">
        <w:rPr>
          <w:rFonts w:asciiTheme="minorHAnsi" w:hAnsiTheme="minorHAnsi" w:cstheme="minorHAnsi"/>
          <w:sz w:val="22"/>
          <w:szCs w:val="22"/>
        </w:rPr>
        <w:t>U</w:t>
      </w:r>
      <w:r w:rsidRPr="00DB44CC">
        <w:rPr>
          <w:rFonts w:asciiTheme="minorHAnsi" w:hAnsiTheme="minorHAnsi" w:cstheme="minorHAnsi"/>
          <w:sz w:val="22"/>
          <w:szCs w:val="22"/>
        </w:rPr>
        <w:t>mowy bądź przy badaniu materiałów lub dokumentów otrzymanych od drugiej Strony. Ujawnienie powyższych informacji może nastąpić wyłącznie za zgodą Stron, wyrażoną na piśmie przez odpowiednio upoważnionych do tego przedstawicieli. Obowiązek poufności jest nieograniczony w czasie.</w:t>
      </w:r>
    </w:p>
    <w:p w14:paraId="7995C6FE" w14:textId="7058DA72" w:rsidR="00B05597" w:rsidRPr="00DB44CC" w:rsidRDefault="00B05597" w:rsidP="00690AC4">
      <w:pPr>
        <w:numPr>
          <w:ilvl w:val="0"/>
          <w:numId w:val="11"/>
        </w:numPr>
        <w:tabs>
          <w:tab w:val="clear" w:pos="72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Wykonawca oświadcza, że dokonał pełnej analizy Specyfikacji Warunków Zamówienia, projektu budowlanego</w:t>
      </w:r>
      <w:r w:rsidR="00575926" w:rsidRPr="00DB44CC">
        <w:rPr>
          <w:rFonts w:asciiTheme="minorHAnsi" w:hAnsiTheme="minorHAnsi" w:cstheme="minorHAnsi"/>
          <w:sz w:val="22"/>
          <w:szCs w:val="22"/>
        </w:rPr>
        <w:t>.</w:t>
      </w:r>
    </w:p>
    <w:p w14:paraId="01FFF484" w14:textId="0C454F44" w:rsidR="00B05597" w:rsidRPr="00DB44CC" w:rsidRDefault="00B05597" w:rsidP="00690AC4">
      <w:pPr>
        <w:numPr>
          <w:ilvl w:val="0"/>
          <w:numId w:val="11"/>
        </w:numPr>
        <w:tabs>
          <w:tab w:val="clear" w:pos="72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ponosi wobec Zamawiającego odpowiedzialność za szkody powstałe na skutek nienależytego wykonania obowiązków wynikających z niniejszej </w:t>
      </w:r>
      <w:r w:rsidR="003812D6">
        <w:rPr>
          <w:rFonts w:asciiTheme="minorHAnsi" w:hAnsiTheme="minorHAnsi" w:cstheme="minorHAnsi"/>
          <w:sz w:val="22"/>
          <w:szCs w:val="22"/>
        </w:rPr>
        <w:t>U</w:t>
      </w:r>
      <w:r w:rsidRPr="00DB44CC">
        <w:rPr>
          <w:rFonts w:asciiTheme="minorHAnsi" w:hAnsiTheme="minorHAnsi" w:cstheme="minorHAnsi"/>
          <w:sz w:val="22"/>
          <w:szCs w:val="22"/>
        </w:rPr>
        <w:t xml:space="preserve">mowy w oparciu o przepisy Kodeksu Cywilnego. </w:t>
      </w:r>
    </w:p>
    <w:p w14:paraId="626E429D" w14:textId="59FEA185" w:rsidR="008B3C73" w:rsidRPr="00690AC4" w:rsidRDefault="00B05597" w:rsidP="00690AC4">
      <w:pPr>
        <w:numPr>
          <w:ilvl w:val="0"/>
          <w:numId w:val="11"/>
        </w:numPr>
        <w:tabs>
          <w:tab w:val="clear" w:pos="720"/>
          <w:tab w:val="left" w:pos="142"/>
          <w:tab w:val="center" w:pos="4896"/>
          <w:tab w:val="right" w:pos="9432"/>
        </w:tabs>
        <w:spacing w:line="288" w:lineRule="auto"/>
        <w:ind w:left="142" w:right="74" w:hanging="426"/>
        <w:jc w:val="both"/>
        <w:rPr>
          <w:rFonts w:asciiTheme="minorHAnsi" w:hAnsiTheme="minorHAnsi" w:cstheme="minorHAnsi"/>
          <w:b/>
          <w:color w:val="0070C0"/>
          <w:sz w:val="32"/>
          <w:szCs w:val="32"/>
        </w:rPr>
      </w:pPr>
      <w:r w:rsidRPr="00DB44CC">
        <w:rPr>
          <w:rFonts w:asciiTheme="minorHAnsi" w:hAnsiTheme="minorHAnsi" w:cstheme="minorHAnsi"/>
          <w:sz w:val="22"/>
          <w:szCs w:val="22"/>
        </w:rPr>
        <w:t xml:space="preserve">Wykonawca bez zgody Zamawiającego nie może obciążyć ani przenieść praw i obowiązków wynikających z niniejszej </w:t>
      </w:r>
      <w:r w:rsidR="003812D6">
        <w:rPr>
          <w:rFonts w:asciiTheme="minorHAnsi" w:hAnsiTheme="minorHAnsi" w:cstheme="minorHAnsi"/>
          <w:sz w:val="22"/>
          <w:szCs w:val="22"/>
        </w:rPr>
        <w:t>U</w:t>
      </w:r>
      <w:r w:rsidRPr="00DB44CC">
        <w:rPr>
          <w:rFonts w:asciiTheme="minorHAnsi" w:hAnsiTheme="minorHAnsi" w:cstheme="minorHAnsi"/>
          <w:sz w:val="22"/>
          <w:szCs w:val="22"/>
        </w:rPr>
        <w:t>mowy, w tym dokonać przelewu przysługujących mu wierzytelności na osoby trzecie</w:t>
      </w:r>
      <w:r w:rsidR="00E67544" w:rsidRPr="00DB44CC">
        <w:rPr>
          <w:rFonts w:asciiTheme="minorHAnsi" w:hAnsiTheme="minorHAnsi" w:cstheme="minorHAnsi"/>
          <w:sz w:val="22"/>
          <w:szCs w:val="22"/>
        </w:rPr>
        <w:t>.</w:t>
      </w:r>
    </w:p>
    <w:p w14:paraId="384248FB" w14:textId="77777777" w:rsidR="00690AC4" w:rsidRDefault="00690AC4" w:rsidP="00690AC4">
      <w:pPr>
        <w:tabs>
          <w:tab w:val="left" w:pos="142"/>
          <w:tab w:val="center" w:pos="4896"/>
          <w:tab w:val="right" w:pos="9432"/>
        </w:tabs>
        <w:spacing w:line="288" w:lineRule="auto"/>
        <w:ind w:right="74"/>
        <w:jc w:val="both"/>
        <w:rPr>
          <w:rFonts w:asciiTheme="minorHAnsi" w:hAnsiTheme="minorHAnsi" w:cstheme="minorHAnsi"/>
          <w:sz w:val="22"/>
          <w:szCs w:val="22"/>
        </w:rPr>
      </w:pPr>
    </w:p>
    <w:p w14:paraId="4B8A8E82" w14:textId="77777777" w:rsidR="00690AC4" w:rsidRDefault="00690AC4" w:rsidP="00690AC4">
      <w:pPr>
        <w:tabs>
          <w:tab w:val="left" w:pos="142"/>
          <w:tab w:val="center" w:pos="4896"/>
          <w:tab w:val="right" w:pos="9432"/>
        </w:tabs>
        <w:spacing w:line="288" w:lineRule="auto"/>
        <w:ind w:right="74"/>
        <w:jc w:val="both"/>
        <w:rPr>
          <w:rFonts w:asciiTheme="minorHAnsi" w:hAnsiTheme="minorHAnsi" w:cstheme="minorHAnsi"/>
          <w:sz w:val="22"/>
          <w:szCs w:val="22"/>
        </w:rPr>
      </w:pPr>
    </w:p>
    <w:p w14:paraId="50DD67E5" w14:textId="77777777" w:rsidR="00690AC4" w:rsidRDefault="00690AC4" w:rsidP="00690AC4">
      <w:pPr>
        <w:tabs>
          <w:tab w:val="left" w:pos="142"/>
          <w:tab w:val="center" w:pos="4896"/>
          <w:tab w:val="right" w:pos="9432"/>
        </w:tabs>
        <w:spacing w:line="288" w:lineRule="auto"/>
        <w:ind w:right="74"/>
        <w:jc w:val="both"/>
        <w:rPr>
          <w:rFonts w:asciiTheme="minorHAnsi" w:hAnsiTheme="minorHAnsi" w:cstheme="minorHAnsi"/>
          <w:sz w:val="22"/>
          <w:szCs w:val="22"/>
        </w:rPr>
      </w:pPr>
    </w:p>
    <w:p w14:paraId="4AD1DBC8" w14:textId="77777777" w:rsidR="00690AC4" w:rsidRPr="00744CDD" w:rsidRDefault="00690AC4" w:rsidP="00690AC4">
      <w:pPr>
        <w:tabs>
          <w:tab w:val="left" w:pos="142"/>
          <w:tab w:val="center" w:pos="4896"/>
          <w:tab w:val="right" w:pos="9432"/>
        </w:tabs>
        <w:spacing w:line="288" w:lineRule="auto"/>
        <w:ind w:right="74"/>
        <w:jc w:val="both"/>
        <w:rPr>
          <w:rFonts w:asciiTheme="minorHAnsi" w:hAnsiTheme="minorHAnsi" w:cstheme="minorHAnsi"/>
          <w:b/>
          <w:color w:val="0070C0"/>
          <w:sz w:val="32"/>
          <w:szCs w:val="32"/>
        </w:rPr>
      </w:pPr>
    </w:p>
    <w:p w14:paraId="56715AED" w14:textId="5D83B412" w:rsidR="002D38C7" w:rsidRPr="00DA023B" w:rsidRDefault="002D38C7"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lastRenderedPageBreak/>
        <w:t xml:space="preserve">§ </w:t>
      </w:r>
      <w:r w:rsidR="002C07EA" w:rsidRPr="00920EB3">
        <w:rPr>
          <w:rFonts w:ascii="Calibri" w:hAnsi="Calibri" w:cs="Calibri"/>
          <w:b/>
          <w:bCs/>
          <w:color w:val="0070C0"/>
          <w:sz w:val="32"/>
          <w:szCs w:val="32"/>
          <w:lang w:eastAsia="pl-PL"/>
        </w:rPr>
        <w:t>2</w:t>
      </w:r>
      <w:r w:rsidR="005209F1" w:rsidRPr="00920EB3">
        <w:rPr>
          <w:rFonts w:ascii="Calibri" w:hAnsi="Calibri" w:cs="Calibri"/>
          <w:b/>
          <w:bCs/>
          <w:color w:val="0070C0"/>
          <w:sz w:val="32"/>
          <w:szCs w:val="32"/>
          <w:lang w:eastAsia="pl-PL"/>
        </w:rPr>
        <w:t>2</w:t>
      </w:r>
    </w:p>
    <w:p w14:paraId="5D83C18C" w14:textId="43C25D4A" w:rsidR="00E67544" w:rsidRDefault="002D38C7" w:rsidP="00CB29AF">
      <w:pPr>
        <w:tabs>
          <w:tab w:val="left" w:pos="993"/>
        </w:tabs>
        <w:spacing w:line="288" w:lineRule="auto"/>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K</w:t>
      </w:r>
      <w:r w:rsidR="00E67544" w:rsidRPr="00DA023B">
        <w:rPr>
          <w:rFonts w:asciiTheme="minorHAnsi" w:hAnsiTheme="minorHAnsi" w:cstheme="minorHAnsi"/>
          <w:b/>
          <w:color w:val="0070C0"/>
          <w:sz w:val="32"/>
          <w:szCs w:val="32"/>
        </w:rPr>
        <w:t>orespondencja</w:t>
      </w:r>
    </w:p>
    <w:p w14:paraId="4BAA2474" w14:textId="77777777" w:rsidR="00DA023B" w:rsidRPr="00DA023B" w:rsidRDefault="00DA023B" w:rsidP="00CB29AF">
      <w:pPr>
        <w:tabs>
          <w:tab w:val="left" w:pos="993"/>
        </w:tabs>
        <w:spacing w:line="288" w:lineRule="auto"/>
        <w:jc w:val="center"/>
        <w:rPr>
          <w:rFonts w:asciiTheme="minorHAnsi" w:hAnsiTheme="minorHAnsi" w:cstheme="minorHAnsi"/>
          <w:b/>
          <w:color w:val="0070C0"/>
          <w:sz w:val="32"/>
          <w:szCs w:val="32"/>
        </w:rPr>
      </w:pPr>
    </w:p>
    <w:p w14:paraId="22A50D20" w14:textId="726C09BE" w:rsidR="002D38C7" w:rsidRPr="00DB44CC" w:rsidRDefault="002D38C7" w:rsidP="00690AC4">
      <w:pPr>
        <w:numPr>
          <w:ilvl w:val="1"/>
          <w:numId w:val="14"/>
        </w:numPr>
        <w:tabs>
          <w:tab w:val="clear" w:pos="153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Każde polecenie, zawiadomienie, zgoda, decyzja, zatwierdzenie lub oświadczenie Stron niniejszej Umowy będzie dokonywane w formie pisemnej</w:t>
      </w:r>
      <w:r w:rsidR="001B5FDE" w:rsidRPr="00DB44CC">
        <w:rPr>
          <w:rFonts w:asciiTheme="minorHAnsi" w:hAnsiTheme="minorHAnsi" w:cstheme="minorHAnsi"/>
          <w:sz w:val="22"/>
          <w:szCs w:val="22"/>
        </w:rPr>
        <w:t>.</w:t>
      </w:r>
    </w:p>
    <w:p w14:paraId="4B4E1BF9" w14:textId="3B8C6E0F" w:rsidR="00E67544" w:rsidRPr="00DB44CC" w:rsidRDefault="002D38C7" w:rsidP="00690AC4">
      <w:pPr>
        <w:numPr>
          <w:ilvl w:val="1"/>
          <w:numId w:val="14"/>
        </w:numPr>
        <w:tabs>
          <w:tab w:val="clear" w:pos="1530"/>
          <w:tab w:val="left" w:pos="142"/>
        </w:tabs>
        <w:spacing w:line="288" w:lineRule="auto"/>
        <w:ind w:left="142" w:hanging="426"/>
        <w:jc w:val="both"/>
        <w:rPr>
          <w:rFonts w:asciiTheme="minorHAnsi" w:hAnsiTheme="minorHAnsi" w:cstheme="minorHAnsi"/>
          <w:sz w:val="22"/>
          <w:szCs w:val="22"/>
        </w:rPr>
      </w:pPr>
      <w:bookmarkStart w:id="35" w:name="_Hlk162349102"/>
      <w:r w:rsidRPr="00DB44CC">
        <w:rPr>
          <w:rFonts w:asciiTheme="minorHAnsi" w:hAnsiTheme="minorHAnsi" w:cstheme="minorHAnsi"/>
          <w:sz w:val="22"/>
          <w:szCs w:val="22"/>
        </w:rPr>
        <w:t xml:space="preserve">Korespondencja w ramach niniejszej Umowy pomiędzy Stronami Umowy będzie sporządzana </w:t>
      </w:r>
      <w:r w:rsidR="00E67544" w:rsidRPr="00DB44CC">
        <w:rPr>
          <w:rFonts w:asciiTheme="minorHAnsi" w:hAnsiTheme="minorHAnsi" w:cstheme="minorHAnsi"/>
          <w:sz w:val="22"/>
          <w:szCs w:val="22"/>
        </w:rPr>
        <w:br/>
      </w:r>
      <w:r w:rsidRPr="00DB44CC">
        <w:rPr>
          <w:rFonts w:asciiTheme="minorHAnsi" w:hAnsiTheme="minorHAnsi" w:cstheme="minorHAnsi"/>
          <w:sz w:val="22"/>
          <w:szCs w:val="22"/>
        </w:rPr>
        <w:t xml:space="preserve">w formie pisemnej w języku polskim. Korespondencja wysłana e-mailem </w:t>
      </w:r>
      <w:r w:rsidR="00E67544" w:rsidRPr="00DB44CC">
        <w:rPr>
          <w:rFonts w:asciiTheme="minorHAnsi" w:hAnsiTheme="minorHAnsi" w:cstheme="minorHAnsi"/>
          <w:sz w:val="22"/>
          <w:szCs w:val="22"/>
        </w:rPr>
        <w:t>na adresy</w:t>
      </w:r>
      <w:r w:rsidR="003C76D2" w:rsidRPr="00DB44CC">
        <w:rPr>
          <w:rFonts w:asciiTheme="minorHAnsi" w:hAnsiTheme="minorHAnsi" w:cstheme="minorHAnsi"/>
          <w:sz w:val="22"/>
          <w:szCs w:val="22"/>
        </w:rPr>
        <w:t xml:space="preserve"> e-mail</w:t>
      </w:r>
      <w:r w:rsidR="00E67544" w:rsidRPr="00DB44CC">
        <w:rPr>
          <w:rFonts w:asciiTheme="minorHAnsi" w:hAnsiTheme="minorHAnsi" w:cstheme="minorHAnsi"/>
          <w:sz w:val="22"/>
          <w:szCs w:val="22"/>
        </w:rPr>
        <w:t xml:space="preserve"> wymienione poniżej:</w:t>
      </w:r>
    </w:p>
    <w:p w14:paraId="0E9405D0" w14:textId="77777777" w:rsidR="00E67544" w:rsidRPr="00DB44CC" w:rsidRDefault="002D38C7" w:rsidP="00CB29AF">
      <w:pPr>
        <w:tabs>
          <w:tab w:val="left" w:pos="142"/>
        </w:tabs>
        <w:spacing w:line="288" w:lineRule="auto"/>
        <w:ind w:left="142"/>
        <w:jc w:val="both"/>
        <w:rPr>
          <w:rFonts w:asciiTheme="minorHAnsi" w:hAnsiTheme="minorHAnsi" w:cstheme="minorHAnsi"/>
          <w:b/>
          <w:sz w:val="22"/>
          <w:szCs w:val="22"/>
        </w:rPr>
      </w:pPr>
      <w:r w:rsidRPr="00DB44CC">
        <w:rPr>
          <w:rFonts w:asciiTheme="minorHAnsi" w:hAnsiTheme="minorHAnsi" w:cstheme="minorHAnsi"/>
          <w:b/>
          <w:sz w:val="22"/>
          <w:szCs w:val="22"/>
          <w:u w:val="single"/>
        </w:rPr>
        <w:t>dla Wykonawcy</w:t>
      </w:r>
      <w:r w:rsidRPr="00DB44CC">
        <w:rPr>
          <w:rFonts w:asciiTheme="minorHAnsi" w:hAnsiTheme="minorHAnsi" w:cstheme="minorHAnsi"/>
          <w:b/>
          <w:sz w:val="22"/>
          <w:szCs w:val="22"/>
        </w:rPr>
        <w:t>:</w:t>
      </w:r>
    </w:p>
    <w:p w14:paraId="1B3AD716" w14:textId="286CE76A" w:rsidR="00C1379D" w:rsidRPr="00DB44CC" w:rsidRDefault="003C76D2" w:rsidP="00CB29AF">
      <w:pPr>
        <w:tabs>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 xml:space="preserve">adres e-mail  </w:t>
      </w:r>
      <w:hyperlink r:id="rId12" w:history="1">
        <w:r w:rsidR="00A95FA2" w:rsidRPr="00DB44CC">
          <w:rPr>
            <w:rFonts w:asciiTheme="minorHAnsi" w:hAnsiTheme="minorHAnsi" w:cstheme="minorHAnsi"/>
            <w:sz w:val="22"/>
            <w:szCs w:val="22"/>
            <w:u w:val="single"/>
          </w:rPr>
          <w:t>…………………………………….</w:t>
        </w:r>
      </w:hyperlink>
      <w:r w:rsidR="00C1379D" w:rsidRPr="00DB44CC">
        <w:rPr>
          <w:rFonts w:asciiTheme="minorHAnsi" w:hAnsiTheme="minorHAnsi" w:cstheme="minorHAnsi"/>
          <w:sz w:val="22"/>
          <w:szCs w:val="22"/>
        </w:rPr>
        <w:t> </w:t>
      </w:r>
    </w:p>
    <w:p w14:paraId="52DCE871" w14:textId="3EC49B00" w:rsidR="00E67544" w:rsidRPr="00DB44CC" w:rsidRDefault="002D38C7" w:rsidP="00CB29AF">
      <w:pPr>
        <w:tabs>
          <w:tab w:val="left" w:pos="142"/>
        </w:tabs>
        <w:spacing w:line="288" w:lineRule="auto"/>
        <w:ind w:left="142"/>
        <w:jc w:val="both"/>
        <w:rPr>
          <w:rFonts w:asciiTheme="minorHAnsi" w:hAnsiTheme="minorHAnsi" w:cstheme="minorHAnsi"/>
          <w:b/>
          <w:sz w:val="22"/>
          <w:szCs w:val="22"/>
          <w:u w:val="single"/>
        </w:rPr>
      </w:pPr>
      <w:r w:rsidRPr="00DB44CC">
        <w:rPr>
          <w:rFonts w:asciiTheme="minorHAnsi" w:hAnsiTheme="minorHAnsi" w:cstheme="minorHAnsi"/>
          <w:b/>
          <w:sz w:val="22"/>
          <w:szCs w:val="22"/>
          <w:u w:val="single"/>
        </w:rPr>
        <w:t>dla Zamawiającego:</w:t>
      </w:r>
      <w:r w:rsidR="00E67544" w:rsidRPr="00DB44CC">
        <w:rPr>
          <w:rFonts w:asciiTheme="minorHAnsi" w:hAnsiTheme="minorHAnsi" w:cstheme="minorHAnsi"/>
          <w:b/>
          <w:sz w:val="22"/>
          <w:szCs w:val="22"/>
          <w:u w:val="single"/>
        </w:rPr>
        <w:t xml:space="preserve"> </w:t>
      </w:r>
    </w:p>
    <w:p w14:paraId="28ABDF82" w14:textId="15A108EC" w:rsidR="005A11F2" w:rsidRPr="00DB44CC" w:rsidRDefault="002D38C7" w:rsidP="00CB29AF">
      <w:pPr>
        <w:tabs>
          <w:tab w:val="left" w:pos="142"/>
        </w:tabs>
        <w:spacing w:line="288" w:lineRule="auto"/>
        <w:ind w:left="142"/>
        <w:jc w:val="both"/>
        <w:rPr>
          <w:rFonts w:asciiTheme="minorHAnsi" w:hAnsiTheme="minorHAnsi" w:cstheme="minorHAnsi"/>
          <w:sz w:val="22"/>
          <w:szCs w:val="22"/>
          <w:u w:val="single"/>
        </w:rPr>
      </w:pPr>
      <w:r w:rsidRPr="00DB44CC">
        <w:rPr>
          <w:rFonts w:asciiTheme="minorHAnsi" w:hAnsiTheme="minorHAnsi" w:cstheme="minorHAnsi"/>
          <w:sz w:val="22"/>
          <w:szCs w:val="22"/>
        </w:rPr>
        <w:t xml:space="preserve">e-mail: </w:t>
      </w:r>
      <w:hyperlink r:id="rId13" w:history="1">
        <w:r w:rsidR="00A95FA2" w:rsidRPr="00DB44CC">
          <w:rPr>
            <w:rStyle w:val="Hipercze"/>
            <w:rFonts w:asciiTheme="minorHAnsi" w:hAnsiTheme="minorHAnsi" w:cstheme="minorHAnsi"/>
            <w:color w:val="auto"/>
            <w:sz w:val="22"/>
            <w:szCs w:val="22"/>
          </w:rPr>
          <w:t>……………………………</w:t>
        </w:r>
        <w:r w:rsidR="005A11F2" w:rsidRPr="00DB44CC">
          <w:rPr>
            <w:rStyle w:val="Hipercze"/>
            <w:rFonts w:asciiTheme="minorHAnsi" w:hAnsiTheme="minorHAnsi" w:cstheme="minorHAnsi"/>
            <w:color w:val="auto"/>
            <w:sz w:val="22"/>
            <w:szCs w:val="22"/>
          </w:rPr>
          <w:t>l</w:t>
        </w:r>
      </w:hyperlink>
      <w:r w:rsidR="005A11F2" w:rsidRPr="00DB44CC">
        <w:rPr>
          <w:rFonts w:asciiTheme="minorHAnsi" w:hAnsiTheme="minorHAnsi" w:cstheme="minorHAnsi"/>
          <w:sz w:val="22"/>
          <w:szCs w:val="22"/>
        </w:rPr>
        <w:t xml:space="preserve"> dw</w:t>
      </w:r>
      <w:r w:rsidR="00A95FA2" w:rsidRPr="00DB44CC">
        <w:rPr>
          <w:rFonts w:asciiTheme="minorHAnsi" w:hAnsiTheme="minorHAnsi" w:cstheme="minorHAnsi"/>
          <w:sz w:val="22"/>
          <w:szCs w:val="22"/>
        </w:rPr>
        <w:t>……………………….</w:t>
      </w:r>
    </w:p>
    <w:bookmarkEnd w:id="35"/>
    <w:p w14:paraId="5EB73EFA" w14:textId="77777777" w:rsidR="002D38C7" w:rsidRPr="00DB44CC" w:rsidRDefault="002D38C7" w:rsidP="00690AC4">
      <w:pPr>
        <w:numPr>
          <w:ilvl w:val="1"/>
          <w:numId w:val="14"/>
        </w:numPr>
        <w:tabs>
          <w:tab w:val="clear" w:pos="153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Każde polecenie Zamawiającego przekazane ustnie Wykonawcy jest skuteczne od momentu jego przekazania i winno zostać potwierdzone w formie pisemnej w terminie do 5 dni roboczych od dnia jego przekazania Wykonawcy. </w:t>
      </w:r>
    </w:p>
    <w:p w14:paraId="36F7E665" w14:textId="179D4AE8" w:rsidR="002D38C7" w:rsidRPr="00DB44CC" w:rsidRDefault="002D38C7" w:rsidP="00690AC4">
      <w:pPr>
        <w:numPr>
          <w:ilvl w:val="1"/>
          <w:numId w:val="14"/>
        </w:numPr>
        <w:tabs>
          <w:tab w:val="clear" w:pos="153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Wykonawca zobowiązany jest do stosowania się do poleceń Zamawiającego. </w:t>
      </w:r>
      <w:r w:rsidR="0056152C" w:rsidRPr="00DB44CC">
        <w:rPr>
          <w:rFonts w:asciiTheme="minorHAnsi" w:hAnsiTheme="minorHAnsi" w:cstheme="minorHAnsi"/>
          <w:sz w:val="22"/>
          <w:szCs w:val="22"/>
        </w:rPr>
        <w:t>W przypadku, kiedy Wykonawca</w:t>
      </w:r>
      <w:r w:rsidRPr="00DB44CC">
        <w:rPr>
          <w:rFonts w:asciiTheme="minorHAnsi" w:hAnsiTheme="minorHAnsi" w:cstheme="minorHAnsi"/>
          <w:sz w:val="22"/>
          <w:szCs w:val="22"/>
        </w:rPr>
        <w:t xml:space="preserve"> stwierdzi, że polecenie Zamawiającego wykracza poza jego uprawnienia lub poza </w:t>
      </w:r>
      <w:r w:rsidR="00533895" w:rsidRPr="00DB44CC">
        <w:rPr>
          <w:rFonts w:asciiTheme="minorHAnsi" w:hAnsiTheme="minorHAnsi" w:cstheme="minorHAnsi"/>
          <w:sz w:val="22"/>
          <w:szCs w:val="22"/>
        </w:rPr>
        <w:t>p</w:t>
      </w:r>
      <w:r w:rsidRPr="00DB44CC">
        <w:rPr>
          <w:rFonts w:asciiTheme="minorHAnsi" w:hAnsiTheme="minorHAnsi" w:cstheme="minorHAnsi"/>
          <w:sz w:val="22"/>
          <w:szCs w:val="22"/>
        </w:rPr>
        <w:t xml:space="preserve">rzedmiot </w:t>
      </w:r>
      <w:r w:rsidR="003812D6">
        <w:rPr>
          <w:rFonts w:asciiTheme="minorHAnsi" w:hAnsiTheme="minorHAnsi" w:cstheme="minorHAnsi"/>
          <w:sz w:val="22"/>
          <w:szCs w:val="22"/>
        </w:rPr>
        <w:t>U</w:t>
      </w:r>
      <w:r w:rsidRPr="00DB44CC">
        <w:rPr>
          <w:rFonts w:asciiTheme="minorHAnsi" w:hAnsiTheme="minorHAnsi" w:cstheme="minorHAnsi"/>
          <w:sz w:val="22"/>
          <w:szCs w:val="22"/>
        </w:rPr>
        <w:t>mowy, w terminie do 5 dni roboczych od dnia otrzymania takiego polece</w:t>
      </w:r>
      <w:r w:rsidR="0056152C" w:rsidRPr="00DB44CC">
        <w:rPr>
          <w:rFonts w:asciiTheme="minorHAnsi" w:hAnsiTheme="minorHAnsi" w:cstheme="minorHAnsi"/>
          <w:sz w:val="22"/>
          <w:szCs w:val="22"/>
        </w:rPr>
        <w:t xml:space="preserve">nia powiadomi pisemnie </w:t>
      </w:r>
      <w:r w:rsidRPr="00DB44CC">
        <w:rPr>
          <w:rFonts w:asciiTheme="minorHAnsi" w:hAnsiTheme="minorHAnsi" w:cstheme="minorHAnsi"/>
          <w:sz w:val="22"/>
          <w:szCs w:val="22"/>
        </w:rPr>
        <w:t>o tym Zamawiającego, przedstawiając swoje stanowisko.</w:t>
      </w:r>
    </w:p>
    <w:p w14:paraId="64A7408E" w14:textId="1ABD259A" w:rsidR="00744CDD" w:rsidRDefault="002D38C7" w:rsidP="00690AC4">
      <w:pPr>
        <w:numPr>
          <w:ilvl w:val="1"/>
          <w:numId w:val="14"/>
        </w:numPr>
        <w:tabs>
          <w:tab w:val="clear" w:pos="1530"/>
          <w:tab w:val="left" w:pos="142"/>
        </w:tabs>
        <w:spacing w:line="288" w:lineRule="auto"/>
        <w:ind w:left="142"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Zamawiający przekaże swoją decyzję pisemnie </w:t>
      </w:r>
      <w:r w:rsidR="00E67544" w:rsidRPr="00DB44CC">
        <w:rPr>
          <w:rFonts w:asciiTheme="minorHAnsi" w:hAnsiTheme="minorHAnsi" w:cstheme="minorHAnsi"/>
          <w:sz w:val="22"/>
          <w:szCs w:val="22"/>
        </w:rPr>
        <w:t>Wykonawcy</w:t>
      </w:r>
      <w:r w:rsidRPr="00DB44CC">
        <w:rPr>
          <w:rFonts w:asciiTheme="minorHAnsi" w:hAnsiTheme="minorHAnsi" w:cstheme="minorHAnsi"/>
          <w:sz w:val="22"/>
          <w:szCs w:val="22"/>
        </w:rPr>
        <w:t xml:space="preserve"> w terminie do 5 dni roboczych od daty otrzymania powiadomienia, o którym mowa w ust. </w:t>
      </w:r>
      <w:r w:rsidR="00533895" w:rsidRPr="00DB44CC">
        <w:rPr>
          <w:rFonts w:asciiTheme="minorHAnsi" w:hAnsiTheme="minorHAnsi" w:cstheme="minorHAnsi"/>
          <w:sz w:val="22"/>
          <w:szCs w:val="22"/>
        </w:rPr>
        <w:t>4</w:t>
      </w:r>
      <w:r w:rsidRPr="00DB44CC">
        <w:rPr>
          <w:rFonts w:asciiTheme="minorHAnsi" w:hAnsiTheme="minorHAnsi" w:cstheme="minorHAnsi"/>
          <w:sz w:val="22"/>
          <w:szCs w:val="22"/>
        </w:rPr>
        <w:t xml:space="preserve"> powyżej. </w:t>
      </w:r>
    </w:p>
    <w:p w14:paraId="047958E9" w14:textId="77777777" w:rsidR="00920C64" w:rsidRPr="00920C64" w:rsidRDefault="00920C64" w:rsidP="00920C64">
      <w:pPr>
        <w:tabs>
          <w:tab w:val="left" w:pos="142"/>
        </w:tabs>
        <w:spacing w:line="288" w:lineRule="auto"/>
        <w:ind w:left="142"/>
        <w:jc w:val="both"/>
        <w:rPr>
          <w:rFonts w:asciiTheme="minorHAnsi" w:hAnsiTheme="minorHAnsi" w:cstheme="minorHAnsi"/>
          <w:sz w:val="22"/>
          <w:szCs w:val="22"/>
        </w:rPr>
      </w:pPr>
    </w:p>
    <w:p w14:paraId="169D3F7C" w14:textId="7CE12722" w:rsidR="00B05597" w:rsidRPr="00DA023B" w:rsidRDefault="00B05597" w:rsidP="00920EB3">
      <w:pPr>
        <w:suppressAutoHyphens w:val="0"/>
        <w:spacing w:line="288" w:lineRule="auto"/>
        <w:jc w:val="center"/>
        <w:outlineLvl w:val="2"/>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 xml:space="preserve">§ </w:t>
      </w:r>
      <w:r w:rsidR="002C07EA" w:rsidRPr="00920EB3">
        <w:rPr>
          <w:rFonts w:ascii="Calibri" w:hAnsi="Calibri" w:cs="Calibri"/>
          <w:b/>
          <w:bCs/>
          <w:color w:val="0070C0"/>
          <w:sz w:val="32"/>
          <w:szCs w:val="32"/>
          <w:lang w:eastAsia="pl-PL"/>
        </w:rPr>
        <w:t>2</w:t>
      </w:r>
      <w:r w:rsidR="005209F1" w:rsidRPr="00920EB3">
        <w:rPr>
          <w:rFonts w:ascii="Calibri" w:hAnsi="Calibri" w:cs="Calibri"/>
          <w:b/>
          <w:bCs/>
          <w:color w:val="0070C0"/>
          <w:sz w:val="32"/>
          <w:szCs w:val="32"/>
          <w:lang w:eastAsia="pl-PL"/>
        </w:rPr>
        <w:t>3</w:t>
      </w:r>
    </w:p>
    <w:p w14:paraId="7632ADD0" w14:textId="19802037" w:rsidR="00B05597" w:rsidRDefault="00B05597" w:rsidP="00CB29AF">
      <w:pPr>
        <w:tabs>
          <w:tab w:val="left" w:pos="993"/>
        </w:tabs>
        <w:spacing w:line="288" w:lineRule="auto"/>
        <w:jc w:val="center"/>
        <w:rPr>
          <w:rFonts w:asciiTheme="minorHAnsi" w:hAnsiTheme="minorHAnsi" w:cstheme="minorHAnsi"/>
          <w:b/>
          <w:color w:val="0070C0"/>
          <w:sz w:val="32"/>
          <w:szCs w:val="32"/>
        </w:rPr>
      </w:pPr>
      <w:r w:rsidRPr="00DA023B">
        <w:rPr>
          <w:rFonts w:asciiTheme="minorHAnsi" w:hAnsiTheme="minorHAnsi" w:cstheme="minorHAnsi"/>
          <w:b/>
          <w:color w:val="0070C0"/>
          <w:sz w:val="32"/>
          <w:szCs w:val="32"/>
        </w:rPr>
        <w:t>Postanowienia końcowe</w:t>
      </w:r>
    </w:p>
    <w:p w14:paraId="63ADE567" w14:textId="77777777" w:rsidR="00DA023B" w:rsidRPr="00DA023B" w:rsidRDefault="00DA023B" w:rsidP="00CB29AF">
      <w:pPr>
        <w:tabs>
          <w:tab w:val="left" w:pos="993"/>
        </w:tabs>
        <w:spacing w:line="288" w:lineRule="auto"/>
        <w:jc w:val="center"/>
        <w:rPr>
          <w:rFonts w:asciiTheme="minorHAnsi" w:hAnsiTheme="minorHAnsi" w:cstheme="minorHAnsi"/>
          <w:b/>
          <w:color w:val="0070C0"/>
          <w:sz w:val="32"/>
          <w:szCs w:val="32"/>
        </w:rPr>
      </w:pPr>
    </w:p>
    <w:p w14:paraId="1142EF30" w14:textId="6775562C" w:rsidR="00E67544" w:rsidRPr="00DB44CC" w:rsidRDefault="00B05597" w:rsidP="00690AC4">
      <w:pPr>
        <w:numPr>
          <w:ilvl w:val="0"/>
          <w:numId w:val="12"/>
        </w:numPr>
        <w:tabs>
          <w:tab w:val="clear" w:pos="720"/>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 xml:space="preserve">Wszelkie zmiany zawarte w </w:t>
      </w:r>
      <w:r w:rsidR="003812D6">
        <w:rPr>
          <w:rFonts w:asciiTheme="minorHAnsi" w:hAnsiTheme="minorHAnsi" w:cstheme="minorHAnsi"/>
          <w:sz w:val="22"/>
          <w:szCs w:val="22"/>
        </w:rPr>
        <w:t>U</w:t>
      </w:r>
      <w:r w:rsidRPr="00DB44CC">
        <w:rPr>
          <w:rFonts w:asciiTheme="minorHAnsi" w:hAnsiTheme="minorHAnsi" w:cstheme="minorHAnsi"/>
          <w:sz w:val="22"/>
          <w:szCs w:val="22"/>
        </w:rPr>
        <w:t xml:space="preserve">mowie mogą nastąpić za zgodą obu Stron, wyrażoną na piśmie </w:t>
      </w:r>
      <w:r w:rsidR="00E67544" w:rsidRPr="00DB44CC">
        <w:rPr>
          <w:rFonts w:asciiTheme="minorHAnsi" w:hAnsiTheme="minorHAnsi" w:cstheme="minorHAnsi"/>
          <w:sz w:val="22"/>
          <w:szCs w:val="22"/>
        </w:rPr>
        <w:br/>
      </w:r>
      <w:r w:rsidRPr="00DB44CC">
        <w:rPr>
          <w:rFonts w:asciiTheme="minorHAnsi" w:hAnsiTheme="minorHAnsi" w:cstheme="minorHAnsi"/>
          <w:sz w:val="22"/>
          <w:szCs w:val="22"/>
        </w:rPr>
        <w:t xml:space="preserve">w  formie aneksów do niniejszej </w:t>
      </w:r>
      <w:r w:rsidR="003812D6">
        <w:rPr>
          <w:rFonts w:asciiTheme="minorHAnsi" w:hAnsiTheme="minorHAnsi" w:cstheme="minorHAnsi"/>
          <w:sz w:val="22"/>
          <w:szCs w:val="22"/>
        </w:rPr>
        <w:t>U</w:t>
      </w:r>
      <w:r w:rsidRPr="00DB44CC">
        <w:rPr>
          <w:rFonts w:asciiTheme="minorHAnsi" w:hAnsiTheme="minorHAnsi" w:cstheme="minorHAnsi"/>
          <w:sz w:val="22"/>
          <w:szCs w:val="22"/>
        </w:rPr>
        <w:t>mowy pod rygorem nieważności.</w:t>
      </w:r>
    </w:p>
    <w:p w14:paraId="4FDECA32" w14:textId="2914B46C" w:rsidR="00B05597" w:rsidRPr="00DB44CC" w:rsidRDefault="00044B4E" w:rsidP="00690AC4">
      <w:pPr>
        <w:numPr>
          <w:ilvl w:val="0"/>
          <w:numId w:val="12"/>
        </w:numPr>
        <w:tabs>
          <w:tab w:val="clear" w:pos="720"/>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 xml:space="preserve">Strony będą dążyły do polubownego rozstrzygania wszelkich sporów, powstałych w związku </w:t>
      </w:r>
      <w:r w:rsidR="0006779E">
        <w:rPr>
          <w:rFonts w:asciiTheme="minorHAnsi" w:hAnsiTheme="minorHAnsi" w:cstheme="minorHAnsi"/>
          <w:sz w:val="22"/>
          <w:szCs w:val="22"/>
        </w:rPr>
        <w:br/>
      </w:r>
      <w:r w:rsidRPr="00DB44CC">
        <w:rPr>
          <w:rFonts w:asciiTheme="minorHAnsi" w:hAnsiTheme="minorHAnsi" w:cstheme="minorHAnsi"/>
          <w:sz w:val="22"/>
          <w:szCs w:val="22"/>
        </w:rPr>
        <w:t>z niniejszą Umową, jednak w przypadku, gdy nie osiągną porozumienia, zaistniały spór będzie poddany rozstrzygnięciu przez sąd powszechny właściwy miejscowo dla Zamawiającego.</w:t>
      </w:r>
    </w:p>
    <w:p w14:paraId="30FFBE20" w14:textId="1B77C3AF" w:rsidR="00B05597" w:rsidRPr="00DB44CC" w:rsidRDefault="00B05597" w:rsidP="00690AC4">
      <w:pPr>
        <w:numPr>
          <w:ilvl w:val="0"/>
          <w:numId w:val="12"/>
        </w:numPr>
        <w:tabs>
          <w:tab w:val="clear" w:pos="720"/>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 xml:space="preserve">W sprawach  nieuregulowanych  w  niniejszej  </w:t>
      </w:r>
      <w:r w:rsidR="003812D6">
        <w:rPr>
          <w:rFonts w:asciiTheme="minorHAnsi" w:hAnsiTheme="minorHAnsi" w:cstheme="minorHAnsi"/>
          <w:sz w:val="22"/>
          <w:szCs w:val="22"/>
        </w:rPr>
        <w:t>U</w:t>
      </w:r>
      <w:r w:rsidRPr="00DB44CC">
        <w:rPr>
          <w:rFonts w:asciiTheme="minorHAnsi" w:hAnsiTheme="minorHAnsi" w:cstheme="minorHAnsi"/>
          <w:sz w:val="22"/>
          <w:szCs w:val="22"/>
        </w:rPr>
        <w:t>mowie  będą  miały  zastosowanie przepisy  Kodeksu  Cywilnego oraz innych ustaw.</w:t>
      </w:r>
    </w:p>
    <w:p w14:paraId="5E2DA2EC" w14:textId="4DF036FB" w:rsidR="00E67544" w:rsidRPr="00DB44CC" w:rsidRDefault="00B05597" w:rsidP="00690AC4">
      <w:pPr>
        <w:numPr>
          <w:ilvl w:val="0"/>
          <w:numId w:val="12"/>
        </w:numPr>
        <w:tabs>
          <w:tab w:val="clear" w:pos="720"/>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 xml:space="preserve">Umowa niniejsza została sporządzona w </w:t>
      </w:r>
      <w:r w:rsidR="001167EF" w:rsidRPr="00DB44CC">
        <w:rPr>
          <w:rFonts w:asciiTheme="minorHAnsi" w:hAnsiTheme="minorHAnsi" w:cstheme="minorHAnsi"/>
          <w:sz w:val="22"/>
          <w:szCs w:val="22"/>
        </w:rPr>
        <w:t>trzech</w:t>
      </w:r>
      <w:r w:rsidRPr="00DB44CC">
        <w:rPr>
          <w:rFonts w:asciiTheme="minorHAnsi" w:hAnsiTheme="minorHAnsi" w:cstheme="minorHAnsi"/>
          <w:sz w:val="22"/>
          <w:szCs w:val="22"/>
        </w:rPr>
        <w:t xml:space="preserve"> jednobrzmiących egzemplarzach, </w:t>
      </w:r>
      <w:r w:rsidR="001167EF" w:rsidRPr="00DB44CC">
        <w:rPr>
          <w:rFonts w:asciiTheme="minorHAnsi" w:hAnsiTheme="minorHAnsi" w:cstheme="minorHAnsi"/>
          <w:sz w:val="22"/>
          <w:szCs w:val="22"/>
        </w:rPr>
        <w:t>jeden dla Wykonawcy, dwa dla Zamawiającego.</w:t>
      </w:r>
    </w:p>
    <w:p w14:paraId="17D014A6" w14:textId="77777777" w:rsidR="00B05597" w:rsidRPr="00DB44CC" w:rsidRDefault="00044B4E" w:rsidP="00690AC4">
      <w:pPr>
        <w:numPr>
          <w:ilvl w:val="0"/>
          <w:numId w:val="12"/>
        </w:numPr>
        <w:tabs>
          <w:tab w:val="clear" w:pos="720"/>
          <w:tab w:val="left" w:pos="142"/>
        </w:tabs>
        <w:spacing w:line="288" w:lineRule="auto"/>
        <w:ind w:left="142"/>
        <w:jc w:val="both"/>
        <w:rPr>
          <w:rFonts w:asciiTheme="minorHAnsi" w:hAnsiTheme="minorHAnsi" w:cstheme="minorHAnsi"/>
          <w:sz w:val="22"/>
          <w:szCs w:val="22"/>
        </w:rPr>
      </w:pPr>
      <w:r w:rsidRPr="00DB44CC">
        <w:rPr>
          <w:rFonts w:asciiTheme="minorHAnsi" w:hAnsiTheme="minorHAnsi" w:cstheme="minorHAnsi"/>
          <w:sz w:val="22"/>
          <w:szCs w:val="22"/>
        </w:rPr>
        <w:t>Umowa wchodzi w życie z dniem podpisania jej przez obie Strony.</w:t>
      </w:r>
    </w:p>
    <w:p w14:paraId="24B4E0C6" w14:textId="77777777" w:rsidR="000F23CB" w:rsidRPr="00DB44CC" w:rsidRDefault="000F23CB" w:rsidP="00CB29AF">
      <w:pPr>
        <w:tabs>
          <w:tab w:val="left" w:pos="142"/>
        </w:tabs>
        <w:spacing w:line="288" w:lineRule="auto"/>
        <w:ind w:left="426"/>
        <w:jc w:val="both"/>
        <w:rPr>
          <w:rFonts w:asciiTheme="minorHAnsi" w:hAnsiTheme="minorHAnsi" w:cstheme="minorHAnsi"/>
          <w:sz w:val="22"/>
          <w:szCs w:val="22"/>
        </w:rPr>
      </w:pPr>
    </w:p>
    <w:p w14:paraId="2934577C" w14:textId="77777777" w:rsidR="00DA023B" w:rsidRDefault="00DA023B" w:rsidP="00CB29AF">
      <w:pPr>
        <w:tabs>
          <w:tab w:val="left" w:pos="993"/>
        </w:tabs>
        <w:spacing w:line="288" w:lineRule="auto"/>
        <w:jc w:val="both"/>
        <w:rPr>
          <w:rFonts w:asciiTheme="minorHAnsi" w:hAnsiTheme="minorHAnsi" w:cstheme="minorHAnsi"/>
          <w:b/>
          <w:sz w:val="22"/>
          <w:szCs w:val="22"/>
          <w:u w:val="singl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1"/>
      </w:tblGrid>
      <w:tr w:rsidR="00DA023B" w14:paraId="020AC887" w14:textId="77777777" w:rsidTr="00DA023B">
        <w:tc>
          <w:tcPr>
            <w:tcW w:w="9059" w:type="dxa"/>
            <w:gridSpan w:val="2"/>
          </w:tcPr>
          <w:p w14:paraId="447971AD" w14:textId="72F8ACBB"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b/>
                <w:sz w:val="22"/>
                <w:szCs w:val="22"/>
                <w:u w:val="single"/>
              </w:rPr>
              <w:t>Załączniki:</w:t>
            </w:r>
          </w:p>
        </w:tc>
      </w:tr>
      <w:tr w:rsidR="00DA023B" w14:paraId="246A46E8" w14:textId="77777777" w:rsidTr="00DA023B">
        <w:tc>
          <w:tcPr>
            <w:tcW w:w="1838" w:type="dxa"/>
          </w:tcPr>
          <w:p w14:paraId="72BB8BE0" w14:textId="0664898B"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t>Załącznik nr 1</w:t>
            </w:r>
          </w:p>
        </w:tc>
        <w:tc>
          <w:tcPr>
            <w:tcW w:w="7221" w:type="dxa"/>
          </w:tcPr>
          <w:p w14:paraId="1FF2105B" w14:textId="3CF98F68"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wzór protokołu przekazania dokumentacji, opracowań i dokumentów</w:t>
            </w:r>
          </w:p>
        </w:tc>
      </w:tr>
      <w:tr w:rsidR="00DA023B" w14:paraId="3A0D5BDF" w14:textId="77777777" w:rsidTr="00DA023B">
        <w:tc>
          <w:tcPr>
            <w:tcW w:w="1838" w:type="dxa"/>
          </w:tcPr>
          <w:p w14:paraId="1C2EEF93" w14:textId="3250DBB4"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t>Załącznik nr 2</w:t>
            </w:r>
          </w:p>
        </w:tc>
        <w:tc>
          <w:tcPr>
            <w:tcW w:w="7221" w:type="dxa"/>
          </w:tcPr>
          <w:p w14:paraId="4FA9A435" w14:textId="7B970985"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wzór protokołu wykonania i odbioru usługi</w:t>
            </w:r>
          </w:p>
        </w:tc>
      </w:tr>
      <w:tr w:rsidR="00DA023B" w14:paraId="5DB15E59" w14:textId="77777777" w:rsidTr="00DA023B">
        <w:tc>
          <w:tcPr>
            <w:tcW w:w="1838" w:type="dxa"/>
          </w:tcPr>
          <w:p w14:paraId="2D8A52F4" w14:textId="4003EDCD"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lastRenderedPageBreak/>
              <w:t>Załącznik nr 3</w:t>
            </w:r>
          </w:p>
        </w:tc>
        <w:tc>
          <w:tcPr>
            <w:tcW w:w="7221" w:type="dxa"/>
          </w:tcPr>
          <w:p w14:paraId="2E9D256C" w14:textId="1802F0F8"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wykaz osób</w:t>
            </w:r>
          </w:p>
        </w:tc>
      </w:tr>
      <w:tr w:rsidR="00DA023B" w14:paraId="0F608B07" w14:textId="77777777" w:rsidTr="00DA023B">
        <w:tc>
          <w:tcPr>
            <w:tcW w:w="1838" w:type="dxa"/>
          </w:tcPr>
          <w:p w14:paraId="787D6C6C" w14:textId="057021F5"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t>Załącznik nr 4</w:t>
            </w:r>
          </w:p>
        </w:tc>
        <w:tc>
          <w:tcPr>
            <w:tcW w:w="7221" w:type="dxa"/>
          </w:tcPr>
          <w:p w14:paraId="7EB5613E" w14:textId="7869ED42"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opis przedmiotu zamówienia</w:t>
            </w:r>
          </w:p>
        </w:tc>
      </w:tr>
      <w:tr w:rsidR="00DA023B" w14:paraId="22CB650C" w14:textId="77777777" w:rsidTr="00DA023B">
        <w:tc>
          <w:tcPr>
            <w:tcW w:w="1838" w:type="dxa"/>
          </w:tcPr>
          <w:p w14:paraId="05C236A1" w14:textId="304EA2E2"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t>Załącznik nr 5</w:t>
            </w:r>
            <w:r w:rsidRPr="00DB44CC">
              <w:rPr>
                <w:rFonts w:asciiTheme="minorHAnsi" w:hAnsiTheme="minorHAnsi" w:cstheme="minorHAnsi"/>
                <w:sz w:val="22"/>
                <w:szCs w:val="22"/>
              </w:rPr>
              <w:tab/>
            </w:r>
          </w:p>
        </w:tc>
        <w:tc>
          <w:tcPr>
            <w:tcW w:w="7221" w:type="dxa"/>
          </w:tcPr>
          <w:p w14:paraId="06B682FA" w14:textId="29A514AD"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kopia polisy (o której mowa w § 13 umowy)</w:t>
            </w:r>
          </w:p>
        </w:tc>
      </w:tr>
      <w:tr w:rsidR="00DA023B" w14:paraId="54718E32" w14:textId="77777777" w:rsidTr="00DA023B">
        <w:tc>
          <w:tcPr>
            <w:tcW w:w="1838" w:type="dxa"/>
          </w:tcPr>
          <w:p w14:paraId="7BC1798E" w14:textId="637CB0C9" w:rsidR="00DA023B" w:rsidRDefault="00DA023B" w:rsidP="00CB29AF">
            <w:pPr>
              <w:tabs>
                <w:tab w:val="left" w:pos="993"/>
              </w:tabs>
              <w:spacing w:line="288" w:lineRule="auto"/>
              <w:jc w:val="both"/>
              <w:rPr>
                <w:rFonts w:asciiTheme="minorHAnsi" w:hAnsiTheme="minorHAnsi" w:cstheme="minorHAnsi"/>
                <w:b/>
                <w:sz w:val="22"/>
                <w:szCs w:val="22"/>
                <w:u w:val="single"/>
              </w:rPr>
            </w:pPr>
            <w:r w:rsidRPr="00DB44CC">
              <w:rPr>
                <w:rFonts w:asciiTheme="minorHAnsi" w:hAnsiTheme="minorHAnsi" w:cstheme="minorHAnsi"/>
                <w:sz w:val="22"/>
                <w:szCs w:val="22"/>
              </w:rPr>
              <w:t xml:space="preserve">Załącznik nr </w:t>
            </w:r>
            <w:r w:rsidR="00920C64">
              <w:rPr>
                <w:rFonts w:asciiTheme="minorHAnsi" w:hAnsiTheme="minorHAnsi" w:cstheme="minorHAnsi"/>
                <w:sz w:val="22"/>
                <w:szCs w:val="22"/>
              </w:rPr>
              <w:t>6</w:t>
            </w:r>
          </w:p>
        </w:tc>
        <w:tc>
          <w:tcPr>
            <w:tcW w:w="7221" w:type="dxa"/>
          </w:tcPr>
          <w:p w14:paraId="4861366B" w14:textId="553EE5A5" w:rsidR="00DA023B" w:rsidRDefault="00DA023B" w:rsidP="00CB29AF">
            <w:pPr>
              <w:tabs>
                <w:tab w:val="left" w:pos="993"/>
              </w:tabs>
              <w:spacing w:line="288" w:lineRule="auto"/>
              <w:jc w:val="both"/>
              <w:rPr>
                <w:rFonts w:asciiTheme="minorHAnsi" w:hAnsiTheme="minorHAnsi" w:cstheme="minorHAnsi"/>
                <w:b/>
                <w:sz w:val="22"/>
                <w:szCs w:val="22"/>
                <w:u w:val="single"/>
              </w:rPr>
            </w:pPr>
            <w:r>
              <w:rPr>
                <w:rFonts w:asciiTheme="minorHAnsi" w:hAnsiTheme="minorHAnsi" w:cstheme="minorHAnsi"/>
                <w:sz w:val="22"/>
                <w:szCs w:val="22"/>
              </w:rPr>
              <w:t xml:space="preserve">- </w:t>
            </w:r>
            <w:r w:rsidRPr="00DB44CC">
              <w:rPr>
                <w:rFonts w:asciiTheme="minorHAnsi" w:hAnsiTheme="minorHAnsi" w:cstheme="minorHAnsi"/>
                <w:sz w:val="22"/>
                <w:szCs w:val="22"/>
              </w:rPr>
              <w:t>oświadczenie o przestrzeganiu przez Wykonawcę zasad BHP i ppoż</w:t>
            </w:r>
          </w:p>
        </w:tc>
      </w:tr>
      <w:tr w:rsidR="00DA023B" w14:paraId="3B5848E3" w14:textId="77777777" w:rsidTr="00DA023B">
        <w:tc>
          <w:tcPr>
            <w:tcW w:w="1838" w:type="dxa"/>
          </w:tcPr>
          <w:p w14:paraId="097943B0" w14:textId="5578B134" w:rsidR="00DA023B" w:rsidRPr="00DB44CC" w:rsidRDefault="00DA023B" w:rsidP="00CB29AF">
            <w:pPr>
              <w:tabs>
                <w:tab w:val="left" w:pos="993"/>
              </w:tabs>
              <w:spacing w:line="288" w:lineRule="auto"/>
              <w:jc w:val="both"/>
              <w:rPr>
                <w:rFonts w:asciiTheme="minorHAnsi" w:hAnsiTheme="minorHAnsi" w:cstheme="minorHAnsi"/>
                <w:sz w:val="22"/>
                <w:szCs w:val="22"/>
              </w:rPr>
            </w:pPr>
            <w:r w:rsidRPr="00DB44CC">
              <w:rPr>
                <w:rFonts w:asciiTheme="minorHAnsi" w:hAnsiTheme="minorHAnsi" w:cstheme="minorHAnsi"/>
                <w:sz w:val="22"/>
                <w:szCs w:val="22"/>
              </w:rPr>
              <w:t xml:space="preserve">Załącznik nr </w:t>
            </w:r>
            <w:r w:rsidR="00920C64">
              <w:rPr>
                <w:rFonts w:asciiTheme="minorHAnsi" w:hAnsiTheme="minorHAnsi" w:cstheme="minorHAnsi"/>
                <w:sz w:val="22"/>
                <w:szCs w:val="22"/>
              </w:rPr>
              <w:t>7</w:t>
            </w:r>
          </w:p>
        </w:tc>
        <w:tc>
          <w:tcPr>
            <w:tcW w:w="7221" w:type="dxa"/>
          </w:tcPr>
          <w:p w14:paraId="0C267B63" w14:textId="608A1EE0" w:rsidR="00DA023B" w:rsidRPr="00DA023B" w:rsidRDefault="00DA023B" w:rsidP="00CB29AF">
            <w:pPr>
              <w:tabs>
                <w:tab w:val="right" w:pos="284"/>
              </w:tabs>
              <w:autoSpaceDE w:val="0"/>
              <w:spacing w:line="288" w:lineRule="auto"/>
              <w:ind w:left="178" w:hanging="178"/>
              <w:jc w:val="both"/>
              <w:rPr>
                <w:rFonts w:asciiTheme="minorHAnsi" w:hAnsiTheme="minorHAnsi" w:cstheme="minorHAnsi"/>
                <w:bCs/>
                <w:sz w:val="22"/>
                <w:szCs w:val="22"/>
              </w:rPr>
            </w:pPr>
            <w:r>
              <w:rPr>
                <w:rFonts w:asciiTheme="minorHAnsi" w:hAnsiTheme="minorHAnsi" w:cstheme="minorHAnsi"/>
                <w:bCs/>
                <w:sz w:val="22"/>
                <w:szCs w:val="22"/>
              </w:rPr>
              <w:t xml:space="preserve">- </w:t>
            </w:r>
            <w:r w:rsidRPr="00DB44CC">
              <w:rPr>
                <w:rFonts w:asciiTheme="minorHAnsi" w:hAnsiTheme="minorHAnsi" w:cstheme="minorHAnsi"/>
                <w:bCs/>
                <w:sz w:val="22"/>
                <w:szCs w:val="22"/>
              </w:rPr>
              <w:t>lista podwykonawców, dostawców i podmiotów, na których zdolności  Wykonawca polega, w przypadku, gdy przypada na nich ponad 10 %  wartości zamówienia</w:t>
            </w:r>
          </w:p>
        </w:tc>
      </w:tr>
      <w:tr w:rsidR="00DA023B" w14:paraId="78ABD402" w14:textId="77777777" w:rsidTr="00DA023B">
        <w:tc>
          <w:tcPr>
            <w:tcW w:w="1838" w:type="dxa"/>
          </w:tcPr>
          <w:p w14:paraId="437F5615" w14:textId="219B746B" w:rsidR="00DA023B" w:rsidRPr="00DB44CC" w:rsidRDefault="00DA023B" w:rsidP="00CB29AF">
            <w:pPr>
              <w:tabs>
                <w:tab w:val="left" w:pos="993"/>
              </w:tabs>
              <w:spacing w:line="288" w:lineRule="auto"/>
              <w:jc w:val="both"/>
              <w:rPr>
                <w:rFonts w:asciiTheme="minorHAnsi" w:hAnsiTheme="minorHAnsi" w:cstheme="minorHAnsi"/>
                <w:sz w:val="22"/>
                <w:szCs w:val="22"/>
              </w:rPr>
            </w:pPr>
            <w:r w:rsidRPr="00DB44CC">
              <w:rPr>
                <w:rFonts w:asciiTheme="minorHAnsi" w:hAnsiTheme="minorHAnsi" w:cstheme="minorHAnsi"/>
                <w:sz w:val="22"/>
                <w:szCs w:val="22"/>
              </w:rPr>
              <w:t xml:space="preserve">Załącznik nr </w:t>
            </w:r>
            <w:r w:rsidR="00920C64">
              <w:rPr>
                <w:rFonts w:asciiTheme="minorHAnsi" w:hAnsiTheme="minorHAnsi" w:cstheme="minorHAnsi"/>
                <w:sz w:val="22"/>
                <w:szCs w:val="22"/>
              </w:rPr>
              <w:t>8</w:t>
            </w:r>
            <w:r w:rsidRPr="00DB44CC">
              <w:rPr>
                <w:rFonts w:asciiTheme="minorHAnsi" w:hAnsiTheme="minorHAnsi" w:cstheme="minorHAnsi"/>
                <w:sz w:val="22"/>
                <w:szCs w:val="22"/>
              </w:rPr>
              <w:t xml:space="preserve">                 </w:t>
            </w:r>
          </w:p>
        </w:tc>
        <w:tc>
          <w:tcPr>
            <w:tcW w:w="7221" w:type="dxa"/>
          </w:tcPr>
          <w:p w14:paraId="07162C3D" w14:textId="0617F4E6" w:rsidR="00DA023B" w:rsidRPr="00DB44CC" w:rsidRDefault="00DA023B" w:rsidP="00CB29AF">
            <w:pPr>
              <w:tabs>
                <w:tab w:val="left" w:pos="993"/>
              </w:tabs>
              <w:spacing w:line="288" w:lineRule="auto"/>
              <w:jc w:val="both"/>
              <w:rPr>
                <w:rFonts w:asciiTheme="minorHAnsi" w:hAnsiTheme="minorHAnsi" w:cstheme="minorHAnsi"/>
                <w:sz w:val="22"/>
                <w:szCs w:val="22"/>
              </w:rPr>
            </w:pPr>
            <w:r>
              <w:rPr>
                <w:rFonts w:asciiTheme="minorHAnsi" w:hAnsiTheme="minorHAnsi" w:cstheme="minorHAnsi"/>
                <w:bCs/>
                <w:sz w:val="22"/>
                <w:szCs w:val="22"/>
              </w:rPr>
              <w:t xml:space="preserve">- </w:t>
            </w:r>
            <w:r w:rsidRPr="00DB44CC">
              <w:rPr>
                <w:rFonts w:asciiTheme="minorHAnsi" w:hAnsiTheme="minorHAnsi" w:cstheme="minorHAnsi"/>
                <w:bCs/>
                <w:sz w:val="22"/>
                <w:szCs w:val="22"/>
              </w:rPr>
              <w:t>oświadczenie RODO</w:t>
            </w:r>
          </w:p>
        </w:tc>
      </w:tr>
    </w:tbl>
    <w:p w14:paraId="41EAF0F2" w14:textId="0759183A" w:rsidR="000F23CB" w:rsidRPr="00DB44CC" w:rsidRDefault="000F23CB" w:rsidP="00CB29AF">
      <w:pPr>
        <w:spacing w:line="288" w:lineRule="auto"/>
        <w:jc w:val="both"/>
        <w:rPr>
          <w:rFonts w:asciiTheme="minorHAnsi" w:hAnsiTheme="minorHAnsi" w:cstheme="minorHAnsi"/>
          <w:sz w:val="22"/>
          <w:szCs w:val="22"/>
        </w:rPr>
      </w:pPr>
    </w:p>
    <w:p w14:paraId="6D2A4A61" w14:textId="77777777" w:rsidR="00E67544" w:rsidRPr="00DB44CC" w:rsidRDefault="00E67544" w:rsidP="00CB29AF">
      <w:pPr>
        <w:spacing w:line="288" w:lineRule="auto"/>
        <w:jc w:val="both"/>
        <w:rPr>
          <w:rFonts w:asciiTheme="minorHAnsi" w:hAnsiTheme="minorHAnsi" w:cstheme="minorHAnsi"/>
          <w:sz w:val="22"/>
          <w:szCs w:val="22"/>
        </w:rPr>
      </w:pPr>
    </w:p>
    <w:p w14:paraId="57A2EEB8" w14:textId="4B898A1D" w:rsidR="00884A85" w:rsidRPr="00DB44CC" w:rsidRDefault="00E67544" w:rsidP="00CB29AF">
      <w:pPr>
        <w:spacing w:line="288" w:lineRule="auto"/>
        <w:rPr>
          <w:rFonts w:asciiTheme="minorHAnsi" w:hAnsiTheme="minorHAnsi" w:cstheme="minorHAnsi"/>
          <w:sz w:val="22"/>
          <w:szCs w:val="22"/>
        </w:rPr>
      </w:pPr>
      <w:r w:rsidRPr="00DB44CC">
        <w:rPr>
          <w:rFonts w:asciiTheme="minorHAnsi" w:hAnsiTheme="minorHAnsi" w:cstheme="minorHAnsi"/>
          <w:sz w:val="22"/>
          <w:szCs w:val="22"/>
        </w:rPr>
        <w:t>    </w:t>
      </w:r>
    </w:p>
    <w:p w14:paraId="13FB1008" w14:textId="1BBD4760" w:rsidR="00945C4B" w:rsidRPr="00DB44CC" w:rsidRDefault="00B05597" w:rsidP="00CB29AF">
      <w:pPr>
        <w:spacing w:line="288" w:lineRule="auto"/>
        <w:ind w:firstLine="708"/>
        <w:jc w:val="both"/>
        <w:rPr>
          <w:rFonts w:asciiTheme="minorHAnsi" w:hAnsiTheme="minorHAnsi" w:cstheme="minorHAnsi"/>
          <w:b/>
          <w:i/>
          <w:sz w:val="22"/>
          <w:szCs w:val="22"/>
        </w:rPr>
      </w:pPr>
      <w:r w:rsidRPr="00DB44CC">
        <w:rPr>
          <w:rFonts w:asciiTheme="minorHAnsi" w:hAnsiTheme="minorHAnsi" w:cstheme="minorHAnsi"/>
          <w:b/>
          <w:i/>
          <w:sz w:val="22"/>
          <w:szCs w:val="22"/>
        </w:rPr>
        <w:t>ZAMAWIAJĄCY:                                                                 WYKONAWCA:</w:t>
      </w:r>
    </w:p>
    <w:p w14:paraId="7747DE85" w14:textId="77777777" w:rsidR="003E1A7A" w:rsidRPr="00DB44CC" w:rsidRDefault="003E1A7A" w:rsidP="00CB29AF">
      <w:pPr>
        <w:spacing w:line="288" w:lineRule="auto"/>
        <w:jc w:val="both"/>
        <w:rPr>
          <w:rFonts w:asciiTheme="minorHAnsi" w:hAnsiTheme="minorHAnsi" w:cstheme="minorHAnsi"/>
          <w:b/>
          <w:i/>
          <w:sz w:val="22"/>
          <w:szCs w:val="22"/>
        </w:rPr>
      </w:pPr>
    </w:p>
    <w:p w14:paraId="4EFEA907" w14:textId="77777777" w:rsidR="00DA023B" w:rsidRDefault="00DA023B" w:rsidP="00CB29AF">
      <w:pPr>
        <w:spacing w:line="288" w:lineRule="auto"/>
        <w:jc w:val="right"/>
        <w:rPr>
          <w:rFonts w:asciiTheme="minorHAnsi" w:hAnsiTheme="minorHAnsi" w:cstheme="minorHAnsi"/>
          <w:b/>
          <w:sz w:val="22"/>
          <w:szCs w:val="22"/>
        </w:rPr>
      </w:pPr>
    </w:p>
    <w:p w14:paraId="1F99398D" w14:textId="77777777" w:rsidR="00DA023B" w:rsidRDefault="00DA023B" w:rsidP="00CB29AF">
      <w:pPr>
        <w:spacing w:line="288" w:lineRule="auto"/>
        <w:jc w:val="right"/>
        <w:rPr>
          <w:rFonts w:asciiTheme="minorHAnsi" w:hAnsiTheme="minorHAnsi" w:cstheme="minorHAnsi"/>
          <w:b/>
          <w:sz w:val="22"/>
          <w:szCs w:val="22"/>
        </w:rPr>
      </w:pPr>
    </w:p>
    <w:p w14:paraId="739C8F0E" w14:textId="77777777" w:rsidR="00DA023B" w:rsidRDefault="00DA023B" w:rsidP="00CB29AF">
      <w:pPr>
        <w:spacing w:line="288" w:lineRule="auto"/>
        <w:jc w:val="right"/>
        <w:rPr>
          <w:rFonts w:asciiTheme="minorHAnsi" w:hAnsiTheme="minorHAnsi" w:cstheme="minorHAnsi"/>
          <w:b/>
          <w:sz w:val="22"/>
          <w:szCs w:val="22"/>
        </w:rPr>
      </w:pPr>
    </w:p>
    <w:p w14:paraId="38FA4DF1" w14:textId="77777777" w:rsidR="00DA023B" w:rsidRDefault="00DA023B" w:rsidP="00CB29AF">
      <w:pPr>
        <w:spacing w:line="288" w:lineRule="auto"/>
        <w:jc w:val="right"/>
        <w:rPr>
          <w:rFonts w:asciiTheme="minorHAnsi" w:hAnsiTheme="minorHAnsi" w:cstheme="minorHAnsi"/>
          <w:b/>
          <w:sz w:val="22"/>
          <w:szCs w:val="22"/>
        </w:rPr>
      </w:pPr>
    </w:p>
    <w:p w14:paraId="3A622456" w14:textId="77777777" w:rsidR="00DA023B" w:rsidRDefault="00DA023B" w:rsidP="00CB29AF">
      <w:pPr>
        <w:spacing w:line="288" w:lineRule="auto"/>
        <w:jc w:val="right"/>
        <w:rPr>
          <w:rFonts w:asciiTheme="minorHAnsi" w:hAnsiTheme="minorHAnsi" w:cstheme="minorHAnsi"/>
          <w:b/>
          <w:sz w:val="22"/>
          <w:szCs w:val="22"/>
        </w:rPr>
      </w:pPr>
    </w:p>
    <w:p w14:paraId="6E8F937C" w14:textId="77777777" w:rsidR="00DA023B" w:rsidRDefault="00DA023B" w:rsidP="00CB29AF">
      <w:pPr>
        <w:spacing w:line="288" w:lineRule="auto"/>
        <w:jc w:val="right"/>
        <w:rPr>
          <w:rFonts w:asciiTheme="minorHAnsi" w:hAnsiTheme="minorHAnsi" w:cstheme="minorHAnsi"/>
          <w:b/>
          <w:sz w:val="22"/>
          <w:szCs w:val="22"/>
        </w:rPr>
      </w:pPr>
    </w:p>
    <w:p w14:paraId="21117372" w14:textId="77777777" w:rsidR="00DA023B" w:rsidRDefault="00DA023B" w:rsidP="00CB29AF">
      <w:pPr>
        <w:spacing w:line="288" w:lineRule="auto"/>
        <w:jc w:val="right"/>
        <w:rPr>
          <w:rFonts w:asciiTheme="minorHAnsi" w:hAnsiTheme="minorHAnsi" w:cstheme="minorHAnsi"/>
          <w:b/>
          <w:sz w:val="22"/>
          <w:szCs w:val="22"/>
        </w:rPr>
      </w:pPr>
    </w:p>
    <w:p w14:paraId="0B5B552D" w14:textId="77777777" w:rsidR="00DA023B" w:rsidRDefault="00DA023B" w:rsidP="00CB29AF">
      <w:pPr>
        <w:spacing w:line="288" w:lineRule="auto"/>
        <w:jc w:val="right"/>
        <w:rPr>
          <w:rFonts w:asciiTheme="minorHAnsi" w:hAnsiTheme="minorHAnsi" w:cstheme="minorHAnsi"/>
          <w:b/>
          <w:sz w:val="22"/>
          <w:szCs w:val="22"/>
        </w:rPr>
      </w:pPr>
    </w:p>
    <w:p w14:paraId="57397C05" w14:textId="77777777" w:rsidR="008D6432" w:rsidRDefault="008D6432" w:rsidP="00920C64">
      <w:pPr>
        <w:spacing w:line="288" w:lineRule="auto"/>
        <w:rPr>
          <w:rFonts w:asciiTheme="minorHAnsi" w:hAnsiTheme="minorHAnsi" w:cstheme="minorHAnsi"/>
          <w:b/>
          <w:sz w:val="22"/>
          <w:szCs w:val="22"/>
        </w:rPr>
      </w:pPr>
    </w:p>
    <w:p w14:paraId="681E45CD" w14:textId="77777777" w:rsidR="008D6432" w:rsidRDefault="008D6432" w:rsidP="00CB29AF">
      <w:pPr>
        <w:spacing w:line="288" w:lineRule="auto"/>
        <w:jc w:val="right"/>
        <w:rPr>
          <w:rFonts w:asciiTheme="minorHAnsi" w:hAnsiTheme="minorHAnsi" w:cstheme="minorHAnsi"/>
          <w:b/>
          <w:sz w:val="22"/>
          <w:szCs w:val="22"/>
        </w:rPr>
      </w:pPr>
    </w:p>
    <w:p w14:paraId="4DFEB5B6" w14:textId="77777777" w:rsidR="00920C64" w:rsidRDefault="00920C64" w:rsidP="00CB29AF">
      <w:pPr>
        <w:spacing w:line="288" w:lineRule="auto"/>
        <w:jc w:val="right"/>
        <w:rPr>
          <w:rFonts w:asciiTheme="minorHAnsi" w:hAnsiTheme="minorHAnsi" w:cstheme="minorHAnsi"/>
          <w:b/>
          <w:sz w:val="22"/>
          <w:szCs w:val="22"/>
        </w:rPr>
      </w:pPr>
    </w:p>
    <w:p w14:paraId="3EDF80FD" w14:textId="77777777" w:rsidR="00920C64" w:rsidRDefault="00920C64" w:rsidP="00CB29AF">
      <w:pPr>
        <w:spacing w:line="288" w:lineRule="auto"/>
        <w:jc w:val="right"/>
        <w:rPr>
          <w:rFonts w:asciiTheme="minorHAnsi" w:hAnsiTheme="minorHAnsi" w:cstheme="minorHAnsi"/>
          <w:b/>
          <w:sz w:val="22"/>
          <w:szCs w:val="22"/>
        </w:rPr>
      </w:pPr>
    </w:p>
    <w:p w14:paraId="4AB966C3" w14:textId="77777777" w:rsidR="00493F14" w:rsidRDefault="00493F14" w:rsidP="00CB29AF">
      <w:pPr>
        <w:spacing w:line="288" w:lineRule="auto"/>
        <w:jc w:val="right"/>
        <w:rPr>
          <w:rFonts w:asciiTheme="minorHAnsi" w:hAnsiTheme="minorHAnsi" w:cstheme="minorHAnsi"/>
          <w:b/>
          <w:sz w:val="22"/>
          <w:szCs w:val="22"/>
        </w:rPr>
      </w:pPr>
    </w:p>
    <w:p w14:paraId="4EFCB10D" w14:textId="77777777" w:rsidR="00493F14" w:rsidRDefault="00493F14" w:rsidP="00CB29AF">
      <w:pPr>
        <w:spacing w:line="288" w:lineRule="auto"/>
        <w:jc w:val="right"/>
        <w:rPr>
          <w:rFonts w:asciiTheme="minorHAnsi" w:hAnsiTheme="minorHAnsi" w:cstheme="minorHAnsi"/>
          <w:b/>
          <w:sz w:val="22"/>
          <w:szCs w:val="22"/>
        </w:rPr>
      </w:pPr>
    </w:p>
    <w:p w14:paraId="1C69416D" w14:textId="77777777" w:rsidR="00493F14" w:rsidRDefault="00493F14" w:rsidP="00CB29AF">
      <w:pPr>
        <w:spacing w:line="288" w:lineRule="auto"/>
        <w:jc w:val="right"/>
        <w:rPr>
          <w:rFonts w:asciiTheme="minorHAnsi" w:hAnsiTheme="minorHAnsi" w:cstheme="minorHAnsi"/>
          <w:b/>
          <w:sz w:val="22"/>
          <w:szCs w:val="22"/>
        </w:rPr>
      </w:pPr>
    </w:p>
    <w:p w14:paraId="3E6F155B" w14:textId="77777777" w:rsidR="00493F14" w:rsidRDefault="00493F14" w:rsidP="00CB29AF">
      <w:pPr>
        <w:spacing w:line="288" w:lineRule="auto"/>
        <w:jc w:val="right"/>
        <w:rPr>
          <w:rFonts w:asciiTheme="minorHAnsi" w:hAnsiTheme="minorHAnsi" w:cstheme="minorHAnsi"/>
          <w:b/>
          <w:sz w:val="22"/>
          <w:szCs w:val="22"/>
        </w:rPr>
      </w:pPr>
    </w:p>
    <w:p w14:paraId="72C185BA" w14:textId="77777777" w:rsidR="00493F14" w:rsidRDefault="00493F14" w:rsidP="00CB29AF">
      <w:pPr>
        <w:spacing w:line="288" w:lineRule="auto"/>
        <w:jc w:val="right"/>
        <w:rPr>
          <w:rFonts w:asciiTheme="minorHAnsi" w:hAnsiTheme="minorHAnsi" w:cstheme="minorHAnsi"/>
          <w:b/>
          <w:sz w:val="22"/>
          <w:szCs w:val="22"/>
        </w:rPr>
      </w:pPr>
    </w:p>
    <w:p w14:paraId="411CD8F4" w14:textId="77777777" w:rsidR="00493F14" w:rsidRDefault="00493F14" w:rsidP="00CB29AF">
      <w:pPr>
        <w:spacing w:line="288" w:lineRule="auto"/>
        <w:jc w:val="right"/>
        <w:rPr>
          <w:rFonts w:asciiTheme="minorHAnsi" w:hAnsiTheme="minorHAnsi" w:cstheme="minorHAnsi"/>
          <w:b/>
          <w:sz w:val="22"/>
          <w:szCs w:val="22"/>
        </w:rPr>
      </w:pPr>
    </w:p>
    <w:p w14:paraId="07C051A8" w14:textId="77777777" w:rsidR="00493F14" w:rsidRDefault="00493F14" w:rsidP="00CB29AF">
      <w:pPr>
        <w:spacing w:line="288" w:lineRule="auto"/>
        <w:jc w:val="right"/>
        <w:rPr>
          <w:rFonts w:asciiTheme="minorHAnsi" w:hAnsiTheme="minorHAnsi" w:cstheme="minorHAnsi"/>
          <w:b/>
          <w:sz w:val="22"/>
          <w:szCs w:val="22"/>
        </w:rPr>
      </w:pPr>
    </w:p>
    <w:p w14:paraId="26930122" w14:textId="77777777" w:rsidR="00493F14" w:rsidRDefault="00493F14" w:rsidP="00CB29AF">
      <w:pPr>
        <w:spacing w:line="288" w:lineRule="auto"/>
        <w:jc w:val="right"/>
        <w:rPr>
          <w:rFonts w:asciiTheme="minorHAnsi" w:hAnsiTheme="minorHAnsi" w:cstheme="minorHAnsi"/>
          <w:b/>
          <w:sz w:val="22"/>
          <w:szCs w:val="22"/>
        </w:rPr>
      </w:pPr>
    </w:p>
    <w:p w14:paraId="7195615C" w14:textId="77777777" w:rsidR="00493F14" w:rsidRDefault="00493F14" w:rsidP="00CB29AF">
      <w:pPr>
        <w:spacing w:line="288" w:lineRule="auto"/>
        <w:jc w:val="right"/>
        <w:rPr>
          <w:rFonts w:asciiTheme="minorHAnsi" w:hAnsiTheme="minorHAnsi" w:cstheme="minorHAnsi"/>
          <w:b/>
          <w:sz w:val="22"/>
          <w:szCs w:val="22"/>
        </w:rPr>
      </w:pPr>
    </w:p>
    <w:p w14:paraId="1F752B79" w14:textId="77777777" w:rsidR="00493F14" w:rsidRDefault="00493F14" w:rsidP="00CB29AF">
      <w:pPr>
        <w:spacing w:line="288" w:lineRule="auto"/>
        <w:jc w:val="right"/>
        <w:rPr>
          <w:rFonts w:asciiTheme="minorHAnsi" w:hAnsiTheme="minorHAnsi" w:cstheme="minorHAnsi"/>
          <w:b/>
          <w:sz w:val="22"/>
          <w:szCs w:val="22"/>
        </w:rPr>
      </w:pPr>
    </w:p>
    <w:p w14:paraId="619BAF75" w14:textId="77777777" w:rsidR="00493F14" w:rsidRDefault="00493F14" w:rsidP="00CB29AF">
      <w:pPr>
        <w:spacing w:line="288" w:lineRule="auto"/>
        <w:jc w:val="right"/>
        <w:rPr>
          <w:rFonts w:asciiTheme="minorHAnsi" w:hAnsiTheme="minorHAnsi" w:cstheme="minorHAnsi"/>
          <w:b/>
          <w:sz w:val="22"/>
          <w:szCs w:val="22"/>
        </w:rPr>
      </w:pPr>
    </w:p>
    <w:p w14:paraId="0AC866A9" w14:textId="77777777" w:rsidR="00493F14" w:rsidRDefault="00493F14" w:rsidP="00CB29AF">
      <w:pPr>
        <w:spacing w:line="288" w:lineRule="auto"/>
        <w:jc w:val="right"/>
        <w:rPr>
          <w:rFonts w:asciiTheme="minorHAnsi" w:hAnsiTheme="minorHAnsi" w:cstheme="minorHAnsi"/>
          <w:b/>
          <w:sz w:val="22"/>
          <w:szCs w:val="22"/>
        </w:rPr>
      </w:pPr>
    </w:p>
    <w:p w14:paraId="36AF77A7" w14:textId="77777777" w:rsidR="00493F14" w:rsidRDefault="00493F14" w:rsidP="00CB29AF">
      <w:pPr>
        <w:spacing w:line="288" w:lineRule="auto"/>
        <w:jc w:val="right"/>
        <w:rPr>
          <w:rFonts w:asciiTheme="minorHAnsi" w:hAnsiTheme="minorHAnsi" w:cstheme="minorHAnsi"/>
          <w:b/>
          <w:sz w:val="22"/>
          <w:szCs w:val="22"/>
        </w:rPr>
      </w:pPr>
    </w:p>
    <w:p w14:paraId="18CB6C9B" w14:textId="77777777" w:rsidR="00493F14" w:rsidRDefault="00493F14" w:rsidP="00CB29AF">
      <w:pPr>
        <w:spacing w:line="288" w:lineRule="auto"/>
        <w:jc w:val="right"/>
        <w:rPr>
          <w:rFonts w:asciiTheme="minorHAnsi" w:hAnsiTheme="minorHAnsi" w:cstheme="minorHAnsi"/>
          <w:b/>
          <w:sz w:val="22"/>
          <w:szCs w:val="22"/>
        </w:rPr>
      </w:pPr>
    </w:p>
    <w:p w14:paraId="17D995C1" w14:textId="77777777" w:rsidR="00493F14" w:rsidRDefault="00493F14" w:rsidP="00CB29AF">
      <w:pPr>
        <w:spacing w:line="288" w:lineRule="auto"/>
        <w:jc w:val="right"/>
        <w:rPr>
          <w:rFonts w:asciiTheme="minorHAnsi" w:hAnsiTheme="minorHAnsi" w:cstheme="minorHAnsi"/>
          <w:b/>
          <w:sz w:val="22"/>
          <w:szCs w:val="22"/>
        </w:rPr>
      </w:pPr>
    </w:p>
    <w:p w14:paraId="4214E5DD" w14:textId="77777777" w:rsidR="00493F14" w:rsidRDefault="00493F14" w:rsidP="00CB29AF">
      <w:pPr>
        <w:spacing w:line="288" w:lineRule="auto"/>
        <w:jc w:val="right"/>
        <w:rPr>
          <w:rFonts w:asciiTheme="minorHAnsi" w:hAnsiTheme="minorHAnsi" w:cstheme="minorHAnsi"/>
          <w:b/>
          <w:sz w:val="22"/>
          <w:szCs w:val="22"/>
        </w:rPr>
      </w:pPr>
    </w:p>
    <w:p w14:paraId="6634A240" w14:textId="77777777" w:rsidR="00493F14" w:rsidRDefault="00493F14" w:rsidP="00CB29AF">
      <w:pPr>
        <w:spacing w:line="288" w:lineRule="auto"/>
        <w:jc w:val="right"/>
        <w:rPr>
          <w:rFonts w:asciiTheme="minorHAnsi" w:hAnsiTheme="minorHAnsi" w:cstheme="minorHAnsi"/>
          <w:b/>
          <w:sz w:val="22"/>
          <w:szCs w:val="22"/>
        </w:rPr>
      </w:pPr>
    </w:p>
    <w:p w14:paraId="0DD37B02" w14:textId="77777777" w:rsidR="00920C64" w:rsidRDefault="00920C64" w:rsidP="00AB3EFB">
      <w:pPr>
        <w:spacing w:line="288" w:lineRule="auto"/>
        <w:rPr>
          <w:rFonts w:asciiTheme="minorHAnsi" w:hAnsiTheme="minorHAnsi" w:cstheme="minorHAnsi"/>
          <w:b/>
          <w:sz w:val="22"/>
          <w:szCs w:val="22"/>
        </w:rPr>
      </w:pPr>
    </w:p>
    <w:p w14:paraId="49618083" w14:textId="33F4785A" w:rsidR="00B05597" w:rsidRPr="00DB44CC" w:rsidRDefault="004E0D97" w:rsidP="0006779E">
      <w:pPr>
        <w:spacing w:line="288" w:lineRule="auto"/>
        <w:jc w:val="right"/>
        <w:rPr>
          <w:rFonts w:asciiTheme="minorHAnsi" w:hAnsiTheme="minorHAnsi" w:cstheme="minorHAnsi"/>
          <w:b/>
          <w:sz w:val="22"/>
          <w:szCs w:val="22"/>
        </w:rPr>
      </w:pPr>
      <w:r>
        <w:rPr>
          <w:rFonts w:asciiTheme="minorHAnsi" w:hAnsiTheme="minorHAnsi" w:cstheme="minorHAnsi"/>
          <w:b/>
          <w:sz w:val="22"/>
          <w:szCs w:val="22"/>
        </w:rPr>
        <w:lastRenderedPageBreak/>
        <w:br/>
      </w:r>
      <w:r w:rsidR="00B05597" w:rsidRPr="00DB44CC">
        <w:rPr>
          <w:rFonts w:asciiTheme="minorHAnsi" w:hAnsiTheme="minorHAnsi" w:cstheme="minorHAnsi"/>
          <w:b/>
          <w:sz w:val="22"/>
          <w:szCs w:val="22"/>
        </w:rPr>
        <w:t>Załącznik</w:t>
      </w:r>
      <w:r w:rsidR="00034A0A" w:rsidRPr="00DB44CC">
        <w:rPr>
          <w:rFonts w:asciiTheme="minorHAnsi" w:hAnsiTheme="minorHAnsi" w:cstheme="minorHAnsi"/>
          <w:b/>
          <w:sz w:val="22"/>
          <w:szCs w:val="22"/>
        </w:rPr>
        <w:t xml:space="preserve"> nr 1 </w:t>
      </w:r>
      <w:r w:rsidR="00034A0A" w:rsidRPr="00DB44CC">
        <w:rPr>
          <w:rFonts w:asciiTheme="minorHAnsi" w:hAnsiTheme="minorHAnsi" w:cstheme="minorHAnsi"/>
          <w:sz w:val="22"/>
          <w:szCs w:val="22"/>
        </w:rPr>
        <w:t>do umowy nr GTL/</w:t>
      </w:r>
      <w:r w:rsidR="00A95FA2" w:rsidRPr="00DB44CC">
        <w:rPr>
          <w:rFonts w:asciiTheme="minorHAnsi" w:hAnsiTheme="minorHAnsi" w:cstheme="minorHAnsi"/>
          <w:sz w:val="22"/>
          <w:szCs w:val="22"/>
        </w:rPr>
        <w:t>DIN</w:t>
      </w:r>
      <w:r w:rsidR="00034A0A" w:rsidRPr="00DB44CC">
        <w:rPr>
          <w:rFonts w:asciiTheme="minorHAnsi" w:hAnsiTheme="minorHAnsi" w:cstheme="minorHAnsi"/>
          <w:sz w:val="22"/>
          <w:szCs w:val="22"/>
        </w:rPr>
        <w:t>/…</w:t>
      </w:r>
      <w:r w:rsidR="005602E0" w:rsidRPr="00DB44CC">
        <w:rPr>
          <w:rFonts w:asciiTheme="minorHAnsi" w:hAnsiTheme="minorHAnsi" w:cstheme="minorHAnsi"/>
          <w:sz w:val="22"/>
          <w:szCs w:val="22"/>
        </w:rPr>
        <w:t>…</w:t>
      </w:r>
      <w:r w:rsidR="00034A0A" w:rsidRPr="00DB44CC">
        <w:rPr>
          <w:rFonts w:asciiTheme="minorHAnsi" w:hAnsiTheme="minorHAnsi" w:cstheme="minorHAnsi"/>
          <w:sz w:val="22"/>
          <w:szCs w:val="22"/>
        </w:rPr>
        <w:t>./</w:t>
      </w:r>
      <w:r w:rsidR="00A95FA2" w:rsidRPr="00DB44CC">
        <w:rPr>
          <w:rFonts w:asciiTheme="minorHAnsi" w:hAnsiTheme="minorHAnsi" w:cstheme="minorHAnsi"/>
          <w:sz w:val="22"/>
          <w:szCs w:val="22"/>
        </w:rPr>
        <w:t>…………</w:t>
      </w:r>
      <w:r w:rsidR="00034A0A" w:rsidRPr="00DB44CC">
        <w:rPr>
          <w:rFonts w:asciiTheme="minorHAnsi" w:hAnsiTheme="minorHAnsi" w:cstheme="minorHAnsi"/>
          <w:sz w:val="22"/>
          <w:szCs w:val="22"/>
        </w:rPr>
        <w:t xml:space="preserve"> </w:t>
      </w:r>
      <w:r w:rsidR="00B05597" w:rsidRPr="00DB44CC">
        <w:rPr>
          <w:rFonts w:asciiTheme="minorHAnsi" w:hAnsiTheme="minorHAnsi" w:cstheme="minorHAnsi"/>
          <w:sz w:val="22"/>
          <w:szCs w:val="22"/>
        </w:rPr>
        <w:t>z dnia ………………………….r.</w:t>
      </w:r>
    </w:p>
    <w:p w14:paraId="3C8BFA9B" w14:textId="77777777" w:rsidR="00B05597" w:rsidRPr="00DB44CC" w:rsidRDefault="00B05597" w:rsidP="00CB29AF">
      <w:pPr>
        <w:spacing w:line="288" w:lineRule="auto"/>
        <w:rPr>
          <w:rFonts w:asciiTheme="minorHAnsi" w:hAnsiTheme="minorHAnsi" w:cstheme="minorHAnsi"/>
          <w:sz w:val="22"/>
          <w:szCs w:val="22"/>
        </w:rPr>
      </w:pPr>
    </w:p>
    <w:p w14:paraId="6119DE0E" w14:textId="77777777" w:rsidR="00B05597" w:rsidRPr="00DB44CC" w:rsidRDefault="00B05597" w:rsidP="00CB29AF">
      <w:pPr>
        <w:spacing w:line="288" w:lineRule="auto"/>
        <w:rPr>
          <w:rFonts w:asciiTheme="minorHAnsi" w:hAnsiTheme="minorHAnsi" w:cstheme="minorHAnsi"/>
          <w:sz w:val="22"/>
          <w:szCs w:val="22"/>
        </w:rPr>
      </w:pPr>
    </w:p>
    <w:p w14:paraId="38689F72" w14:textId="77777777" w:rsidR="00B05597" w:rsidRPr="00DB44CC" w:rsidRDefault="00B05597" w:rsidP="00CB29AF">
      <w:pPr>
        <w:spacing w:line="288" w:lineRule="auto"/>
        <w:jc w:val="center"/>
        <w:rPr>
          <w:rFonts w:asciiTheme="minorHAnsi" w:hAnsiTheme="minorHAnsi" w:cstheme="minorHAnsi"/>
          <w:b/>
          <w:bCs/>
          <w:sz w:val="22"/>
          <w:szCs w:val="22"/>
        </w:rPr>
      </w:pPr>
      <w:r w:rsidRPr="00DB44CC">
        <w:rPr>
          <w:rFonts w:asciiTheme="minorHAnsi" w:hAnsiTheme="minorHAnsi" w:cstheme="minorHAnsi"/>
          <w:b/>
          <w:bCs/>
          <w:sz w:val="22"/>
          <w:szCs w:val="22"/>
        </w:rPr>
        <w:t xml:space="preserve">PROTOKÓŁ ZDAWCZO-ODBIORCZY </w:t>
      </w:r>
    </w:p>
    <w:p w14:paraId="20B9A285" w14:textId="77777777" w:rsidR="00B05597" w:rsidRPr="00DB44CC" w:rsidRDefault="00B05597" w:rsidP="00CB29AF">
      <w:pPr>
        <w:spacing w:line="288" w:lineRule="auto"/>
        <w:jc w:val="center"/>
        <w:rPr>
          <w:rFonts w:asciiTheme="minorHAnsi" w:hAnsiTheme="minorHAnsi" w:cstheme="minorHAnsi"/>
          <w:bCs/>
          <w:sz w:val="22"/>
          <w:szCs w:val="22"/>
        </w:rPr>
      </w:pPr>
      <w:r w:rsidRPr="00DB44CC">
        <w:rPr>
          <w:rFonts w:asciiTheme="minorHAnsi" w:hAnsiTheme="minorHAnsi" w:cstheme="minorHAnsi"/>
          <w:bCs/>
          <w:sz w:val="22"/>
          <w:szCs w:val="22"/>
        </w:rPr>
        <w:t xml:space="preserve">dokumentacji i dokumentów.   </w:t>
      </w:r>
    </w:p>
    <w:p w14:paraId="0C9C9472" w14:textId="77777777" w:rsidR="00B05597" w:rsidRPr="00DB44CC" w:rsidRDefault="00B05597" w:rsidP="00CB29AF">
      <w:pPr>
        <w:spacing w:line="288" w:lineRule="auto"/>
        <w:jc w:val="center"/>
        <w:rPr>
          <w:rFonts w:asciiTheme="minorHAnsi" w:hAnsiTheme="minorHAnsi" w:cstheme="minorHAnsi"/>
          <w:bCs/>
          <w:sz w:val="22"/>
          <w:szCs w:val="22"/>
        </w:rPr>
      </w:pPr>
    </w:p>
    <w:p w14:paraId="5009B44A" w14:textId="3EF2FF04" w:rsidR="00B05597" w:rsidRPr="00DB44CC" w:rsidRDefault="0047748D" w:rsidP="00CB29AF">
      <w:pPr>
        <w:tabs>
          <w:tab w:val="center" w:pos="4896"/>
          <w:tab w:val="right" w:pos="9432"/>
        </w:tabs>
        <w:spacing w:line="288" w:lineRule="auto"/>
        <w:jc w:val="both"/>
        <w:rPr>
          <w:rFonts w:asciiTheme="minorHAnsi" w:hAnsiTheme="minorHAnsi" w:cstheme="minorHAnsi"/>
          <w:b/>
          <w:sz w:val="22"/>
          <w:szCs w:val="22"/>
          <w:lang w:eastAsia="pl-PL"/>
        </w:rPr>
      </w:pPr>
      <w:r w:rsidRPr="00DB44CC">
        <w:rPr>
          <w:rFonts w:asciiTheme="minorHAnsi" w:hAnsiTheme="minorHAnsi" w:cstheme="minorHAnsi"/>
          <w:b/>
          <w:sz w:val="22"/>
          <w:szCs w:val="22"/>
        </w:rPr>
        <w:t xml:space="preserve">Zamawiający - </w:t>
      </w:r>
      <w:r w:rsidR="00B05597" w:rsidRPr="00DB44CC">
        <w:rPr>
          <w:rFonts w:asciiTheme="minorHAnsi" w:hAnsiTheme="minorHAnsi" w:cstheme="minorHAnsi"/>
          <w:sz w:val="22"/>
          <w:szCs w:val="22"/>
        </w:rPr>
        <w:t>Górnośląskie Towarzystwo Lotnicze S.A. , adres: Al. Korfantego 38, 40-161 Katowice przekazuje</w:t>
      </w:r>
      <w:r w:rsidRPr="00DB44CC">
        <w:rPr>
          <w:rFonts w:asciiTheme="minorHAnsi" w:hAnsiTheme="minorHAnsi" w:cstheme="minorHAnsi"/>
          <w:sz w:val="22"/>
          <w:szCs w:val="22"/>
        </w:rPr>
        <w:t xml:space="preserve"> </w:t>
      </w:r>
      <w:r w:rsidRPr="00DB44CC">
        <w:rPr>
          <w:rFonts w:asciiTheme="minorHAnsi" w:hAnsiTheme="minorHAnsi" w:cstheme="minorHAnsi"/>
          <w:b/>
          <w:sz w:val="22"/>
          <w:szCs w:val="22"/>
        </w:rPr>
        <w:t xml:space="preserve">Wykonawcy </w:t>
      </w:r>
      <w:r w:rsidR="00A95FA2" w:rsidRPr="00DB44CC">
        <w:rPr>
          <w:rFonts w:asciiTheme="minorHAnsi" w:hAnsiTheme="minorHAnsi" w:cstheme="minorHAnsi"/>
          <w:b/>
          <w:sz w:val="22"/>
          <w:szCs w:val="22"/>
        </w:rPr>
        <w:t>……………………………………</w:t>
      </w:r>
      <w:r w:rsidR="001C20C0" w:rsidRPr="00DB44CC">
        <w:rPr>
          <w:rFonts w:asciiTheme="minorHAnsi" w:hAnsiTheme="minorHAnsi" w:cstheme="minorHAnsi"/>
          <w:bCs/>
          <w:sz w:val="22"/>
          <w:szCs w:val="22"/>
        </w:rPr>
        <w:t>.</w:t>
      </w:r>
      <w:r w:rsidR="001C20C0" w:rsidRPr="00DB44CC">
        <w:rPr>
          <w:rFonts w:asciiTheme="minorHAnsi" w:hAnsiTheme="minorHAnsi" w:cstheme="minorHAnsi"/>
          <w:b/>
          <w:sz w:val="22"/>
          <w:szCs w:val="22"/>
        </w:rPr>
        <w:t xml:space="preserve"> </w:t>
      </w:r>
      <w:r w:rsidR="00B05597" w:rsidRPr="00DB44CC">
        <w:rPr>
          <w:rFonts w:asciiTheme="minorHAnsi" w:hAnsiTheme="minorHAnsi" w:cstheme="minorHAnsi"/>
          <w:sz w:val="22"/>
          <w:szCs w:val="22"/>
        </w:rPr>
        <w:t>dokumentację projektową oraz opracowania wg wykazu jak niżej :</w:t>
      </w:r>
    </w:p>
    <w:p w14:paraId="69CB1D77" w14:textId="77777777" w:rsidR="005602E0" w:rsidRPr="00DB44CC" w:rsidRDefault="005602E0" w:rsidP="00CB29AF">
      <w:pPr>
        <w:spacing w:line="288" w:lineRule="auto"/>
        <w:rPr>
          <w:rFonts w:asciiTheme="minorHAnsi" w:hAnsiTheme="minorHAnsi" w:cstheme="minorHAnsi"/>
          <w:sz w:val="22"/>
          <w:szCs w:val="22"/>
        </w:rPr>
      </w:pPr>
    </w:p>
    <w:p w14:paraId="1F56516D" w14:textId="77777777" w:rsidR="00B05597" w:rsidRPr="00DB44CC" w:rsidRDefault="00B05597" w:rsidP="00CB29AF">
      <w:pPr>
        <w:spacing w:line="288" w:lineRule="auto"/>
        <w:rPr>
          <w:rFonts w:asciiTheme="minorHAnsi" w:hAnsiTheme="minorHAnsi" w:cstheme="minorHAnsi"/>
          <w:sz w:val="22"/>
          <w:szCs w:val="22"/>
        </w:rPr>
      </w:pP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
        <w:gridCol w:w="5048"/>
        <w:gridCol w:w="1313"/>
        <w:gridCol w:w="2285"/>
      </w:tblGrid>
      <w:tr w:rsidR="00B05597" w:rsidRPr="00DB44CC" w14:paraId="63AAC064" w14:textId="77777777" w:rsidTr="00CF3688">
        <w:tc>
          <w:tcPr>
            <w:tcW w:w="466" w:type="dxa"/>
            <w:tcBorders>
              <w:top w:val="single" w:sz="12" w:space="0" w:color="auto"/>
              <w:left w:val="single" w:sz="12" w:space="0" w:color="auto"/>
              <w:bottom w:val="single" w:sz="12" w:space="0" w:color="auto"/>
              <w:right w:val="single" w:sz="12" w:space="0" w:color="auto"/>
            </w:tcBorders>
            <w:hideMark/>
          </w:tcPr>
          <w:p w14:paraId="4D7E9492" w14:textId="77777777" w:rsidR="00B05597" w:rsidRPr="00DB44CC" w:rsidRDefault="00B05597"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Lp.</w:t>
            </w:r>
          </w:p>
        </w:tc>
        <w:tc>
          <w:tcPr>
            <w:tcW w:w="5048" w:type="dxa"/>
            <w:tcBorders>
              <w:top w:val="single" w:sz="12" w:space="0" w:color="auto"/>
              <w:left w:val="single" w:sz="12" w:space="0" w:color="auto"/>
              <w:bottom w:val="single" w:sz="12" w:space="0" w:color="auto"/>
              <w:right w:val="single" w:sz="12" w:space="0" w:color="auto"/>
            </w:tcBorders>
            <w:hideMark/>
          </w:tcPr>
          <w:p w14:paraId="0C1673F1" w14:textId="77777777" w:rsidR="00B05597" w:rsidRPr="00DB44CC" w:rsidRDefault="00B05597"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Wykaz dokumentacji</w:t>
            </w:r>
          </w:p>
        </w:tc>
        <w:tc>
          <w:tcPr>
            <w:tcW w:w="1313" w:type="dxa"/>
            <w:tcBorders>
              <w:top w:val="single" w:sz="12" w:space="0" w:color="auto"/>
              <w:left w:val="single" w:sz="12" w:space="0" w:color="auto"/>
              <w:bottom w:val="single" w:sz="12" w:space="0" w:color="auto"/>
              <w:right w:val="single" w:sz="12" w:space="0" w:color="auto"/>
            </w:tcBorders>
            <w:hideMark/>
          </w:tcPr>
          <w:p w14:paraId="546AA24A" w14:textId="77777777" w:rsidR="00B05597" w:rsidRPr="00DB44CC" w:rsidRDefault="00B05597"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Ilość</w:t>
            </w:r>
          </w:p>
        </w:tc>
        <w:tc>
          <w:tcPr>
            <w:tcW w:w="2285" w:type="dxa"/>
            <w:tcBorders>
              <w:top w:val="single" w:sz="12" w:space="0" w:color="auto"/>
              <w:left w:val="single" w:sz="12" w:space="0" w:color="auto"/>
              <w:bottom w:val="single" w:sz="12" w:space="0" w:color="auto"/>
              <w:right w:val="single" w:sz="12" w:space="0" w:color="auto"/>
            </w:tcBorders>
            <w:hideMark/>
          </w:tcPr>
          <w:p w14:paraId="19E0E480" w14:textId="77777777" w:rsidR="00B05597" w:rsidRPr="00DB44CC" w:rsidRDefault="00B05597"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Uwagi</w:t>
            </w:r>
          </w:p>
        </w:tc>
      </w:tr>
      <w:tr w:rsidR="00E07B9A" w:rsidRPr="00DB44CC" w14:paraId="7D9F052B" w14:textId="77777777" w:rsidTr="00CF3688">
        <w:tc>
          <w:tcPr>
            <w:tcW w:w="466" w:type="dxa"/>
            <w:tcBorders>
              <w:top w:val="single" w:sz="4" w:space="0" w:color="auto"/>
              <w:left w:val="single" w:sz="12" w:space="0" w:color="auto"/>
              <w:bottom w:val="single" w:sz="4" w:space="0" w:color="auto"/>
              <w:right w:val="single" w:sz="12" w:space="0" w:color="auto"/>
            </w:tcBorders>
          </w:tcPr>
          <w:p w14:paraId="28A39785" w14:textId="77777777" w:rsidR="00E07B9A" w:rsidRPr="00DB44CC" w:rsidRDefault="00E07B9A" w:rsidP="00CB29AF">
            <w:pPr>
              <w:spacing w:line="288" w:lineRule="auto"/>
              <w:jc w:val="center"/>
              <w:rPr>
                <w:rFonts w:asciiTheme="minorHAnsi" w:hAnsiTheme="minorHAnsi" w:cstheme="minorHAnsi"/>
                <w:sz w:val="22"/>
                <w:szCs w:val="22"/>
              </w:rPr>
            </w:pPr>
          </w:p>
          <w:p w14:paraId="26F87EF8" w14:textId="44B9F5A7" w:rsidR="00E07B9A" w:rsidRPr="00DB44CC" w:rsidRDefault="00E07B9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1.</w:t>
            </w:r>
          </w:p>
        </w:tc>
        <w:tc>
          <w:tcPr>
            <w:tcW w:w="5048" w:type="dxa"/>
            <w:tcBorders>
              <w:top w:val="single" w:sz="4" w:space="0" w:color="auto"/>
              <w:left w:val="single" w:sz="12" w:space="0" w:color="auto"/>
              <w:bottom w:val="single" w:sz="4" w:space="0" w:color="auto"/>
              <w:right w:val="single" w:sz="12" w:space="0" w:color="auto"/>
            </w:tcBorders>
            <w:vAlign w:val="center"/>
          </w:tcPr>
          <w:p w14:paraId="262BA5AB" w14:textId="5D975399" w:rsidR="00E07B9A" w:rsidRPr="0006779E" w:rsidRDefault="00E07B9A" w:rsidP="00CB29AF">
            <w:pPr>
              <w:spacing w:line="288" w:lineRule="auto"/>
              <w:jc w:val="center"/>
              <w:rPr>
                <w:rFonts w:asciiTheme="minorHAnsi" w:hAnsiTheme="minorHAnsi" w:cstheme="minorHAnsi"/>
                <w:strike/>
                <w:sz w:val="22"/>
                <w:szCs w:val="22"/>
              </w:rPr>
            </w:pPr>
            <w:r w:rsidRPr="0006779E">
              <w:rPr>
                <w:rFonts w:asciiTheme="minorHAnsi" w:hAnsiTheme="minorHAnsi" w:cstheme="minorHAnsi"/>
                <w:sz w:val="22"/>
                <w:szCs w:val="22"/>
              </w:rPr>
              <w:t>Wyciąg z Instrukcji Operacyjnej Lotniska Katowice;</w:t>
            </w:r>
          </w:p>
        </w:tc>
        <w:tc>
          <w:tcPr>
            <w:tcW w:w="1313" w:type="dxa"/>
            <w:tcBorders>
              <w:top w:val="single" w:sz="4" w:space="0" w:color="auto"/>
              <w:left w:val="single" w:sz="12" w:space="0" w:color="auto"/>
              <w:bottom w:val="single" w:sz="4" w:space="0" w:color="auto"/>
              <w:right w:val="single" w:sz="12" w:space="0" w:color="auto"/>
            </w:tcBorders>
          </w:tcPr>
          <w:p w14:paraId="797C5971" w14:textId="19E96AF8" w:rsidR="00E07B9A" w:rsidRPr="00DB44CC" w:rsidRDefault="00E07B9A" w:rsidP="00CB29AF">
            <w:pPr>
              <w:spacing w:line="288" w:lineRule="auto"/>
              <w:jc w:val="center"/>
              <w:rPr>
                <w:rFonts w:asciiTheme="minorHAnsi" w:hAnsiTheme="minorHAnsi" w:cstheme="minorHAnsi"/>
                <w:sz w:val="22"/>
                <w:szCs w:val="22"/>
              </w:rPr>
            </w:pPr>
          </w:p>
        </w:tc>
        <w:tc>
          <w:tcPr>
            <w:tcW w:w="2285" w:type="dxa"/>
            <w:tcBorders>
              <w:top w:val="single" w:sz="4" w:space="0" w:color="auto"/>
              <w:left w:val="single" w:sz="12" w:space="0" w:color="auto"/>
              <w:bottom w:val="single" w:sz="4" w:space="0" w:color="auto"/>
              <w:right w:val="single" w:sz="12" w:space="0" w:color="auto"/>
            </w:tcBorders>
          </w:tcPr>
          <w:p w14:paraId="32804335" w14:textId="77777777" w:rsidR="00E07B9A" w:rsidRPr="00DB44CC" w:rsidRDefault="00E07B9A" w:rsidP="00CB29AF">
            <w:pPr>
              <w:spacing w:line="288" w:lineRule="auto"/>
              <w:jc w:val="center"/>
              <w:rPr>
                <w:rFonts w:asciiTheme="minorHAnsi" w:hAnsiTheme="minorHAnsi" w:cstheme="minorHAnsi"/>
                <w:sz w:val="22"/>
                <w:szCs w:val="22"/>
              </w:rPr>
            </w:pPr>
          </w:p>
        </w:tc>
      </w:tr>
      <w:tr w:rsidR="00E07B9A" w:rsidRPr="00DB44CC" w14:paraId="79E0A50E" w14:textId="77777777" w:rsidTr="00CF3688">
        <w:tc>
          <w:tcPr>
            <w:tcW w:w="466" w:type="dxa"/>
            <w:tcBorders>
              <w:top w:val="single" w:sz="4" w:space="0" w:color="auto"/>
              <w:left w:val="single" w:sz="12" w:space="0" w:color="auto"/>
              <w:bottom w:val="single" w:sz="4" w:space="0" w:color="auto"/>
              <w:right w:val="single" w:sz="12" w:space="0" w:color="auto"/>
            </w:tcBorders>
          </w:tcPr>
          <w:p w14:paraId="5A90083E" w14:textId="77777777" w:rsidR="00E07B9A" w:rsidRPr="00DB44CC" w:rsidRDefault="00E07B9A" w:rsidP="00CB29AF">
            <w:pPr>
              <w:spacing w:line="288" w:lineRule="auto"/>
              <w:jc w:val="center"/>
              <w:rPr>
                <w:rFonts w:asciiTheme="minorHAnsi" w:hAnsiTheme="minorHAnsi" w:cstheme="minorHAnsi"/>
                <w:sz w:val="22"/>
                <w:szCs w:val="22"/>
              </w:rPr>
            </w:pPr>
          </w:p>
          <w:p w14:paraId="15AE5FED" w14:textId="6D5FA749" w:rsidR="00E07B9A" w:rsidRPr="00DB44CC" w:rsidRDefault="00E07B9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 xml:space="preserve">2. </w:t>
            </w:r>
          </w:p>
        </w:tc>
        <w:tc>
          <w:tcPr>
            <w:tcW w:w="5048" w:type="dxa"/>
            <w:tcBorders>
              <w:top w:val="single" w:sz="4" w:space="0" w:color="auto"/>
              <w:left w:val="single" w:sz="12" w:space="0" w:color="auto"/>
              <w:bottom w:val="single" w:sz="4" w:space="0" w:color="auto"/>
              <w:right w:val="single" w:sz="12" w:space="0" w:color="auto"/>
            </w:tcBorders>
            <w:vAlign w:val="center"/>
          </w:tcPr>
          <w:p w14:paraId="5DA2B7CD" w14:textId="116EEF19" w:rsidR="00E07B9A" w:rsidRPr="0006779E" w:rsidRDefault="00E07B9A" w:rsidP="00CB29AF">
            <w:pPr>
              <w:spacing w:line="288" w:lineRule="auto"/>
              <w:jc w:val="center"/>
              <w:rPr>
                <w:rFonts w:asciiTheme="minorHAnsi" w:hAnsiTheme="minorHAnsi" w:cstheme="minorHAnsi"/>
                <w:strike/>
                <w:sz w:val="22"/>
                <w:szCs w:val="22"/>
              </w:rPr>
            </w:pPr>
            <w:r w:rsidRPr="0006779E">
              <w:rPr>
                <w:rFonts w:asciiTheme="minorHAnsi" w:hAnsiTheme="minorHAnsi" w:cstheme="minorHAnsi"/>
                <w:sz w:val="22"/>
                <w:szCs w:val="22"/>
              </w:rPr>
              <w:t>Instrukcja w sprawie określania trybu wydawania kart identyfikacyjnych portu lotniczego oraz przepustek samochodowych w MPL Katowice.</w:t>
            </w:r>
          </w:p>
        </w:tc>
        <w:tc>
          <w:tcPr>
            <w:tcW w:w="1313" w:type="dxa"/>
            <w:tcBorders>
              <w:top w:val="single" w:sz="4" w:space="0" w:color="auto"/>
              <w:left w:val="single" w:sz="12" w:space="0" w:color="auto"/>
              <w:bottom w:val="single" w:sz="4" w:space="0" w:color="auto"/>
              <w:right w:val="single" w:sz="12" w:space="0" w:color="auto"/>
            </w:tcBorders>
          </w:tcPr>
          <w:p w14:paraId="20D74357" w14:textId="278B1392" w:rsidR="00E07B9A" w:rsidRPr="00DB44CC" w:rsidRDefault="00E07B9A" w:rsidP="00CB29AF">
            <w:pPr>
              <w:spacing w:line="288" w:lineRule="auto"/>
              <w:jc w:val="center"/>
              <w:rPr>
                <w:rFonts w:asciiTheme="minorHAnsi" w:hAnsiTheme="minorHAnsi" w:cstheme="minorHAnsi"/>
                <w:sz w:val="22"/>
                <w:szCs w:val="22"/>
              </w:rPr>
            </w:pPr>
          </w:p>
        </w:tc>
        <w:tc>
          <w:tcPr>
            <w:tcW w:w="2285" w:type="dxa"/>
            <w:tcBorders>
              <w:top w:val="single" w:sz="4" w:space="0" w:color="auto"/>
              <w:left w:val="single" w:sz="12" w:space="0" w:color="auto"/>
              <w:bottom w:val="single" w:sz="4" w:space="0" w:color="auto"/>
              <w:right w:val="single" w:sz="12" w:space="0" w:color="auto"/>
            </w:tcBorders>
          </w:tcPr>
          <w:p w14:paraId="7D3F20F7" w14:textId="77777777" w:rsidR="00E07B9A" w:rsidRPr="00DB44CC" w:rsidRDefault="00E07B9A" w:rsidP="00CB29AF">
            <w:pPr>
              <w:spacing w:line="288" w:lineRule="auto"/>
              <w:jc w:val="center"/>
              <w:rPr>
                <w:rFonts w:asciiTheme="minorHAnsi" w:hAnsiTheme="minorHAnsi" w:cstheme="minorHAnsi"/>
                <w:sz w:val="22"/>
                <w:szCs w:val="22"/>
              </w:rPr>
            </w:pPr>
          </w:p>
        </w:tc>
      </w:tr>
      <w:tr w:rsidR="00E07B9A" w:rsidRPr="00DB44CC" w14:paraId="0EEF4614" w14:textId="77777777" w:rsidTr="00CF3688">
        <w:tc>
          <w:tcPr>
            <w:tcW w:w="466" w:type="dxa"/>
            <w:tcBorders>
              <w:top w:val="single" w:sz="4" w:space="0" w:color="auto"/>
              <w:left w:val="single" w:sz="12" w:space="0" w:color="auto"/>
              <w:bottom w:val="single" w:sz="4" w:space="0" w:color="auto"/>
              <w:right w:val="single" w:sz="12" w:space="0" w:color="auto"/>
            </w:tcBorders>
          </w:tcPr>
          <w:p w14:paraId="6AF1BE8E" w14:textId="77777777" w:rsidR="00E07B9A" w:rsidRPr="00DB44CC" w:rsidRDefault="00E07B9A" w:rsidP="00CB29AF">
            <w:pPr>
              <w:spacing w:line="288" w:lineRule="auto"/>
              <w:jc w:val="center"/>
              <w:rPr>
                <w:rFonts w:asciiTheme="minorHAnsi" w:hAnsiTheme="minorHAnsi" w:cstheme="minorHAnsi"/>
                <w:sz w:val="22"/>
                <w:szCs w:val="22"/>
              </w:rPr>
            </w:pPr>
          </w:p>
          <w:p w14:paraId="50B3AAB4" w14:textId="160E2EE8" w:rsidR="00E07B9A" w:rsidRPr="00DB44CC" w:rsidRDefault="00E07B9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 xml:space="preserve">3. </w:t>
            </w:r>
          </w:p>
        </w:tc>
        <w:tc>
          <w:tcPr>
            <w:tcW w:w="5048" w:type="dxa"/>
            <w:tcBorders>
              <w:top w:val="single" w:sz="4" w:space="0" w:color="auto"/>
              <w:left w:val="single" w:sz="12" w:space="0" w:color="auto"/>
              <w:bottom w:val="single" w:sz="4" w:space="0" w:color="auto"/>
              <w:right w:val="single" w:sz="12" w:space="0" w:color="auto"/>
            </w:tcBorders>
            <w:vAlign w:val="center"/>
          </w:tcPr>
          <w:p w14:paraId="17A88DF7" w14:textId="583D2C4F" w:rsidR="00E07B9A" w:rsidRPr="00E07B9A" w:rsidRDefault="00E07B9A" w:rsidP="00CB29AF">
            <w:pPr>
              <w:tabs>
                <w:tab w:val="left" w:pos="426"/>
              </w:tabs>
              <w:overflowPunct w:val="0"/>
              <w:autoSpaceDE w:val="0"/>
              <w:spacing w:line="288" w:lineRule="auto"/>
              <w:jc w:val="center"/>
              <w:rPr>
                <w:rFonts w:asciiTheme="minorHAnsi" w:hAnsiTheme="minorHAnsi" w:cstheme="minorHAnsi"/>
                <w:b/>
                <w:strike/>
                <w:sz w:val="22"/>
                <w:szCs w:val="22"/>
              </w:rPr>
            </w:pPr>
          </w:p>
        </w:tc>
        <w:tc>
          <w:tcPr>
            <w:tcW w:w="1313" w:type="dxa"/>
            <w:tcBorders>
              <w:top w:val="single" w:sz="4" w:space="0" w:color="auto"/>
              <w:left w:val="single" w:sz="12" w:space="0" w:color="auto"/>
              <w:bottom w:val="single" w:sz="4" w:space="0" w:color="auto"/>
              <w:right w:val="single" w:sz="12" w:space="0" w:color="auto"/>
            </w:tcBorders>
          </w:tcPr>
          <w:p w14:paraId="14B527CF" w14:textId="027EDEFC" w:rsidR="00E07B9A" w:rsidRPr="00DB44CC" w:rsidRDefault="00E07B9A" w:rsidP="00CB29AF">
            <w:pPr>
              <w:spacing w:line="288" w:lineRule="auto"/>
              <w:jc w:val="center"/>
              <w:rPr>
                <w:rFonts w:asciiTheme="minorHAnsi" w:hAnsiTheme="minorHAnsi" w:cstheme="minorHAnsi"/>
                <w:sz w:val="22"/>
                <w:szCs w:val="22"/>
              </w:rPr>
            </w:pPr>
          </w:p>
        </w:tc>
        <w:tc>
          <w:tcPr>
            <w:tcW w:w="2285" w:type="dxa"/>
            <w:tcBorders>
              <w:top w:val="single" w:sz="4" w:space="0" w:color="auto"/>
              <w:left w:val="single" w:sz="12" w:space="0" w:color="auto"/>
              <w:bottom w:val="single" w:sz="4" w:space="0" w:color="auto"/>
              <w:right w:val="single" w:sz="12" w:space="0" w:color="auto"/>
            </w:tcBorders>
          </w:tcPr>
          <w:p w14:paraId="04C4DA17" w14:textId="77777777" w:rsidR="00E07B9A" w:rsidRPr="00DB44CC" w:rsidRDefault="00E07B9A" w:rsidP="00CB29AF">
            <w:pPr>
              <w:spacing w:line="288" w:lineRule="auto"/>
              <w:jc w:val="center"/>
              <w:rPr>
                <w:rFonts w:asciiTheme="minorHAnsi" w:hAnsiTheme="minorHAnsi" w:cstheme="minorHAnsi"/>
                <w:sz w:val="22"/>
                <w:szCs w:val="22"/>
              </w:rPr>
            </w:pPr>
          </w:p>
        </w:tc>
      </w:tr>
      <w:tr w:rsidR="00E07B9A" w:rsidRPr="00DB44CC" w14:paraId="415B17D0" w14:textId="77777777" w:rsidTr="00CF3688">
        <w:tc>
          <w:tcPr>
            <w:tcW w:w="466" w:type="dxa"/>
            <w:tcBorders>
              <w:top w:val="single" w:sz="4" w:space="0" w:color="auto"/>
              <w:left w:val="single" w:sz="12" w:space="0" w:color="auto"/>
              <w:bottom w:val="single" w:sz="4" w:space="0" w:color="auto"/>
              <w:right w:val="single" w:sz="12" w:space="0" w:color="auto"/>
            </w:tcBorders>
          </w:tcPr>
          <w:p w14:paraId="3EECBF56" w14:textId="77777777" w:rsidR="00E07B9A" w:rsidRPr="00DB44CC" w:rsidRDefault="00E07B9A" w:rsidP="00CB29AF">
            <w:pPr>
              <w:spacing w:line="288" w:lineRule="auto"/>
              <w:jc w:val="center"/>
              <w:rPr>
                <w:rFonts w:asciiTheme="minorHAnsi" w:hAnsiTheme="minorHAnsi" w:cstheme="minorHAnsi"/>
                <w:sz w:val="22"/>
                <w:szCs w:val="22"/>
              </w:rPr>
            </w:pPr>
          </w:p>
          <w:p w14:paraId="7BCA5E18" w14:textId="25747742" w:rsidR="00E07B9A" w:rsidRPr="00DB44CC" w:rsidRDefault="00E07B9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4.</w:t>
            </w:r>
          </w:p>
        </w:tc>
        <w:tc>
          <w:tcPr>
            <w:tcW w:w="5048" w:type="dxa"/>
            <w:tcBorders>
              <w:top w:val="single" w:sz="4" w:space="0" w:color="auto"/>
              <w:left w:val="single" w:sz="12" w:space="0" w:color="auto"/>
              <w:bottom w:val="single" w:sz="4" w:space="0" w:color="auto"/>
              <w:right w:val="single" w:sz="12" w:space="0" w:color="auto"/>
            </w:tcBorders>
            <w:vAlign w:val="center"/>
          </w:tcPr>
          <w:p w14:paraId="1D88B99B" w14:textId="5F20A477" w:rsidR="00E07B9A" w:rsidRPr="00DB44CC" w:rsidRDefault="00E07B9A" w:rsidP="00CB29AF">
            <w:pPr>
              <w:tabs>
                <w:tab w:val="left" w:pos="426"/>
              </w:tabs>
              <w:overflowPunct w:val="0"/>
              <w:autoSpaceDE w:val="0"/>
              <w:spacing w:line="288" w:lineRule="auto"/>
              <w:jc w:val="center"/>
              <w:rPr>
                <w:rFonts w:asciiTheme="minorHAnsi" w:hAnsiTheme="minorHAnsi" w:cstheme="minorHAnsi"/>
                <w:sz w:val="22"/>
                <w:szCs w:val="22"/>
              </w:rPr>
            </w:pPr>
          </w:p>
        </w:tc>
        <w:tc>
          <w:tcPr>
            <w:tcW w:w="1313" w:type="dxa"/>
            <w:tcBorders>
              <w:top w:val="single" w:sz="4" w:space="0" w:color="auto"/>
              <w:left w:val="single" w:sz="12" w:space="0" w:color="auto"/>
              <w:bottom w:val="single" w:sz="4" w:space="0" w:color="auto"/>
              <w:right w:val="single" w:sz="12" w:space="0" w:color="auto"/>
            </w:tcBorders>
          </w:tcPr>
          <w:p w14:paraId="21451E97" w14:textId="1E718540" w:rsidR="00E07B9A" w:rsidRPr="00DB44CC" w:rsidRDefault="00E07B9A" w:rsidP="00CB29AF">
            <w:pPr>
              <w:spacing w:line="288" w:lineRule="auto"/>
              <w:jc w:val="center"/>
              <w:rPr>
                <w:rFonts w:asciiTheme="minorHAnsi" w:hAnsiTheme="minorHAnsi" w:cstheme="minorHAnsi"/>
                <w:sz w:val="22"/>
                <w:szCs w:val="22"/>
              </w:rPr>
            </w:pPr>
          </w:p>
        </w:tc>
        <w:tc>
          <w:tcPr>
            <w:tcW w:w="2285" w:type="dxa"/>
            <w:tcBorders>
              <w:top w:val="single" w:sz="4" w:space="0" w:color="auto"/>
              <w:left w:val="single" w:sz="12" w:space="0" w:color="auto"/>
              <w:bottom w:val="single" w:sz="4" w:space="0" w:color="auto"/>
              <w:right w:val="single" w:sz="12" w:space="0" w:color="auto"/>
            </w:tcBorders>
          </w:tcPr>
          <w:p w14:paraId="73B351EE" w14:textId="77777777" w:rsidR="00E07B9A" w:rsidRPr="00DB44CC" w:rsidRDefault="00E07B9A" w:rsidP="00CB29AF">
            <w:pPr>
              <w:spacing w:line="288" w:lineRule="auto"/>
              <w:jc w:val="center"/>
              <w:rPr>
                <w:rFonts w:asciiTheme="minorHAnsi" w:hAnsiTheme="minorHAnsi" w:cstheme="minorHAnsi"/>
                <w:sz w:val="22"/>
                <w:szCs w:val="22"/>
              </w:rPr>
            </w:pPr>
          </w:p>
        </w:tc>
      </w:tr>
      <w:tr w:rsidR="00E07B9A" w:rsidRPr="00DB44CC" w14:paraId="5636D9E2" w14:textId="77777777" w:rsidTr="00CF3688">
        <w:trPr>
          <w:trHeight w:val="515"/>
        </w:trPr>
        <w:tc>
          <w:tcPr>
            <w:tcW w:w="466" w:type="dxa"/>
            <w:tcBorders>
              <w:top w:val="single" w:sz="4" w:space="0" w:color="auto"/>
              <w:left w:val="single" w:sz="12" w:space="0" w:color="auto"/>
              <w:bottom w:val="single" w:sz="4" w:space="0" w:color="auto"/>
              <w:right w:val="single" w:sz="12" w:space="0" w:color="auto"/>
            </w:tcBorders>
          </w:tcPr>
          <w:p w14:paraId="5D53BC06" w14:textId="7CFD7BCC" w:rsidR="00E07B9A" w:rsidRPr="00DB44CC" w:rsidRDefault="00E07B9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5.</w:t>
            </w:r>
          </w:p>
        </w:tc>
        <w:tc>
          <w:tcPr>
            <w:tcW w:w="5048" w:type="dxa"/>
            <w:tcBorders>
              <w:top w:val="single" w:sz="4" w:space="0" w:color="auto"/>
              <w:left w:val="single" w:sz="12" w:space="0" w:color="auto"/>
              <w:bottom w:val="single" w:sz="4" w:space="0" w:color="auto"/>
              <w:right w:val="single" w:sz="12" w:space="0" w:color="auto"/>
            </w:tcBorders>
            <w:vAlign w:val="center"/>
          </w:tcPr>
          <w:p w14:paraId="70611AB4" w14:textId="02525A87" w:rsidR="00E07B9A" w:rsidRPr="00DB44CC" w:rsidRDefault="00E07B9A" w:rsidP="00CB29AF">
            <w:pPr>
              <w:spacing w:line="288" w:lineRule="auto"/>
              <w:jc w:val="center"/>
              <w:rPr>
                <w:rFonts w:asciiTheme="minorHAnsi" w:hAnsiTheme="minorHAnsi" w:cstheme="minorHAnsi"/>
                <w:sz w:val="22"/>
                <w:szCs w:val="22"/>
              </w:rPr>
            </w:pPr>
          </w:p>
        </w:tc>
        <w:tc>
          <w:tcPr>
            <w:tcW w:w="1313" w:type="dxa"/>
            <w:tcBorders>
              <w:top w:val="single" w:sz="4" w:space="0" w:color="auto"/>
              <w:left w:val="single" w:sz="12" w:space="0" w:color="auto"/>
              <w:bottom w:val="single" w:sz="4" w:space="0" w:color="auto"/>
              <w:right w:val="single" w:sz="12" w:space="0" w:color="auto"/>
            </w:tcBorders>
          </w:tcPr>
          <w:p w14:paraId="584A5424" w14:textId="77777777" w:rsidR="00E07B9A" w:rsidRPr="00DB44CC" w:rsidRDefault="00E07B9A" w:rsidP="00CB29AF">
            <w:pPr>
              <w:spacing w:line="288" w:lineRule="auto"/>
              <w:jc w:val="center"/>
              <w:rPr>
                <w:rFonts w:asciiTheme="minorHAnsi" w:hAnsiTheme="minorHAnsi" w:cstheme="minorHAnsi"/>
                <w:sz w:val="22"/>
                <w:szCs w:val="22"/>
              </w:rPr>
            </w:pPr>
          </w:p>
          <w:p w14:paraId="368AC085" w14:textId="0789DBB6" w:rsidR="00E07B9A" w:rsidRPr="00DB44CC" w:rsidRDefault="00E07B9A" w:rsidP="00CB29AF">
            <w:pPr>
              <w:spacing w:line="288" w:lineRule="auto"/>
              <w:jc w:val="center"/>
              <w:rPr>
                <w:rFonts w:asciiTheme="minorHAnsi" w:hAnsiTheme="minorHAnsi" w:cstheme="minorHAnsi"/>
                <w:sz w:val="22"/>
                <w:szCs w:val="22"/>
              </w:rPr>
            </w:pPr>
          </w:p>
        </w:tc>
        <w:tc>
          <w:tcPr>
            <w:tcW w:w="2285" w:type="dxa"/>
            <w:tcBorders>
              <w:top w:val="single" w:sz="4" w:space="0" w:color="auto"/>
              <w:left w:val="single" w:sz="12" w:space="0" w:color="auto"/>
              <w:bottom w:val="single" w:sz="4" w:space="0" w:color="auto"/>
              <w:right w:val="single" w:sz="12" w:space="0" w:color="auto"/>
            </w:tcBorders>
          </w:tcPr>
          <w:p w14:paraId="0408872F" w14:textId="77777777" w:rsidR="00E07B9A" w:rsidRPr="00DB44CC" w:rsidRDefault="00E07B9A" w:rsidP="00CB29AF">
            <w:pPr>
              <w:spacing w:line="288" w:lineRule="auto"/>
              <w:jc w:val="center"/>
              <w:rPr>
                <w:rFonts w:asciiTheme="minorHAnsi" w:hAnsiTheme="minorHAnsi" w:cstheme="minorHAnsi"/>
                <w:sz w:val="22"/>
                <w:szCs w:val="22"/>
              </w:rPr>
            </w:pPr>
          </w:p>
        </w:tc>
      </w:tr>
    </w:tbl>
    <w:p w14:paraId="39335C47" w14:textId="77777777" w:rsidR="00B05597" w:rsidRPr="00DB44CC" w:rsidRDefault="00B05597" w:rsidP="00CB29AF">
      <w:pPr>
        <w:spacing w:line="288" w:lineRule="auto"/>
        <w:rPr>
          <w:rFonts w:asciiTheme="minorHAnsi" w:hAnsiTheme="minorHAnsi" w:cstheme="minorHAnsi"/>
          <w:b/>
          <w:sz w:val="22"/>
          <w:szCs w:val="22"/>
        </w:rPr>
      </w:pPr>
    </w:p>
    <w:p w14:paraId="0267EAD6" w14:textId="7CCC03C6" w:rsidR="00B05597" w:rsidRPr="00DB44CC" w:rsidRDefault="00A872F0" w:rsidP="00CB29AF">
      <w:pPr>
        <w:spacing w:line="288" w:lineRule="auto"/>
        <w:rPr>
          <w:rFonts w:asciiTheme="minorHAnsi" w:hAnsiTheme="minorHAnsi" w:cstheme="minorHAnsi"/>
          <w:sz w:val="22"/>
          <w:szCs w:val="22"/>
        </w:rPr>
      </w:pPr>
      <w:r w:rsidRPr="00DB44CC">
        <w:rPr>
          <w:rFonts w:asciiTheme="minorHAnsi" w:hAnsiTheme="minorHAnsi" w:cstheme="minorHAnsi"/>
          <w:sz w:val="22"/>
          <w:szCs w:val="22"/>
        </w:rPr>
        <w:t>Uwaga.</w:t>
      </w:r>
    </w:p>
    <w:p w14:paraId="4F2C3552" w14:textId="7E360CC2" w:rsidR="00034A0A" w:rsidRPr="00DB44CC" w:rsidRDefault="00B05597" w:rsidP="00CB29AF">
      <w:pPr>
        <w:spacing w:line="288" w:lineRule="auto"/>
        <w:rPr>
          <w:rFonts w:asciiTheme="minorHAnsi" w:hAnsiTheme="minorHAnsi" w:cstheme="minorHAnsi"/>
          <w:sz w:val="22"/>
          <w:szCs w:val="22"/>
        </w:rPr>
      </w:pPr>
      <w:r w:rsidRPr="00DB44CC">
        <w:rPr>
          <w:rFonts w:asciiTheme="minorHAnsi" w:hAnsiTheme="minorHAnsi" w:cstheme="minorHAnsi"/>
          <w:sz w:val="22"/>
          <w:szCs w:val="22"/>
        </w:rPr>
        <w:t>- k</w:t>
      </w:r>
      <w:r w:rsidR="00034A0A" w:rsidRPr="00DB44CC">
        <w:rPr>
          <w:rFonts w:asciiTheme="minorHAnsi" w:hAnsiTheme="minorHAnsi" w:cstheme="minorHAnsi"/>
          <w:sz w:val="22"/>
          <w:szCs w:val="22"/>
        </w:rPr>
        <w:t>opi</w:t>
      </w:r>
      <w:r w:rsidR="00A872F0" w:rsidRPr="00DB44CC">
        <w:rPr>
          <w:rFonts w:asciiTheme="minorHAnsi" w:hAnsiTheme="minorHAnsi" w:cstheme="minorHAnsi"/>
          <w:sz w:val="22"/>
          <w:szCs w:val="22"/>
        </w:rPr>
        <w:t>a</w:t>
      </w:r>
      <w:r w:rsidR="00034A0A" w:rsidRPr="00DB44CC">
        <w:rPr>
          <w:rFonts w:asciiTheme="minorHAnsi" w:hAnsiTheme="minorHAnsi" w:cstheme="minorHAnsi"/>
          <w:sz w:val="22"/>
          <w:szCs w:val="22"/>
        </w:rPr>
        <w:t xml:space="preserve"> umowy o wykonawstwo robót</w:t>
      </w:r>
      <w:r w:rsidR="00A872F0" w:rsidRPr="00DB44CC">
        <w:rPr>
          <w:rFonts w:asciiTheme="minorHAnsi" w:hAnsiTheme="minorHAnsi" w:cstheme="minorHAnsi"/>
          <w:sz w:val="22"/>
          <w:szCs w:val="22"/>
        </w:rPr>
        <w:t xml:space="preserve"> zostanie przekazana po zawarciu Umowy z Wykonawcą robót.</w:t>
      </w:r>
      <w:r w:rsidR="00034A0A" w:rsidRPr="00DB44CC">
        <w:rPr>
          <w:rFonts w:asciiTheme="minorHAnsi" w:hAnsiTheme="minorHAnsi" w:cstheme="minorHAnsi"/>
          <w:sz w:val="22"/>
          <w:szCs w:val="22"/>
        </w:rPr>
        <w:t xml:space="preserve"> </w:t>
      </w:r>
    </w:p>
    <w:p w14:paraId="6E067602" w14:textId="77777777" w:rsidR="00034A0A" w:rsidRPr="00DB44CC" w:rsidRDefault="00034A0A" w:rsidP="00CB29AF">
      <w:pPr>
        <w:spacing w:line="288" w:lineRule="auto"/>
        <w:rPr>
          <w:rFonts w:asciiTheme="minorHAnsi" w:hAnsiTheme="minorHAnsi" w:cstheme="minorHAnsi"/>
          <w:sz w:val="22"/>
          <w:szCs w:val="22"/>
        </w:rPr>
      </w:pPr>
    </w:p>
    <w:tbl>
      <w:tblPr>
        <w:tblStyle w:val="Tabela-Siatka"/>
        <w:tblpPr w:leftFromText="141" w:rightFromText="141" w:vertAnchor="text" w:horzAnchor="margin"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034A0A" w:rsidRPr="00DB44CC" w14:paraId="73998EF2" w14:textId="77777777" w:rsidTr="00034A0A">
        <w:tc>
          <w:tcPr>
            <w:tcW w:w="4604" w:type="dxa"/>
          </w:tcPr>
          <w:p w14:paraId="08EA2829" w14:textId="77777777" w:rsidR="00034A0A" w:rsidRPr="00DB44CC" w:rsidRDefault="00034A0A" w:rsidP="00CB29AF">
            <w:pPr>
              <w:spacing w:line="288" w:lineRule="auto"/>
              <w:jc w:val="center"/>
              <w:rPr>
                <w:rFonts w:asciiTheme="minorHAnsi" w:hAnsiTheme="minorHAnsi" w:cstheme="minorHAnsi"/>
                <w:b/>
                <w:sz w:val="22"/>
                <w:szCs w:val="22"/>
              </w:rPr>
            </w:pPr>
            <w:r w:rsidRPr="00DB44CC">
              <w:rPr>
                <w:rFonts w:asciiTheme="minorHAnsi" w:hAnsiTheme="minorHAnsi" w:cstheme="minorHAnsi"/>
                <w:b/>
                <w:sz w:val="22"/>
                <w:szCs w:val="22"/>
              </w:rPr>
              <w:t>Przekazujący - Zamawiający:</w:t>
            </w:r>
          </w:p>
          <w:p w14:paraId="1A136312" w14:textId="77777777" w:rsidR="00034A0A" w:rsidRPr="00DB44CC" w:rsidRDefault="00034A0A" w:rsidP="00CB29AF">
            <w:pPr>
              <w:spacing w:line="288" w:lineRule="auto"/>
              <w:jc w:val="center"/>
              <w:rPr>
                <w:rFonts w:asciiTheme="minorHAnsi" w:hAnsiTheme="minorHAnsi" w:cstheme="minorHAnsi"/>
                <w:b/>
                <w:sz w:val="22"/>
                <w:szCs w:val="22"/>
              </w:rPr>
            </w:pPr>
          </w:p>
          <w:p w14:paraId="74CC6986" w14:textId="77777777" w:rsidR="00034A0A" w:rsidRPr="00DB44CC" w:rsidRDefault="00034A0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w:t>
            </w:r>
          </w:p>
          <w:p w14:paraId="60F93E87" w14:textId="77777777" w:rsidR="00034A0A" w:rsidRPr="00DB44CC" w:rsidRDefault="00034A0A" w:rsidP="00CB29AF">
            <w:pPr>
              <w:spacing w:line="288" w:lineRule="auto"/>
              <w:jc w:val="center"/>
              <w:rPr>
                <w:rFonts w:asciiTheme="minorHAnsi" w:hAnsiTheme="minorHAnsi" w:cstheme="minorHAnsi"/>
                <w:b/>
                <w:sz w:val="22"/>
                <w:szCs w:val="22"/>
              </w:rPr>
            </w:pPr>
            <w:r w:rsidRPr="00DB44CC">
              <w:rPr>
                <w:rFonts w:asciiTheme="minorHAnsi" w:hAnsiTheme="minorHAnsi" w:cstheme="minorHAnsi"/>
                <w:sz w:val="22"/>
                <w:szCs w:val="22"/>
              </w:rPr>
              <w:t>(miejscowość, data i podpis)</w:t>
            </w:r>
          </w:p>
        </w:tc>
        <w:tc>
          <w:tcPr>
            <w:tcW w:w="4605" w:type="dxa"/>
          </w:tcPr>
          <w:p w14:paraId="54E09CD4" w14:textId="77777777" w:rsidR="00034A0A" w:rsidRPr="00DB44CC" w:rsidRDefault="00034A0A" w:rsidP="00CB29AF">
            <w:pPr>
              <w:spacing w:line="288" w:lineRule="auto"/>
              <w:jc w:val="center"/>
              <w:rPr>
                <w:rFonts w:asciiTheme="minorHAnsi" w:hAnsiTheme="minorHAnsi" w:cstheme="minorHAnsi"/>
                <w:b/>
                <w:sz w:val="22"/>
                <w:szCs w:val="22"/>
              </w:rPr>
            </w:pPr>
            <w:r w:rsidRPr="00DB44CC">
              <w:rPr>
                <w:rFonts w:asciiTheme="minorHAnsi" w:hAnsiTheme="minorHAnsi" w:cstheme="minorHAnsi"/>
                <w:b/>
                <w:sz w:val="22"/>
                <w:szCs w:val="22"/>
              </w:rPr>
              <w:t>Przyjmujący - Wykonawca:</w:t>
            </w:r>
          </w:p>
          <w:p w14:paraId="47ED5E69" w14:textId="77777777" w:rsidR="00034A0A" w:rsidRPr="00DB44CC" w:rsidRDefault="00034A0A" w:rsidP="00CB29AF">
            <w:pPr>
              <w:spacing w:line="288" w:lineRule="auto"/>
              <w:jc w:val="center"/>
              <w:rPr>
                <w:rFonts w:asciiTheme="minorHAnsi" w:hAnsiTheme="minorHAnsi" w:cstheme="minorHAnsi"/>
                <w:b/>
                <w:sz w:val="22"/>
                <w:szCs w:val="22"/>
              </w:rPr>
            </w:pPr>
          </w:p>
          <w:p w14:paraId="784BC379" w14:textId="77777777" w:rsidR="00034A0A" w:rsidRPr="00DB44CC" w:rsidRDefault="00034A0A" w:rsidP="00CB29AF">
            <w:pPr>
              <w:spacing w:line="288" w:lineRule="auto"/>
              <w:jc w:val="center"/>
              <w:rPr>
                <w:rFonts w:asciiTheme="minorHAnsi" w:hAnsiTheme="minorHAnsi" w:cstheme="minorHAnsi"/>
                <w:sz w:val="22"/>
                <w:szCs w:val="22"/>
              </w:rPr>
            </w:pPr>
            <w:r w:rsidRPr="00DB44CC">
              <w:rPr>
                <w:rFonts w:asciiTheme="minorHAnsi" w:hAnsiTheme="minorHAnsi" w:cstheme="minorHAnsi"/>
                <w:sz w:val="22"/>
                <w:szCs w:val="22"/>
              </w:rPr>
              <w:t>…………………………………….</w:t>
            </w:r>
          </w:p>
          <w:p w14:paraId="0D96F74A" w14:textId="77777777" w:rsidR="00034A0A" w:rsidRPr="00DB44CC" w:rsidRDefault="00034A0A" w:rsidP="00CB29AF">
            <w:pPr>
              <w:spacing w:line="288" w:lineRule="auto"/>
              <w:jc w:val="center"/>
              <w:rPr>
                <w:rFonts w:asciiTheme="minorHAnsi" w:hAnsiTheme="minorHAnsi" w:cstheme="minorHAnsi"/>
                <w:b/>
                <w:sz w:val="22"/>
                <w:szCs w:val="22"/>
              </w:rPr>
            </w:pPr>
            <w:r w:rsidRPr="00DB44CC">
              <w:rPr>
                <w:rFonts w:asciiTheme="minorHAnsi" w:hAnsiTheme="minorHAnsi" w:cstheme="minorHAnsi"/>
                <w:sz w:val="22"/>
                <w:szCs w:val="22"/>
              </w:rPr>
              <w:t>(miejscowość, data i podpis)</w:t>
            </w:r>
          </w:p>
        </w:tc>
      </w:tr>
    </w:tbl>
    <w:p w14:paraId="0291ABD6" w14:textId="502FD9E1" w:rsidR="005602E0" w:rsidRPr="00DB44CC" w:rsidRDefault="005602E0" w:rsidP="00CB29AF">
      <w:pPr>
        <w:spacing w:line="288" w:lineRule="auto"/>
        <w:rPr>
          <w:rFonts w:asciiTheme="minorHAnsi" w:hAnsiTheme="minorHAnsi" w:cstheme="minorHAnsi"/>
          <w:b/>
          <w:sz w:val="22"/>
          <w:szCs w:val="22"/>
        </w:rPr>
      </w:pPr>
    </w:p>
    <w:p w14:paraId="5FAC2043" w14:textId="40C10A5B" w:rsidR="00B05597" w:rsidRPr="00DB44CC" w:rsidRDefault="00B05597" w:rsidP="00CB29AF">
      <w:pPr>
        <w:spacing w:line="288" w:lineRule="auto"/>
        <w:rPr>
          <w:rFonts w:asciiTheme="minorHAnsi" w:hAnsiTheme="minorHAnsi" w:cstheme="minorHAnsi"/>
          <w:sz w:val="22"/>
          <w:szCs w:val="22"/>
        </w:rPr>
      </w:pPr>
    </w:p>
    <w:p w14:paraId="219DE27C" w14:textId="77777777" w:rsidR="00CF3688" w:rsidRPr="00DB44CC" w:rsidRDefault="00CF3688" w:rsidP="00CB29AF">
      <w:pPr>
        <w:spacing w:line="288" w:lineRule="auto"/>
        <w:rPr>
          <w:rFonts w:asciiTheme="minorHAnsi" w:hAnsiTheme="minorHAnsi" w:cstheme="minorHAnsi"/>
          <w:sz w:val="22"/>
          <w:szCs w:val="22"/>
        </w:rPr>
      </w:pPr>
    </w:p>
    <w:p w14:paraId="2FCD2005" w14:textId="77777777" w:rsidR="00CF3688" w:rsidRPr="00DB44CC" w:rsidRDefault="00CF3688" w:rsidP="00CB29AF">
      <w:pPr>
        <w:spacing w:line="288" w:lineRule="auto"/>
        <w:rPr>
          <w:rFonts w:asciiTheme="minorHAnsi" w:hAnsiTheme="minorHAnsi" w:cstheme="minorHAnsi"/>
          <w:sz w:val="22"/>
          <w:szCs w:val="22"/>
        </w:rPr>
      </w:pPr>
    </w:p>
    <w:p w14:paraId="03BDFAB0" w14:textId="77777777" w:rsidR="00A95FA2" w:rsidRPr="00DB44CC" w:rsidRDefault="00A95FA2" w:rsidP="00CB29AF">
      <w:pPr>
        <w:spacing w:line="288" w:lineRule="auto"/>
        <w:rPr>
          <w:rFonts w:asciiTheme="minorHAnsi" w:hAnsiTheme="minorHAnsi" w:cstheme="minorHAnsi"/>
          <w:sz w:val="22"/>
          <w:szCs w:val="22"/>
        </w:rPr>
      </w:pPr>
    </w:p>
    <w:p w14:paraId="7AE7BBAE" w14:textId="77777777" w:rsidR="00A95FA2" w:rsidRPr="00DB44CC" w:rsidRDefault="00A95FA2" w:rsidP="00CB29AF">
      <w:pPr>
        <w:spacing w:line="288" w:lineRule="auto"/>
        <w:rPr>
          <w:rFonts w:asciiTheme="minorHAnsi" w:hAnsiTheme="minorHAnsi" w:cstheme="minorHAnsi"/>
          <w:sz w:val="22"/>
          <w:szCs w:val="22"/>
        </w:rPr>
      </w:pPr>
    </w:p>
    <w:p w14:paraId="5D4A0376" w14:textId="77777777" w:rsidR="00A95FA2" w:rsidRPr="00DB44CC" w:rsidRDefault="00A95FA2" w:rsidP="00CB29AF">
      <w:pPr>
        <w:spacing w:line="288" w:lineRule="auto"/>
        <w:rPr>
          <w:rFonts w:asciiTheme="minorHAnsi" w:hAnsiTheme="minorHAnsi" w:cstheme="minorHAnsi"/>
          <w:sz w:val="22"/>
          <w:szCs w:val="22"/>
        </w:rPr>
      </w:pPr>
    </w:p>
    <w:p w14:paraId="2249204F" w14:textId="77777777" w:rsidR="00A95FA2" w:rsidRPr="00DB44CC" w:rsidRDefault="00A95FA2" w:rsidP="00CB29AF">
      <w:pPr>
        <w:spacing w:line="288" w:lineRule="auto"/>
        <w:rPr>
          <w:rFonts w:asciiTheme="minorHAnsi" w:hAnsiTheme="minorHAnsi" w:cstheme="minorHAnsi"/>
          <w:sz w:val="22"/>
          <w:szCs w:val="22"/>
        </w:rPr>
      </w:pPr>
    </w:p>
    <w:p w14:paraId="6388E3B8" w14:textId="77777777" w:rsidR="00A95FA2" w:rsidRPr="00DB44CC" w:rsidRDefault="00A95FA2" w:rsidP="00CB29AF">
      <w:pPr>
        <w:spacing w:line="288" w:lineRule="auto"/>
        <w:rPr>
          <w:rFonts w:asciiTheme="minorHAnsi" w:hAnsiTheme="minorHAnsi" w:cstheme="minorHAnsi"/>
          <w:sz w:val="22"/>
          <w:szCs w:val="22"/>
        </w:rPr>
      </w:pPr>
    </w:p>
    <w:p w14:paraId="0EFD5F13" w14:textId="77777777" w:rsidR="00A95FA2" w:rsidRDefault="00A95FA2" w:rsidP="00CB29AF">
      <w:pPr>
        <w:spacing w:line="288" w:lineRule="auto"/>
        <w:rPr>
          <w:rFonts w:asciiTheme="minorHAnsi" w:hAnsiTheme="minorHAnsi" w:cstheme="minorHAnsi"/>
          <w:sz w:val="22"/>
          <w:szCs w:val="22"/>
        </w:rPr>
      </w:pPr>
    </w:p>
    <w:p w14:paraId="7D600E56" w14:textId="77777777" w:rsidR="008D6432" w:rsidRPr="00DB44CC" w:rsidRDefault="008D6432" w:rsidP="00CB29AF">
      <w:pPr>
        <w:spacing w:line="288" w:lineRule="auto"/>
        <w:rPr>
          <w:rFonts w:asciiTheme="minorHAnsi" w:hAnsiTheme="minorHAnsi" w:cstheme="minorHAnsi"/>
          <w:sz w:val="22"/>
          <w:szCs w:val="22"/>
        </w:rPr>
      </w:pPr>
    </w:p>
    <w:p w14:paraId="6BCAB5D1" w14:textId="66C26DEF" w:rsidR="00B05597" w:rsidRPr="00DB44CC" w:rsidRDefault="00F50AA6" w:rsidP="00CB29AF">
      <w:pPr>
        <w:spacing w:line="288" w:lineRule="auto"/>
        <w:jc w:val="right"/>
        <w:rPr>
          <w:rFonts w:asciiTheme="minorHAnsi" w:hAnsiTheme="minorHAnsi" w:cstheme="minorHAnsi"/>
          <w:b/>
          <w:sz w:val="22"/>
          <w:szCs w:val="22"/>
        </w:rPr>
      </w:pPr>
      <w:r w:rsidRPr="00DB44CC">
        <w:rPr>
          <w:rFonts w:asciiTheme="minorHAnsi" w:hAnsiTheme="minorHAnsi" w:cstheme="minorHAnsi"/>
          <w:b/>
          <w:sz w:val="22"/>
          <w:szCs w:val="22"/>
        </w:rPr>
        <w:t xml:space="preserve">Załącznik nr </w:t>
      </w:r>
      <w:r w:rsidR="0047748D" w:rsidRPr="00DB44CC">
        <w:rPr>
          <w:rFonts w:asciiTheme="minorHAnsi" w:hAnsiTheme="minorHAnsi" w:cstheme="minorHAnsi"/>
          <w:b/>
          <w:sz w:val="22"/>
          <w:szCs w:val="22"/>
        </w:rPr>
        <w:t>2</w:t>
      </w:r>
      <w:r w:rsidRPr="00DB44CC">
        <w:rPr>
          <w:rFonts w:asciiTheme="minorHAnsi" w:hAnsiTheme="minorHAnsi" w:cstheme="minorHAnsi"/>
          <w:b/>
          <w:sz w:val="22"/>
          <w:szCs w:val="22"/>
        </w:rPr>
        <w:t xml:space="preserve"> </w:t>
      </w:r>
      <w:r w:rsidR="00A95FA2" w:rsidRPr="00DB44CC">
        <w:rPr>
          <w:rFonts w:asciiTheme="minorHAnsi" w:hAnsiTheme="minorHAnsi" w:cstheme="minorHAnsi"/>
          <w:sz w:val="22"/>
          <w:szCs w:val="22"/>
        </w:rPr>
        <w:t>do umowy nr GTL/DIN/……./………… z dnia ………………………….</w:t>
      </w:r>
    </w:p>
    <w:p w14:paraId="5AAE0F9B" w14:textId="77777777" w:rsidR="00B05597" w:rsidRPr="00DB44CC" w:rsidRDefault="00B05597" w:rsidP="00CB29AF">
      <w:pPr>
        <w:spacing w:line="288" w:lineRule="auto"/>
        <w:jc w:val="center"/>
        <w:rPr>
          <w:rFonts w:asciiTheme="minorHAnsi" w:hAnsiTheme="minorHAnsi" w:cstheme="minorHAnsi"/>
          <w:b/>
          <w:sz w:val="22"/>
          <w:szCs w:val="22"/>
        </w:rPr>
      </w:pPr>
    </w:p>
    <w:p w14:paraId="629990BD" w14:textId="77777777" w:rsidR="00B05597" w:rsidRPr="0006779E" w:rsidRDefault="00B05597" w:rsidP="00CB29AF">
      <w:pPr>
        <w:spacing w:line="288" w:lineRule="auto"/>
        <w:jc w:val="center"/>
        <w:rPr>
          <w:rFonts w:asciiTheme="minorHAnsi" w:hAnsiTheme="minorHAnsi" w:cstheme="minorHAnsi"/>
          <w:b/>
          <w:sz w:val="22"/>
          <w:szCs w:val="22"/>
        </w:rPr>
      </w:pPr>
    </w:p>
    <w:p w14:paraId="38527DEC" w14:textId="77777777" w:rsidR="00B05597" w:rsidRPr="0006779E" w:rsidRDefault="00B05597" w:rsidP="00CB29AF">
      <w:pPr>
        <w:spacing w:line="288" w:lineRule="auto"/>
        <w:jc w:val="center"/>
        <w:rPr>
          <w:rFonts w:asciiTheme="minorHAnsi" w:hAnsiTheme="minorHAnsi" w:cstheme="minorHAnsi"/>
          <w:b/>
          <w:sz w:val="22"/>
          <w:szCs w:val="22"/>
        </w:rPr>
      </w:pPr>
      <w:r w:rsidRPr="0006779E">
        <w:rPr>
          <w:rFonts w:asciiTheme="minorHAnsi" w:hAnsiTheme="minorHAnsi" w:cstheme="minorHAnsi"/>
          <w:b/>
          <w:sz w:val="22"/>
          <w:szCs w:val="22"/>
        </w:rPr>
        <w:t xml:space="preserve">Protokół </w:t>
      </w:r>
    </w:p>
    <w:p w14:paraId="4FB5A9B7" w14:textId="77777777" w:rsidR="00B05597" w:rsidRPr="0006779E" w:rsidRDefault="00B05597" w:rsidP="00CB29AF">
      <w:pPr>
        <w:spacing w:line="288" w:lineRule="auto"/>
        <w:jc w:val="center"/>
        <w:rPr>
          <w:rFonts w:asciiTheme="minorHAnsi" w:hAnsiTheme="minorHAnsi" w:cstheme="minorHAnsi"/>
          <w:i/>
          <w:sz w:val="22"/>
          <w:szCs w:val="22"/>
        </w:rPr>
      </w:pPr>
      <w:r w:rsidRPr="0006779E">
        <w:rPr>
          <w:rFonts w:asciiTheme="minorHAnsi" w:hAnsiTheme="minorHAnsi" w:cstheme="minorHAnsi"/>
          <w:i/>
          <w:sz w:val="22"/>
          <w:szCs w:val="22"/>
        </w:rPr>
        <w:t>częściowy/końcowy*</w:t>
      </w:r>
    </w:p>
    <w:p w14:paraId="073CA94D" w14:textId="77777777" w:rsidR="00B05597" w:rsidRPr="0006779E" w:rsidRDefault="00B05597" w:rsidP="00CB29AF">
      <w:pPr>
        <w:spacing w:line="288" w:lineRule="auto"/>
        <w:jc w:val="center"/>
        <w:rPr>
          <w:rFonts w:asciiTheme="minorHAnsi" w:hAnsiTheme="minorHAnsi" w:cstheme="minorHAnsi"/>
          <w:b/>
          <w:sz w:val="22"/>
          <w:szCs w:val="22"/>
        </w:rPr>
      </w:pPr>
      <w:r w:rsidRPr="0006779E">
        <w:rPr>
          <w:rFonts w:asciiTheme="minorHAnsi" w:hAnsiTheme="minorHAnsi" w:cstheme="minorHAnsi"/>
          <w:b/>
          <w:sz w:val="22"/>
          <w:szCs w:val="22"/>
        </w:rPr>
        <w:t>wykonania i odbioru usługi</w:t>
      </w:r>
    </w:p>
    <w:p w14:paraId="3D379DF4" w14:textId="77777777" w:rsidR="00B05597" w:rsidRPr="0006779E" w:rsidRDefault="00B05597" w:rsidP="00CB29AF">
      <w:pPr>
        <w:spacing w:line="288" w:lineRule="auto"/>
        <w:jc w:val="both"/>
        <w:rPr>
          <w:rFonts w:asciiTheme="minorHAnsi" w:hAnsiTheme="minorHAnsi" w:cstheme="minorHAnsi"/>
          <w:b/>
          <w:sz w:val="22"/>
          <w:szCs w:val="22"/>
        </w:rPr>
      </w:pPr>
    </w:p>
    <w:p w14:paraId="19B36F36" w14:textId="77777777" w:rsidR="00B05597" w:rsidRPr="0006779E" w:rsidRDefault="00B05597" w:rsidP="00CB29AF">
      <w:pPr>
        <w:spacing w:line="288" w:lineRule="auto"/>
        <w:jc w:val="both"/>
        <w:rPr>
          <w:rFonts w:asciiTheme="minorHAnsi" w:hAnsiTheme="minorHAnsi" w:cstheme="minorHAnsi"/>
          <w:sz w:val="22"/>
          <w:szCs w:val="22"/>
        </w:rPr>
      </w:pPr>
      <w:r w:rsidRPr="0006779E">
        <w:rPr>
          <w:rFonts w:asciiTheme="minorHAnsi" w:hAnsiTheme="minorHAnsi" w:cstheme="minorHAnsi"/>
          <w:b/>
          <w:sz w:val="22"/>
          <w:szCs w:val="22"/>
        </w:rPr>
        <w:t xml:space="preserve">                                       </w:t>
      </w:r>
      <w:r w:rsidRPr="0006779E">
        <w:rPr>
          <w:rFonts w:asciiTheme="minorHAnsi" w:hAnsiTheme="minorHAnsi" w:cstheme="minorHAnsi"/>
          <w:sz w:val="22"/>
          <w:szCs w:val="22"/>
        </w:rPr>
        <w:t>do Faktury VAT nr ……………… z dnia ……………</w:t>
      </w:r>
    </w:p>
    <w:p w14:paraId="13BE2EBB" w14:textId="77777777" w:rsidR="00B05597" w:rsidRPr="0006779E" w:rsidRDefault="00B05597" w:rsidP="00CB29AF">
      <w:pPr>
        <w:spacing w:line="288" w:lineRule="auto"/>
        <w:jc w:val="both"/>
        <w:rPr>
          <w:rFonts w:asciiTheme="minorHAnsi" w:hAnsiTheme="minorHAnsi" w:cstheme="minorHAnsi"/>
          <w:b/>
          <w:sz w:val="22"/>
          <w:szCs w:val="22"/>
        </w:rPr>
      </w:pPr>
    </w:p>
    <w:p w14:paraId="021373AF" w14:textId="77777777" w:rsidR="00B05597" w:rsidRPr="0006779E" w:rsidRDefault="00B05597" w:rsidP="00CB29AF">
      <w:pPr>
        <w:spacing w:line="288" w:lineRule="auto"/>
        <w:jc w:val="both"/>
        <w:rPr>
          <w:rFonts w:asciiTheme="minorHAnsi" w:hAnsiTheme="minorHAnsi" w:cstheme="minorHAnsi"/>
          <w:b/>
          <w:sz w:val="22"/>
          <w:szCs w:val="22"/>
        </w:rPr>
      </w:pPr>
    </w:p>
    <w:p w14:paraId="3E00B7F2" w14:textId="6DA51C6A" w:rsidR="00EA6C1A" w:rsidRPr="0006779E" w:rsidRDefault="00B05597" w:rsidP="00CB29AF">
      <w:pPr>
        <w:spacing w:line="288" w:lineRule="auto"/>
        <w:jc w:val="both"/>
        <w:rPr>
          <w:rFonts w:asciiTheme="minorHAnsi" w:hAnsiTheme="minorHAnsi" w:cstheme="minorHAnsi"/>
          <w:b/>
          <w:i/>
          <w:sz w:val="22"/>
          <w:szCs w:val="22"/>
        </w:rPr>
      </w:pPr>
      <w:r w:rsidRPr="0006779E">
        <w:rPr>
          <w:rFonts w:asciiTheme="minorHAnsi" w:hAnsiTheme="minorHAnsi" w:cstheme="minorHAnsi"/>
          <w:sz w:val="22"/>
          <w:szCs w:val="22"/>
        </w:rPr>
        <w:t xml:space="preserve">Górnośląskie Towarzystwo Lotnicze S.A., adres: 40-161 Katowice, Al. Korfantego 38 potwierdza wykonanie czynności </w:t>
      </w:r>
      <w:bookmarkStart w:id="36" w:name="_Hlk232412735"/>
      <w:r w:rsidR="00744CDD" w:rsidRPr="0006779E">
        <w:rPr>
          <w:rFonts w:ascii="Calibri" w:hAnsi="Calibri" w:cs="Calibri"/>
          <w:i/>
          <w:sz w:val="22"/>
          <w:szCs w:val="22"/>
        </w:rPr>
        <w:t>usługodawcy do przeprowadzenia odbioru i oceny dokumentacji projektowej</w:t>
      </w:r>
      <w:r w:rsidR="00744CDD" w:rsidRPr="0006779E">
        <w:rPr>
          <w:rFonts w:asciiTheme="minorHAnsi" w:hAnsiTheme="minorHAnsi" w:cstheme="minorHAnsi"/>
          <w:sz w:val="22"/>
          <w:szCs w:val="22"/>
        </w:rPr>
        <w:t xml:space="preserve"> </w:t>
      </w:r>
      <w:bookmarkEnd w:id="36"/>
      <w:r w:rsidR="00F50AA6" w:rsidRPr="0006779E">
        <w:rPr>
          <w:rFonts w:asciiTheme="minorHAnsi" w:hAnsiTheme="minorHAnsi" w:cstheme="minorHAnsi"/>
          <w:sz w:val="22"/>
          <w:szCs w:val="22"/>
        </w:rPr>
        <w:t xml:space="preserve">przez: ………………………………………………………… </w:t>
      </w:r>
      <w:r w:rsidRPr="0006779E">
        <w:rPr>
          <w:rFonts w:asciiTheme="minorHAnsi" w:hAnsiTheme="minorHAnsi" w:cstheme="minorHAnsi"/>
          <w:sz w:val="22"/>
          <w:szCs w:val="22"/>
        </w:rPr>
        <w:t>dla robót budowlanych związanych z realizacją zadania pn</w:t>
      </w:r>
      <w:r w:rsidRPr="0006779E">
        <w:rPr>
          <w:rFonts w:asciiTheme="minorHAnsi" w:hAnsiTheme="minorHAnsi" w:cstheme="minorHAnsi"/>
          <w:b/>
          <w:sz w:val="22"/>
          <w:szCs w:val="22"/>
        </w:rPr>
        <w:t>.:</w:t>
      </w:r>
      <w:r w:rsidR="00EA6C1A" w:rsidRPr="0006779E">
        <w:rPr>
          <w:rFonts w:asciiTheme="minorHAnsi" w:hAnsiTheme="minorHAnsi" w:cstheme="minorHAnsi"/>
          <w:b/>
          <w:sz w:val="22"/>
          <w:szCs w:val="22"/>
        </w:rPr>
        <w:t xml:space="preserve"> </w:t>
      </w:r>
      <w:r w:rsidR="00EA6C1A" w:rsidRPr="0006779E">
        <w:rPr>
          <w:rFonts w:asciiTheme="minorHAnsi" w:hAnsiTheme="minorHAnsi" w:cstheme="minorHAnsi"/>
          <w:b/>
          <w:i/>
          <w:sz w:val="22"/>
          <w:szCs w:val="22"/>
        </w:rPr>
        <w:t>„</w:t>
      </w:r>
      <w:r w:rsidR="00A95FA2" w:rsidRPr="0006779E">
        <w:rPr>
          <w:rFonts w:asciiTheme="minorHAnsi" w:eastAsia="Calibri" w:hAnsiTheme="minorHAnsi" w:cstheme="minorHAnsi"/>
          <w:b/>
          <w:bCs/>
          <w:sz w:val="22"/>
          <w:szCs w:val="22"/>
        </w:rPr>
        <w:t>Budowa głównego terminala pasażerskiego wraz z infrastrukturą towarzyszącą” Międzynarodowego Portu Lotniczego Katowice w Pyrzowicach</w:t>
      </w:r>
      <w:r w:rsidR="00EA6C1A" w:rsidRPr="0006779E">
        <w:rPr>
          <w:rFonts w:asciiTheme="minorHAnsi" w:hAnsiTheme="minorHAnsi" w:cstheme="minorHAnsi"/>
          <w:b/>
          <w:bCs/>
          <w:i/>
          <w:sz w:val="22"/>
          <w:szCs w:val="22"/>
        </w:rPr>
        <w:t>"</w:t>
      </w:r>
    </w:p>
    <w:p w14:paraId="4EBF1750" w14:textId="77777777" w:rsidR="00B05597" w:rsidRPr="0006779E" w:rsidRDefault="00B05597" w:rsidP="00CB29AF">
      <w:pPr>
        <w:spacing w:line="288" w:lineRule="auto"/>
        <w:jc w:val="both"/>
        <w:rPr>
          <w:rFonts w:asciiTheme="minorHAnsi" w:hAnsiTheme="minorHAnsi" w:cstheme="minorHAnsi"/>
          <w:sz w:val="22"/>
          <w:szCs w:val="22"/>
        </w:rPr>
      </w:pPr>
    </w:p>
    <w:p w14:paraId="13EE308E" w14:textId="594C5A88" w:rsidR="00B05597" w:rsidRPr="0006779E" w:rsidRDefault="00B05597" w:rsidP="00CB29AF">
      <w:pPr>
        <w:spacing w:line="288" w:lineRule="auto"/>
        <w:jc w:val="both"/>
        <w:rPr>
          <w:rFonts w:asciiTheme="minorHAnsi" w:hAnsiTheme="minorHAnsi" w:cstheme="minorHAnsi"/>
          <w:sz w:val="22"/>
          <w:szCs w:val="22"/>
        </w:rPr>
      </w:pPr>
      <w:r w:rsidRPr="0006779E">
        <w:rPr>
          <w:rFonts w:asciiTheme="minorHAnsi" w:hAnsiTheme="minorHAnsi" w:cstheme="minorHAnsi"/>
          <w:sz w:val="22"/>
          <w:szCs w:val="22"/>
        </w:rPr>
        <w:t>w okresie od dnia ………………….…. do dnia ……….……….</w:t>
      </w:r>
      <w:r w:rsidR="00F50AA6" w:rsidRPr="0006779E">
        <w:rPr>
          <w:rFonts w:asciiTheme="minorHAnsi" w:hAnsiTheme="minorHAnsi" w:cstheme="minorHAnsi"/>
          <w:sz w:val="22"/>
          <w:szCs w:val="22"/>
        </w:rPr>
        <w:t xml:space="preserve"> </w:t>
      </w:r>
      <w:r w:rsidRPr="0006779E">
        <w:rPr>
          <w:rFonts w:asciiTheme="minorHAnsi" w:hAnsiTheme="minorHAnsi" w:cstheme="minorHAnsi"/>
          <w:sz w:val="22"/>
          <w:szCs w:val="22"/>
        </w:rPr>
        <w:t xml:space="preserve">w oparciu i zgodnie z umową nr ………………….….  z dnia ………….…………. . </w:t>
      </w:r>
    </w:p>
    <w:p w14:paraId="33C97EEB" w14:textId="77777777" w:rsidR="00B05597" w:rsidRPr="0006779E" w:rsidRDefault="00B05597" w:rsidP="00CB29AF">
      <w:pPr>
        <w:spacing w:line="288" w:lineRule="auto"/>
        <w:jc w:val="both"/>
        <w:rPr>
          <w:rFonts w:asciiTheme="minorHAnsi" w:hAnsiTheme="minorHAnsi" w:cstheme="minorHAnsi"/>
          <w:sz w:val="22"/>
          <w:szCs w:val="22"/>
        </w:rPr>
      </w:pPr>
      <w:r w:rsidRPr="0006779E">
        <w:rPr>
          <w:rFonts w:asciiTheme="minorHAnsi" w:hAnsiTheme="minorHAnsi" w:cstheme="minorHAnsi"/>
          <w:sz w:val="22"/>
          <w:szCs w:val="22"/>
        </w:rPr>
        <w:t xml:space="preserve">Załącznikiem do niniejszego protokołu </w:t>
      </w:r>
      <w:r w:rsidRPr="0006779E">
        <w:rPr>
          <w:rFonts w:asciiTheme="minorHAnsi" w:hAnsiTheme="minorHAnsi" w:cstheme="minorHAnsi"/>
          <w:i/>
          <w:sz w:val="22"/>
          <w:szCs w:val="22"/>
        </w:rPr>
        <w:t xml:space="preserve">częściowego/końcowego*  </w:t>
      </w:r>
      <w:r w:rsidRPr="0006779E">
        <w:rPr>
          <w:rFonts w:asciiTheme="minorHAnsi" w:hAnsiTheme="minorHAnsi" w:cstheme="minorHAnsi"/>
          <w:sz w:val="22"/>
          <w:szCs w:val="22"/>
        </w:rPr>
        <w:t>wykonania i odbioru usługi jest:</w:t>
      </w:r>
    </w:p>
    <w:p w14:paraId="5416D436" w14:textId="054DD96C" w:rsidR="00B05597" w:rsidRPr="0006779E" w:rsidRDefault="00B05597" w:rsidP="00CB29AF">
      <w:pPr>
        <w:spacing w:line="288" w:lineRule="auto"/>
        <w:jc w:val="both"/>
        <w:rPr>
          <w:rFonts w:asciiTheme="minorHAnsi" w:hAnsiTheme="minorHAnsi" w:cstheme="minorHAnsi"/>
          <w:sz w:val="22"/>
          <w:szCs w:val="22"/>
        </w:rPr>
      </w:pPr>
      <w:r w:rsidRPr="0006779E">
        <w:rPr>
          <w:rFonts w:asciiTheme="minorHAnsi" w:hAnsiTheme="minorHAnsi" w:cstheme="minorHAnsi"/>
          <w:sz w:val="22"/>
          <w:szCs w:val="22"/>
        </w:rPr>
        <w:t xml:space="preserve">Raport </w:t>
      </w:r>
      <w:r w:rsidRPr="0006779E">
        <w:rPr>
          <w:rFonts w:asciiTheme="minorHAnsi" w:hAnsiTheme="minorHAnsi" w:cstheme="minorHAnsi"/>
          <w:i/>
          <w:sz w:val="22"/>
          <w:szCs w:val="22"/>
        </w:rPr>
        <w:t xml:space="preserve">miesięczny / </w:t>
      </w:r>
      <w:r w:rsidR="0056323F" w:rsidRPr="0006779E">
        <w:rPr>
          <w:rFonts w:asciiTheme="minorHAnsi" w:hAnsiTheme="minorHAnsi" w:cstheme="minorHAnsi"/>
          <w:i/>
          <w:sz w:val="22"/>
          <w:szCs w:val="22"/>
        </w:rPr>
        <w:t xml:space="preserve">kwartalny / </w:t>
      </w:r>
      <w:r w:rsidRPr="0006779E">
        <w:rPr>
          <w:rFonts w:asciiTheme="minorHAnsi" w:hAnsiTheme="minorHAnsi" w:cstheme="minorHAnsi"/>
          <w:i/>
          <w:sz w:val="22"/>
          <w:szCs w:val="22"/>
        </w:rPr>
        <w:t xml:space="preserve">końcowy*  </w:t>
      </w:r>
      <w:r w:rsidRPr="0006779E">
        <w:rPr>
          <w:rFonts w:asciiTheme="minorHAnsi" w:hAnsiTheme="minorHAnsi" w:cstheme="minorHAnsi"/>
          <w:sz w:val="22"/>
          <w:szCs w:val="22"/>
        </w:rPr>
        <w:t xml:space="preserve">z realizacji nadzorowanych robót budowlanych.  </w:t>
      </w:r>
    </w:p>
    <w:p w14:paraId="0AD80977" w14:textId="77777777" w:rsidR="00B05597" w:rsidRPr="0006779E" w:rsidRDefault="00B05597" w:rsidP="00CB29AF">
      <w:pPr>
        <w:spacing w:line="288" w:lineRule="auto"/>
        <w:jc w:val="both"/>
        <w:rPr>
          <w:rFonts w:asciiTheme="minorHAnsi" w:hAnsiTheme="minorHAnsi" w:cstheme="minorHAnsi"/>
          <w:sz w:val="22"/>
          <w:szCs w:val="22"/>
        </w:rPr>
      </w:pPr>
    </w:p>
    <w:p w14:paraId="1CEFD8A6" w14:textId="77777777" w:rsidR="00B05597" w:rsidRPr="0006779E" w:rsidRDefault="00B05597" w:rsidP="00CB29AF">
      <w:pPr>
        <w:spacing w:line="288" w:lineRule="auto"/>
        <w:jc w:val="both"/>
        <w:rPr>
          <w:rFonts w:asciiTheme="minorHAnsi" w:hAnsiTheme="minorHAnsi" w:cstheme="minorHAnsi"/>
          <w:i/>
          <w:sz w:val="22"/>
          <w:szCs w:val="22"/>
        </w:rPr>
      </w:pPr>
      <w:r w:rsidRPr="0006779E">
        <w:rPr>
          <w:rFonts w:asciiTheme="minorHAnsi" w:hAnsiTheme="minorHAnsi" w:cstheme="minorHAnsi"/>
          <w:i/>
          <w:sz w:val="22"/>
          <w:szCs w:val="22"/>
        </w:rPr>
        <w:t>* Niepotrzebne skreślić.</w:t>
      </w:r>
    </w:p>
    <w:p w14:paraId="3857178C" w14:textId="77777777" w:rsidR="00B05597" w:rsidRPr="0006779E" w:rsidRDefault="00B05597" w:rsidP="00CB29AF">
      <w:pPr>
        <w:spacing w:line="288" w:lineRule="auto"/>
        <w:rPr>
          <w:rFonts w:asciiTheme="minorHAnsi" w:hAnsiTheme="minorHAnsi" w:cstheme="minorHAnsi"/>
          <w:sz w:val="22"/>
          <w:szCs w:val="22"/>
        </w:rPr>
      </w:pPr>
    </w:p>
    <w:tbl>
      <w:tblPr>
        <w:tblStyle w:val="Tabela-Siatka"/>
        <w:tblpPr w:leftFromText="141" w:rightFromText="141" w:vertAnchor="text" w:horzAnchor="margin"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06779E" w:rsidRPr="0006779E" w14:paraId="09B46A03" w14:textId="77777777" w:rsidTr="002D7E94">
        <w:tc>
          <w:tcPr>
            <w:tcW w:w="4604" w:type="dxa"/>
          </w:tcPr>
          <w:p w14:paraId="002F1507" w14:textId="77777777" w:rsidR="00F50AA6" w:rsidRPr="0006779E" w:rsidRDefault="00F50AA6" w:rsidP="00CB29AF">
            <w:pPr>
              <w:spacing w:line="288" w:lineRule="auto"/>
              <w:jc w:val="center"/>
              <w:rPr>
                <w:rFonts w:asciiTheme="minorHAnsi" w:hAnsiTheme="minorHAnsi" w:cstheme="minorHAnsi"/>
                <w:b/>
                <w:sz w:val="22"/>
                <w:szCs w:val="22"/>
              </w:rPr>
            </w:pPr>
            <w:r w:rsidRPr="0006779E">
              <w:rPr>
                <w:rFonts w:asciiTheme="minorHAnsi" w:hAnsiTheme="minorHAnsi" w:cstheme="minorHAnsi"/>
                <w:b/>
                <w:sz w:val="22"/>
                <w:szCs w:val="22"/>
              </w:rPr>
              <w:t>Zamawiający:</w:t>
            </w:r>
          </w:p>
          <w:p w14:paraId="294665BE" w14:textId="77777777" w:rsidR="00F50AA6" w:rsidRPr="0006779E" w:rsidRDefault="00F50AA6" w:rsidP="00CB29AF">
            <w:pPr>
              <w:spacing w:line="288" w:lineRule="auto"/>
              <w:jc w:val="center"/>
              <w:rPr>
                <w:rFonts w:asciiTheme="minorHAnsi" w:hAnsiTheme="minorHAnsi" w:cstheme="minorHAnsi"/>
                <w:b/>
                <w:sz w:val="22"/>
                <w:szCs w:val="22"/>
              </w:rPr>
            </w:pPr>
          </w:p>
          <w:p w14:paraId="0CB9E658" w14:textId="77777777" w:rsidR="00F50AA6" w:rsidRPr="0006779E" w:rsidRDefault="00F50AA6" w:rsidP="00CB29AF">
            <w:pPr>
              <w:spacing w:line="288" w:lineRule="auto"/>
              <w:jc w:val="center"/>
              <w:rPr>
                <w:rFonts w:asciiTheme="minorHAnsi" w:hAnsiTheme="minorHAnsi" w:cstheme="minorHAnsi"/>
                <w:sz w:val="22"/>
                <w:szCs w:val="22"/>
              </w:rPr>
            </w:pPr>
            <w:r w:rsidRPr="0006779E">
              <w:rPr>
                <w:rFonts w:asciiTheme="minorHAnsi" w:hAnsiTheme="minorHAnsi" w:cstheme="minorHAnsi"/>
                <w:sz w:val="22"/>
                <w:szCs w:val="22"/>
              </w:rPr>
              <w:t>…………………………………….</w:t>
            </w:r>
          </w:p>
          <w:p w14:paraId="52C6884C" w14:textId="77777777" w:rsidR="00F50AA6" w:rsidRPr="0006779E" w:rsidRDefault="00F50AA6" w:rsidP="00CB29AF">
            <w:pPr>
              <w:spacing w:line="288" w:lineRule="auto"/>
              <w:jc w:val="center"/>
              <w:rPr>
                <w:rFonts w:asciiTheme="minorHAnsi" w:hAnsiTheme="minorHAnsi" w:cstheme="minorHAnsi"/>
                <w:b/>
                <w:sz w:val="22"/>
                <w:szCs w:val="22"/>
              </w:rPr>
            </w:pPr>
            <w:r w:rsidRPr="0006779E">
              <w:rPr>
                <w:rFonts w:asciiTheme="minorHAnsi" w:hAnsiTheme="minorHAnsi" w:cstheme="minorHAnsi"/>
                <w:sz w:val="22"/>
                <w:szCs w:val="22"/>
              </w:rPr>
              <w:t>(miejscowość, data i podpis)</w:t>
            </w:r>
          </w:p>
        </w:tc>
        <w:tc>
          <w:tcPr>
            <w:tcW w:w="4605" w:type="dxa"/>
          </w:tcPr>
          <w:p w14:paraId="2567ACA5" w14:textId="77777777" w:rsidR="00F50AA6" w:rsidRPr="0006779E" w:rsidRDefault="00F50AA6" w:rsidP="00CB29AF">
            <w:pPr>
              <w:spacing w:line="288" w:lineRule="auto"/>
              <w:jc w:val="center"/>
              <w:rPr>
                <w:rFonts w:asciiTheme="minorHAnsi" w:hAnsiTheme="minorHAnsi" w:cstheme="minorHAnsi"/>
                <w:b/>
                <w:sz w:val="22"/>
                <w:szCs w:val="22"/>
              </w:rPr>
            </w:pPr>
            <w:r w:rsidRPr="0006779E">
              <w:rPr>
                <w:rFonts w:asciiTheme="minorHAnsi" w:hAnsiTheme="minorHAnsi" w:cstheme="minorHAnsi"/>
                <w:b/>
                <w:sz w:val="22"/>
                <w:szCs w:val="22"/>
              </w:rPr>
              <w:t>Wykonawca:</w:t>
            </w:r>
          </w:p>
          <w:p w14:paraId="1556F209" w14:textId="77777777" w:rsidR="00F50AA6" w:rsidRPr="0006779E" w:rsidRDefault="00F50AA6" w:rsidP="00CB29AF">
            <w:pPr>
              <w:spacing w:line="288" w:lineRule="auto"/>
              <w:jc w:val="center"/>
              <w:rPr>
                <w:rFonts w:asciiTheme="minorHAnsi" w:hAnsiTheme="minorHAnsi" w:cstheme="minorHAnsi"/>
                <w:b/>
                <w:sz w:val="22"/>
                <w:szCs w:val="22"/>
              </w:rPr>
            </w:pPr>
          </w:p>
          <w:p w14:paraId="439010AC" w14:textId="77777777" w:rsidR="00F50AA6" w:rsidRPr="0006779E" w:rsidRDefault="00F50AA6" w:rsidP="00CB29AF">
            <w:pPr>
              <w:spacing w:line="288" w:lineRule="auto"/>
              <w:jc w:val="center"/>
              <w:rPr>
                <w:rFonts w:asciiTheme="minorHAnsi" w:hAnsiTheme="minorHAnsi" w:cstheme="minorHAnsi"/>
                <w:sz w:val="22"/>
                <w:szCs w:val="22"/>
              </w:rPr>
            </w:pPr>
            <w:r w:rsidRPr="0006779E">
              <w:rPr>
                <w:rFonts w:asciiTheme="minorHAnsi" w:hAnsiTheme="minorHAnsi" w:cstheme="minorHAnsi"/>
                <w:sz w:val="22"/>
                <w:szCs w:val="22"/>
              </w:rPr>
              <w:t>…………………………………….</w:t>
            </w:r>
          </w:p>
          <w:p w14:paraId="08DC6251" w14:textId="77777777" w:rsidR="00F50AA6" w:rsidRPr="0006779E" w:rsidRDefault="00F50AA6" w:rsidP="00CB29AF">
            <w:pPr>
              <w:spacing w:line="288" w:lineRule="auto"/>
              <w:jc w:val="center"/>
              <w:rPr>
                <w:rFonts w:asciiTheme="minorHAnsi" w:hAnsiTheme="minorHAnsi" w:cstheme="minorHAnsi"/>
                <w:b/>
                <w:sz w:val="22"/>
                <w:szCs w:val="22"/>
              </w:rPr>
            </w:pPr>
            <w:r w:rsidRPr="0006779E">
              <w:rPr>
                <w:rFonts w:asciiTheme="minorHAnsi" w:hAnsiTheme="minorHAnsi" w:cstheme="minorHAnsi"/>
                <w:sz w:val="22"/>
                <w:szCs w:val="22"/>
              </w:rPr>
              <w:t>(miejscowość, data i podpis)</w:t>
            </w:r>
          </w:p>
        </w:tc>
      </w:tr>
    </w:tbl>
    <w:p w14:paraId="6953AB7C" w14:textId="77777777" w:rsidR="00B05597" w:rsidRPr="0006779E" w:rsidRDefault="00B05597" w:rsidP="00CB29AF">
      <w:pPr>
        <w:spacing w:line="288" w:lineRule="auto"/>
        <w:rPr>
          <w:rFonts w:asciiTheme="minorHAnsi" w:hAnsiTheme="minorHAnsi" w:cstheme="minorHAnsi"/>
          <w:sz w:val="22"/>
          <w:szCs w:val="22"/>
        </w:rPr>
      </w:pPr>
    </w:p>
    <w:p w14:paraId="49E6AF4E" w14:textId="77777777" w:rsidR="00B05597" w:rsidRPr="0006779E" w:rsidRDefault="00B05597" w:rsidP="00CB29AF">
      <w:pPr>
        <w:spacing w:line="288" w:lineRule="auto"/>
        <w:rPr>
          <w:rFonts w:asciiTheme="minorHAnsi" w:hAnsiTheme="minorHAnsi" w:cstheme="minorHAnsi"/>
          <w:sz w:val="22"/>
          <w:szCs w:val="22"/>
        </w:rPr>
      </w:pPr>
    </w:p>
    <w:p w14:paraId="31E01575" w14:textId="77777777" w:rsidR="00B05597" w:rsidRPr="0006779E" w:rsidRDefault="00B05597" w:rsidP="00CB29AF">
      <w:pPr>
        <w:spacing w:line="288" w:lineRule="auto"/>
        <w:jc w:val="both"/>
        <w:rPr>
          <w:rFonts w:asciiTheme="minorHAnsi" w:hAnsiTheme="minorHAnsi" w:cstheme="minorHAnsi"/>
          <w:b/>
          <w:i/>
          <w:iCs/>
          <w:sz w:val="22"/>
          <w:szCs w:val="22"/>
        </w:rPr>
      </w:pPr>
    </w:p>
    <w:p w14:paraId="7CA40656" w14:textId="77777777" w:rsidR="00B05597" w:rsidRPr="0006779E" w:rsidRDefault="00B05597" w:rsidP="00CB29AF">
      <w:pPr>
        <w:spacing w:line="288" w:lineRule="auto"/>
        <w:jc w:val="both"/>
        <w:rPr>
          <w:rFonts w:asciiTheme="minorHAnsi" w:hAnsiTheme="minorHAnsi" w:cstheme="minorHAnsi"/>
          <w:sz w:val="22"/>
          <w:szCs w:val="22"/>
        </w:rPr>
      </w:pPr>
    </w:p>
    <w:p w14:paraId="3B941378" w14:textId="77777777" w:rsidR="00B05597" w:rsidRPr="0006779E" w:rsidRDefault="00B05597" w:rsidP="00CB29AF">
      <w:pPr>
        <w:spacing w:line="288" w:lineRule="auto"/>
        <w:jc w:val="both"/>
        <w:rPr>
          <w:rFonts w:asciiTheme="minorHAnsi" w:hAnsiTheme="minorHAnsi" w:cstheme="minorHAnsi"/>
          <w:b/>
          <w:i/>
          <w:sz w:val="22"/>
          <w:szCs w:val="22"/>
        </w:rPr>
      </w:pPr>
    </w:p>
    <w:p w14:paraId="3ABBB0BF" w14:textId="5C23110D" w:rsidR="00B05597" w:rsidRPr="0006779E" w:rsidRDefault="00B05597" w:rsidP="00CB29AF">
      <w:pPr>
        <w:spacing w:line="288" w:lineRule="auto"/>
        <w:jc w:val="both"/>
        <w:rPr>
          <w:rFonts w:asciiTheme="minorHAnsi" w:hAnsiTheme="minorHAnsi" w:cstheme="minorHAnsi"/>
          <w:b/>
          <w:i/>
          <w:sz w:val="22"/>
          <w:szCs w:val="22"/>
        </w:rPr>
      </w:pPr>
    </w:p>
    <w:p w14:paraId="48520A92" w14:textId="17E12D92" w:rsidR="0047748D" w:rsidRPr="0006779E" w:rsidRDefault="0047748D" w:rsidP="00CB29AF">
      <w:pPr>
        <w:spacing w:line="288" w:lineRule="auto"/>
        <w:jc w:val="both"/>
        <w:rPr>
          <w:rFonts w:asciiTheme="minorHAnsi" w:hAnsiTheme="minorHAnsi" w:cstheme="minorHAnsi"/>
          <w:b/>
          <w:i/>
          <w:sz w:val="22"/>
          <w:szCs w:val="22"/>
        </w:rPr>
      </w:pPr>
    </w:p>
    <w:p w14:paraId="349DF575" w14:textId="2869B330" w:rsidR="0047748D" w:rsidRPr="00DB44CC" w:rsidRDefault="0047748D" w:rsidP="00CB29AF">
      <w:pPr>
        <w:spacing w:line="288" w:lineRule="auto"/>
        <w:jc w:val="both"/>
        <w:rPr>
          <w:rFonts w:asciiTheme="minorHAnsi" w:hAnsiTheme="minorHAnsi" w:cstheme="minorHAnsi"/>
          <w:b/>
          <w:i/>
          <w:sz w:val="22"/>
          <w:szCs w:val="22"/>
        </w:rPr>
      </w:pPr>
    </w:p>
    <w:p w14:paraId="7A0C1379" w14:textId="296BB104" w:rsidR="0047748D" w:rsidRPr="00DB44CC" w:rsidRDefault="0047748D" w:rsidP="00CB29AF">
      <w:pPr>
        <w:spacing w:line="288" w:lineRule="auto"/>
        <w:jc w:val="both"/>
        <w:rPr>
          <w:rFonts w:asciiTheme="minorHAnsi" w:hAnsiTheme="minorHAnsi" w:cstheme="minorHAnsi"/>
          <w:b/>
          <w:i/>
          <w:sz w:val="22"/>
          <w:szCs w:val="22"/>
        </w:rPr>
      </w:pPr>
    </w:p>
    <w:p w14:paraId="2372B9B3" w14:textId="4C0286F0" w:rsidR="0047748D" w:rsidRPr="00DB44CC" w:rsidRDefault="0047748D" w:rsidP="00CB29AF">
      <w:pPr>
        <w:spacing w:line="288" w:lineRule="auto"/>
        <w:jc w:val="both"/>
        <w:rPr>
          <w:rFonts w:asciiTheme="minorHAnsi" w:hAnsiTheme="minorHAnsi" w:cstheme="minorHAnsi"/>
          <w:b/>
          <w:i/>
          <w:sz w:val="22"/>
          <w:szCs w:val="22"/>
        </w:rPr>
      </w:pPr>
    </w:p>
    <w:p w14:paraId="17FF75D0" w14:textId="6D4A737A" w:rsidR="0047748D" w:rsidRPr="00DB44CC" w:rsidRDefault="0047748D" w:rsidP="00CB29AF">
      <w:pPr>
        <w:spacing w:line="288" w:lineRule="auto"/>
        <w:jc w:val="both"/>
        <w:rPr>
          <w:rFonts w:asciiTheme="minorHAnsi" w:hAnsiTheme="minorHAnsi" w:cstheme="minorHAnsi"/>
          <w:b/>
          <w:i/>
          <w:sz w:val="22"/>
          <w:szCs w:val="22"/>
        </w:rPr>
      </w:pPr>
    </w:p>
    <w:p w14:paraId="5C3D0C99" w14:textId="7ADCE63C" w:rsidR="0047748D" w:rsidRPr="00DB44CC" w:rsidRDefault="0047748D" w:rsidP="00CB29AF">
      <w:pPr>
        <w:spacing w:line="288" w:lineRule="auto"/>
        <w:jc w:val="both"/>
        <w:rPr>
          <w:rFonts w:asciiTheme="minorHAnsi" w:hAnsiTheme="minorHAnsi" w:cstheme="minorHAnsi"/>
          <w:b/>
          <w:i/>
          <w:sz w:val="22"/>
          <w:szCs w:val="22"/>
        </w:rPr>
      </w:pPr>
    </w:p>
    <w:p w14:paraId="0779924C" w14:textId="5DEE22E2" w:rsidR="00266513" w:rsidRPr="00DB44CC" w:rsidRDefault="00266513" w:rsidP="00CB29AF">
      <w:pPr>
        <w:spacing w:line="288" w:lineRule="auto"/>
        <w:jc w:val="both"/>
        <w:rPr>
          <w:rFonts w:asciiTheme="minorHAnsi" w:hAnsiTheme="minorHAnsi" w:cstheme="minorHAnsi"/>
          <w:b/>
          <w:i/>
          <w:sz w:val="22"/>
          <w:szCs w:val="22"/>
        </w:rPr>
      </w:pPr>
    </w:p>
    <w:p w14:paraId="13BD1790" w14:textId="77777777" w:rsidR="00266513" w:rsidRPr="00DB44CC" w:rsidRDefault="00266513" w:rsidP="00CB29AF">
      <w:pPr>
        <w:spacing w:line="288" w:lineRule="auto"/>
        <w:jc w:val="both"/>
        <w:rPr>
          <w:rFonts w:asciiTheme="minorHAnsi" w:hAnsiTheme="minorHAnsi" w:cstheme="minorHAnsi"/>
          <w:b/>
          <w:i/>
          <w:sz w:val="22"/>
          <w:szCs w:val="22"/>
        </w:rPr>
      </w:pPr>
    </w:p>
    <w:p w14:paraId="2B90242B" w14:textId="68FBBB25" w:rsidR="0047748D" w:rsidRPr="00DB44CC" w:rsidRDefault="0047748D" w:rsidP="00CB29AF">
      <w:pPr>
        <w:spacing w:line="288" w:lineRule="auto"/>
        <w:jc w:val="both"/>
        <w:rPr>
          <w:rFonts w:asciiTheme="minorHAnsi" w:hAnsiTheme="minorHAnsi" w:cstheme="minorHAnsi"/>
          <w:b/>
          <w:i/>
          <w:sz w:val="22"/>
          <w:szCs w:val="22"/>
        </w:rPr>
      </w:pPr>
    </w:p>
    <w:p w14:paraId="745C0EE3" w14:textId="77777777" w:rsidR="0047748D" w:rsidRPr="00DB44CC" w:rsidRDefault="0047748D" w:rsidP="00CB29AF">
      <w:pPr>
        <w:spacing w:line="288" w:lineRule="auto"/>
        <w:rPr>
          <w:rFonts w:asciiTheme="minorHAnsi" w:hAnsiTheme="minorHAnsi" w:cstheme="minorHAnsi"/>
          <w:b/>
          <w:i/>
          <w:sz w:val="22"/>
          <w:szCs w:val="22"/>
        </w:rPr>
      </w:pPr>
    </w:p>
    <w:p w14:paraId="2D06260C" w14:textId="4320DC4D" w:rsidR="000F23CB" w:rsidRPr="00DB44CC" w:rsidRDefault="000F23CB" w:rsidP="00CB29AF">
      <w:pPr>
        <w:spacing w:line="288" w:lineRule="auto"/>
        <w:jc w:val="right"/>
        <w:rPr>
          <w:rFonts w:asciiTheme="minorHAnsi" w:hAnsiTheme="minorHAnsi" w:cstheme="minorHAnsi"/>
          <w:b/>
          <w:sz w:val="22"/>
          <w:szCs w:val="22"/>
        </w:rPr>
      </w:pPr>
      <w:r w:rsidRPr="00DB44CC">
        <w:rPr>
          <w:rFonts w:asciiTheme="minorHAnsi" w:hAnsiTheme="minorHAnsi" w:cstheme="minorHAnsi"/>
          <w:b/>
          <w:sz w:val="22"/>
          <w:szCs w:val="22"/>
        </w:rPr>
        <w:t xml:space="preserve">Załącznik nr </w:t>
      </w:r>
      <w:r w:rsidR="00920C64">
        <w:rPr>
          <w:rFonts w:asciiTheme="minorHAnsi" w:hAnsiTheme="minorHAnsi" w:cstheme="minorHAnsi"/>
          <w:b/>
          <w:sz w:val="22"/>
          <w:szCs w:val="22"/>
        </w:rPr>
        <w:t>6</w:t>
      </w:r>
      <w:r w:rsidRPr="00DB44CC">
        <w:rPr>
          <w:rFonts w:asciiTheme="minorHAnsi" w:hAnsiTheme="minorHAnsi" w:cstheme="minorHAnsi"/>
          <w:b/>
          <w:sz w:val="22"/>
          <w:szCs w:val="22"/>
        </w:rPr>
        <w:t xml:space="preserve"> </w:t>
      </w:r>
      <w:r w:rsidR="00A95FA2" w:rsidRPr="00DB44CC">
        <w:rPr>
          <w:rFonts w:asciiTheme="minorHAnsi" w:hAnsiTheme="minorHAnsi" w:cstheme="minorHAnsi"/>
          <w:sz w:val="22"/>
          <w:szCs w:val="22"/>
        </w:rPr>
        <w:t>do umowy nr GTL/DIN/……./………… z dnia ………………………….</w:t>
      </w:r>
    </w:p>
    <w:p w14:paraId="5FEE680F" w14:textId="77777777" w:rsidR="000F23CB" w:rsidRPr="00DB44CC" w:rsidRDefault="000F23CB" w:rsidP="00CB29AF">
      <w:pPr>
        <w:tabs>
          <w:tab w:val="center" w:pos="0"/>
          <w:tab w:val="right" w:pos="9432"/>
        </w:tabs>
        <w:spacing w:line="288" w:lineRule="auto"/>
        <w:jc w:val="both"/>
        <w:rPr>
          <w:rFonts w:asciiTheme="minorHAnsi" w:hAnsiTheme="minorHAnsi" w:cstheme="minorHAnsi"/>
          <w:bCs/>
          <w:iCs/>
          <w:color w:val="000000"/>
          <w:sz w:val="22"/>
          <w:szCs w:val="22"/>
        </w:rPr>
      </w:pPr>
    </w:p>
    <w:p w14:paraId="581AEF26"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1C556DA2" w14:textId="77777777" w:rsidR="000F23CB" w:rsidRPr="00DB44CC" w:rsidRDefault="000F23CB" w:rsidP="00CB29AF">
      <w:pPr>
        <w:autoSpaceDE w:val="0"/>
        <w:autoSpaceDN w:val="0"/>
        <w:adjustRightInd w:val="0"/>
        <w:spacing w:line="288" w:lineRule="auto"/>
        <w:ind w:left="3540" w:firstLine="708"/>
        <w:jc w:val="right"/>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Pyrzowice, dnia . . . . . . . . . . . . . . . . .</w:t>
      </w:r>
    </w:p>
    <w:p w14:paraId="145B97C0" w14:textId="77777777" w:rsidR="000F23CB" w:rsidRPr="00DB44CC" w:rsidRDefault="000F23CB" w:rsidP="00CB29AF">
      <w:pPr>
        <w:autoSpaceDE w:val="0"/>
        <w:autoSpaceDN w:val="0"/>
        <w:adjustRightInd w:val="0"/>
        <w:spacing w:line="288" w:lineRule="auto"/>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w:t>
      </w:r>
    </w:p>
    <w:p w14:paraId="18D9678F" w14:textId="77777777" w:rsidR="000F23CB" w:rsidRPr="00DB44CC" w:rsidRDefault="000F23CB" w:rsidP="00CB29AF">
      <w:pPr>
        <w:autoSpaceDE w:val="0"/>
        <w:autoSpaceDN w:val="0"/>
        <w:adjustRightInd w:val="0"/>
        <w:spacing w:line="288" w:lineRule="auto"/>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 xml:space="preserve">       Pieczęć Wykonawcy</w:t>
      </w:r>
    </w:p>
    <w:p w14:paraId="6766A560" w14:textId="77777777" w:rsidR="000F23CB" w:rsidRPr="00DB44CC" w:rsidRDefault="000F23CB" w:rsidP="00CB29AF">
      <w:pPr>
        <w:autoSpaceDE w:val="0"/>
        <w:autoSpaceDN w:val="0"/>
        <w:adjustRightInd w:val="0"/>
        <w:spacing w:line="288" w:lineRule="auto"/>
        <w:ind w:firstLine="4395"/>
        <w:jc w:val="both"/>
        <w:rPr>
          <w:rFonts w:asciiTheme="minorHAnsi" w:hAnsiTheme="minorHAnsi" w:cstheme="minorHAnsi"/>
          <w:bCs/>
          <w:iCs/>
          <w:color w:val="000000"/>
          <w:sz w:val="22"/>
          <w:szCs w:val="22"/>
        </w:rPr>
      </w:pPr>
    </w:p>
    <w:p w14:paraId="67E33834" w14:textId="77777777" w:rsidR="000F23CB" w:rsidRPr="00DB44CC" w:rsidRDefault="000F23CB" w:rsidP="00CB29AF">
      <w:pPr>
        <w:autoSpaceDE w:val="0"/>
        <w:autoSpaceDN w:val="0"/>
        <w:adjustRightInd w:val="0"/>
        <w:spacing w:line="288" w:lineRule="auto"/>
        <w:ind w:firstLine="4395"/>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Do</w:t>
      </w:r>
    </w:p>
    <w:p w14:paraId="12F0050D" w14:textId="77777777" w:rsidR="000F23CB" w:rsidRPr="00DB44CC" w:rsidRDefault="000F23CB" w:rsidP="00CB29AF">
      <w:pPr>
        <w:autoSpaceDE w:val="0"/>
        <w:autoSpaceDN w:val="0"/>
        <w:adjustRightInd w:val="0"/>
        <w:spacing w:line="288" w:lineRule="auto"/>
        <w:ind w:firstLine="4395"/>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Górnośląskiego Towarzystwa Lotniczego S.A.</w:t>
      </w:r>
    </w:p>
    <w:p w14:paraId="1CFE7541" w14:textId="77777777" w:rsidR="000F23CB" w:rsidRPr="00DB44CC" w:rsidRDefault="000F23CB" w:rsidP="00CB29AF">
      <w:pPr>
        <w:autoSpaceDE w:val="0"/>
        <w:autoSpaceDN w:val="0"/>
        <w:adjustRightInd w:val="0"/>
        <w:spacing w:line="288" w:lineRule="auto"/>
        <w:ind w:firstLine="4395"/>
        <w:jc w:val="both"/>
        <w:rPr>
          <w:rFonts w:asciiTheme="minorHAnsi" w:hAnsiTheme="minorHAnsi" w:cstheme="minorHAnsi"/>
          <w:bCs/>
          <w:iCs/>
          <w:color w:val="000000"/>
          <w:sz w:val="22"/>
          <w:szCs w:val="22"/>
        </w:rPr>
      </w:pPr>
    </w:p>
    <w:p w14:paraId="68E4F48F"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328709C3"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018E4254" w14:textId="77777777" w:rsidR="000F23CB" w:rsidRPr="00DB44CC" w:rsidRDefault="000F23CB" w:rsidP="00CB29AF">
      <w:pPr>
        <w:autoSpaceDE w:val="0"/>
        <w:autoSpaceDN w:val="0"/>
        <w:adjustRightInd w:val="0"/>
        <w:spacing w:line="288" w:lineRule="auto"/>
        <w:jc w:val="center"/>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Oświadczenie o przestrzeganiu przez Wykonawcę zasad BHP i ppoż.</w:t>
      </w:r>
    </w:p>
    <w:p w14:paraId="499344BE" w14:textId="383BF7D7" w:rsidR="000F23CB" w:rsidRPr="00DB44CC" w:rsidRDefault="000F23CB" w:rsidP="00CB29AF">
      <w:pPr>
        <w:autoSpaceDE w:val="0"/>
        <w:autoSpaceDN w:val="0"/>
        <w:adjustRightInd w:val="0"/>
        <w:spacing w:line="288" w:lineRule="auto"/>
        <w:jc w:val="center"/>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dot. Umowy nr GTL/</w:t>
      </w:r>
      <w:r w:rsidR="00A95FA2" w:rsidRPr="00DB44CC">
        <w:rPr>
          <w:rFonts w:asciiTheme="minorHAnsi" w:hAnsiTheme="minorHAnsi" w:cstheme="minorHAnsi"/>
          <w:bCs/>
          <w:iCs/>
          <w:color w:val="000000"/>
          <w:sz w:val="22"/>
          <w:szCs w:val="22"/>
        </w:rPr>
        <w:t>DIN</w:t>
      </w:r>
      <w:r w:rsidRPr="00DB44CC">
        <w:rPr>
          <w:rFonts w:asciiTheme="minorHAnsi" w:hAnsiTheme="minorHAnsi" w:cstheme="minorHAnsi"/>
          <w:bCs/>
          <w:iCs/>
          <w:color w:val="000000"/>
          <w:sz w:val="22"/>
          <w:szCs w:val="22"/>
        </w:rPr>
        <w:t>/. . . . . .  /</w:t>
      </w:r>
      <w:r w:rsidR="00A95FA2" w:rsidRPr="00DB44CC">
        <w:rPr>
          <w:rFonts w:asciiTheme="minorHAnsi" w:hAnsiTheme="minorHAnsi" w:cstheme="minorHAnsi"/>
          <w:bCs/>
          <w:iCs/>
          <w:color w:val="000000"/>
          <w:sz w:val="22"/>
          <w:szCs w:val="22"/>
        </w:rPr>
        <w:t>…………</w:t>
      </w:r>
      <w:r w:rsidRPr="00DB44CC">
        <w:rPr>
          <w:rFonts w:asciiTheme="minorHAnsi" w:hAnsiTheme="minorHAnsi" w:cstheme="minorHAnsi"/>
          <w:bCs/>
          <w:iCs/>
          <w:color w:val="000000"/>
          <w:sz w:val="22"/>
          <w:szCs w:val="22"/>
        </w:rPr>
        <w:t xml:space="preserve"> z dnia . . . . . . . . . . . . . . . . . . .</w:t>
      </w:r>
    </w:p>
    <w:p w14:paraId="31C0F7A8"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52E9A3AC"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6B07B606" w14:textId="15EC34A6"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Wykonawca oświadcza, że:</w:t>
      </w:r>
    </w:p>
    <w:p w14:paraId="21DEFB3E"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posiada odpowiednie przygotowanie, wiedzę, kwalifikacje, umiejętności i środki techniczne pozwalające na realizację przedmiotu umowy zgodnie z wymogami prawa, w szczególności prawa budowlanego i przepisami BHP, ppoż. oraz ochrony środowiska;</w:t>
      </w:r>
    </w:p>
    <w:p w14:paraId="02594521" w14:textId="396555B5"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zorganizuje pracę w sposób zapewniający swoim pracownikom (w tym osobom zatrudnionym</w:t>
      </w:r>
      <w:r w:rsidR="00533895" w:rsidRPr="00DB44CC">
        <w:rPr>
          <w:rFonts w:asciiTheme="minorHAnsi" w:hAnsiTheme="minorHAnsi" w:cstheme="minorHAnsi"/>
          <w:bCs/>
          <w:iCs/>
          <w:color w:val="000000"/>
          <w:sz w:val="22"/>
          <w:szCs w:val="22"/>
        </w:rPr>
        <w:t xml:space="preserve"> </w:t>
      </w:r>
      <w:r w:rsidRPr="00DB44CC">
        <w:rPr>
          <w:rFonts w:asciiTheme="minorHAnsi" w:hAnsiTheme="minorHAnsi" w:cstheme="minorHAnsi"/>
          <w:bCs/>
          <w:iCs/>
          <w:color w:val="000000"/>
          <w:sz w:val="22"/>
          <w:szCs w:val="22"/>
        </w:rPr>
        <w:t>w oparciu o umowy cywilno-prawne oraz/lub prowadzącym działalność gospodarczą, itp.)</w:t>
      </w:r>
      <w:r w:rsidR="00533895" w:rsidRPr="00DB44CC">
        <w:rPr>
          <w:rFonts w:asciiTheme="minorHAnsi" w:hAnsiTheme="minorHAnsi" w:cstheme="minorHAnsi"/>
          <w:bCs/>
          <w:iCs/>
          <w:color w:val="000000"/>
          <w:sz w:val="22"/>
          <w:szCs w:val="22"/>
        </w:rPr>
        <w:t xml:space="preserve"> </w:t>
      </w:r>
      <w:r w:rsidRPr="00DB44CC">
        <w:rPr>
          <w:rFonts w:asciiTheme="minorHAnsi" w:hAnsiTheme="minorHAnsi" w:cstheme="minorHAnsi"/>
          <w:bCs/>
          <w:iCs/>
          <w:color w:val="000000"/>
          <w:sz w:val="22"/>
          <w:szCs w:val="22"/>
        </w:rPr>
        <w:t>i ewentualnym podwykonawcom, bezpieczne i higieniczne warunki pracy zgodnie z obowiązującymi przepisami prawa, w tym przepisami BHP i ppoż.;</w:t>
      </w:r>
      <w:r w:rsidR="00250FA8">
        <w:rPr>
          <w:rFonts w:asciiTheme="minorHAnsi" w:hAnsiTheme="minorHAnsi" w:cstheme="minorHAnsi"/>
          <w:bCs/>
          <w:iCs/>
          <w:color w:val="000000"/>
          <w:sz w:val="22"/>
          <w:szCs w:val="22"/>
        </w:rPr>
        <w:t xml:space="preserve"> </w:t>
      </w:r>
    </w:p>
    <w:p w14:paraId="35BDC108"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jego pracownicy i ewentualni podwykonawcy zaznajomieni są z zakresem swoich obowiązków, sposobem wykonywania pracy na wyznaczonych stanowiskach oraz swoimi podstawowymi uprawieniami, w sposób zapewniający przestrzeganie przepisów prawa, w tym przepisów BHP i ppoż.;</w:t>
      </w:r>
    </w:p>
    <w:p w14:paraId="4BA312AB" w14:textId="680ECB16"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przed przystąpieniem do realizacji przedmiotu umowy przeszkoli swoich pracowników</w:t>
      </w:r>
      <w:r w:rsidR="001A5680" w:rsidRPr="00DB44CC">
        <w:rPr>
          <w:rFonts w:asciiTheme="minorHAnsi" w:hAnsiTheme="minorHAnsi" w:cstheme="minorHAnsi"/>
          <w:bCs/>
          <w:iCs/>
          <w:color w:val="000000"/>
          <w:sz w:val="22"/>
          <w:szCs w:val="22"/>
        </w:rPr>
        <w:t xml:space="preserve"> </w:t>
      </w:r>
      <w:r w:rsidRPr="00DB44CC">
        <w:rPr>
          <w:rFonts w:asciiTheme="minorHAnsi" w:hAnsiTheme="minorHAnsi" w:cstheme="minorHAnsi"/>
          <w:bCs/>
          <w:iCs/>
          <w:color w:val="000000"/>
          <w:sz w:val="22"/>
          <w:szCs w:val="22"/>
        </w:rPr>
        <w:t>i ewentualnych podwykonawców w zakresie występowania zagrożeń dla bezpieczeństwa i zdrowia w miejscu i podczas wykonywania prac, jak również zapozna ich z uregulowaniami wewnętrznymi Zamawiającego, dotyczącymi bezpieczeństwa i higieny pracy, ochrony ppoż. oraz ochrony</w:t>
      </w:r>
      <w:r w:rsidR="001A5680" w:rsidRPr="00DB44CC">
        <w:rPr>
          <w:rFonts w:asciiTheme="minorHAnsi" w:hAnsiTheme="minorHAnsi" w:cstheme="minorHAnsi"/>
          <w:bCs/>
          <w:iCs/>
          <w:color w:val="000000"/>
          <w:sz w:val="22"/>
          <w:szCs w:val="22"/>
        </w:rPr>
        <w:t xml:space="preserve"> </w:t>
      </w:r>
      <w:r w:rsidRPr="00DB44CC">
        <w:rPr>
          <w:rFonts w:asciiTheme="minorHAnsi" w:hAnsiTheme="minorHAnsi" w:cstheme="minorHAnsi"/>
          <w:bCs/>
          <w:iCs/>
          <w:color w:val="000000"/>
          <w:sz w:val="22"/>
          <w:szCs w:val="22"/>
        </w:rPr>
        <w:t>środowiska;</w:t>
      </w:r>
    </w:p>
    <w:p w14:paraId="4A1014E5"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zapozna swoich pracowników z ryzykiem zawodowym występującym na terenie prowadzonych prac;</w:t>
      </w:r>
    </w:p>
    <w:p w14:paraId="65FE68CF"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zapewni swoim pracownikom i ewentualnym podwykonawcom odpowiednią odzież, obuwie robocze, środki ochrony indywidualnej oraz bezwzględnie dopilnuje ich stosowanie;</w:t>
      </w:r>
    </w:p>
    <w:p w14:paraId="6C07C24F"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zapewni, że jego pracownicy i ewentualni podwykonawcy przez okres realizacji przedmiotu umowy będą posiadali aktualne badania lekarskie i zaświadczenia o przeszkoleniu BHP i inne wymagane przepisami prawa kwalifikacje i dokumenty;</w:t>
      </w:r>
    </w:p>
    <w:p w14:paraId="00B64D3C"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przedmiot umowy będzie wykonywał przy użyciu maszyn, urządzeń, narzędzi, materiałów, które spełniają wymagania obowiązujących przepisów prawa, w tym przepisów BHP i ppoż.;</w:t>
      </w:r>
    </w:p>
    <w:p w14:paraId="6CBDA613"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284"/>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przy realizacji przedmiotu umowy będzie podejmował działania ograniczające negatywny wpływ wykonywanych robót na środowisko;</w:t>
      </w:r>
    </w:p>
    <w:p w14:paraId="42991858"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426"/>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lastRenderedPageBreak/>
        <w:t>w czasie realizacji przedmiotu umowy zobowiązany jest do współpracy z innymi wykonawcami, podwykonawcami oraz uczestnikami procesu budowlanego na terenie prowadzonych robót, w zakresie przestrzegania przepisów i zasad BHP oraz ppoż.;</w:t>
      </w:r>
    </w:p>
    <w:p w14:paraId="0647CD80"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426"/>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posiada personalne (indywidualne) i firmowe aktualne decyzje, umowy, zezwolenia itp. pozwalające na realizację przedmiotowej umowy / zlecenia zgodnie z obowiązującymi przepisami w zakresie ochrony środowiska, bhp, przepisów prawa budowlanego i ppoż.;</w:t>
      </w:r>
    </w:p>
    <w:p w14:paraId="0BA35FB3"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426"/>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oraz oświadcza, że do czasu zakończenia przedmiotowej umowy będzie przestrzegał i dokonywał aktualizacji dokumentów niezbędnych do realizacji umowy;</w:t>
      </w:r>
    </w:p>
    <w:p w14:paraId="159B1259" w14:textId="77777777" w:rsidR="000F23CB" w:rsidRPr="00DB44CC" w:rsidRDefault="000F23CB" w:rsidP="00690AC4">
      <w:pPr>
        <w:pStyle w:val="Akapitzlist"/>
        <w:numPr>
          <w:ilvl w:val="0"/>
          <w:numId w:val="16"/>
        </w:numPr>
        <w:suppressAutoHyphens w:val="0"/>
        <w:autoSpaceDE w:val="0"/>
        <w:autoSpaceDN w:val="0"/>
        <w:adjustRightInd w:val="0"/>
        <w:spacing w:line="288" w:lineRule="auto"/>
        <w:ind w:left="0" w:hanging="426"/>
        <w:jc w:val="both"/>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przyjmuje do wiadomości, że Górnośląskie Towarzystwo Lotnicze S.A. zastrzega sobie prawo, do żądania okazania aktualnie posiadanych przez Wykonawcę dokumentów wymaganych w ramach prowadzonej działalności na terenie należącym do Górnośląskiego Towarzystwa Lotniczego S.A. Brak udostępnienia niezbędnych dokumentów wiąże się z możliwością rozwiązania obowiązującej umowy bez konsekwencji formalno-prawnych dla Górnośląskiego Towarzystwa Lotniczego S.A.</w:t>
      </w:r>
    </w:p>
    <w:p w14:paraId="791B9C46"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33470F42"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3B801D6D" w14:textId="77777777" w:rsidR="000F23CB" w:rsidRPr="00DB44CC" w:rsidRDefault="000F23CB" w:rsidP="00CB29AF">
      <w:pPr>
        <w:autoSpaceDE w:val="0"/>
        <w:autoSpaceDN w:val="0"/>
        <w:adjustRightInd w:val="0"/>
        <w:spacing w:line="288" w:lineRule="auto"/>
        <w:jc w:val="both"/>
        <w:rPr>
          <w:rFonts w:asciiTheme="minorHAnsi" w:hAnsiTheme="minorHAnsi" w:cstheme="minorHAnsi"/>
          <w:bCs/>
          <w:iCs/>
          <w:color w:val="000000"/>
          <w:sz w:val="22"/>
          <w:szCs w:val="22"/>
        </w:rPr>
      </w:pPr>
    </w:p>
    <w:p w14:paraId="3CF5BE48" w14:textId="345B5313" w:rsidR="000F23CB" w:rsidRPr="00DB44CC" w:rsidRDefault="00CC3A8D" w:rsidP="00CB29AF">
      <w:pPr>
        <w:autoSpaceDE w:val="0"/>
        <w:autoSpaceDN w:val="0"/>
        <w:adjustRightInd w:val="0"/>
        <w:spacing w:line="288" w:lineRule="auto"/>
        <w:jc w:val="right"/>
        <w:rPr>
          <w:rFonts w:asciiTheme="minorHAnsi" w:hAnsiTheme="minorHAnsi" w:cstheme="minorHAnsi"/>
          <w:bCs/>
          <w:iCs/>
          <w:color w:val="000000"/>
          <w:sz w:val="22"/>
          <w:szCs w:val="22"/>
        </w:rPr>
      </w:pPr>
      <w:r w:rsidRPr="00DB44CC">
        <w:rPr>
          <w:rFonts w:asciiTheme="minorHAnsi" w:hAnsiTheme="minorHAnsi" w:cstheme="minorHAnsi"/>
          <w:bCs/>
          <w:iCs/>
          <w:color w:val="000000"/>
          <w:sz w:val="22"/>
          <w:szCs w:val="22"/>
        </w:rPr>
        <w:t>……………..</w:t>
      </w:r>
      <w:r w:rsidR="000F23CB" w:rsidRPr="00DB44CC">
        <w:rPr>
          <w:rFonts w:asciiTheme="minorHAnsi" w:hAnsiTheme="minorHAnsi" w:cstheme="minorHAnsi"/>
          <w:bCs/>
          <w:iCs/>
          <w:color w:val="000000"/>
          <w:sz w:val="22"/>
          <w:szCs w:val="22"/>
        </w:rPr>
        <w:t>……………………………………………………………………</w:t>
      </w:r>
    </w:p>
    <w:p w14:paraId="3A91A846" w14:textId="309A2F4D" w:rsidR="000F23CB" w:rsidRPr="00DB44CC" w:rsidRDefault="000F23CB" w:rsidP="00CB29AF">
      <w:pPr>
        <w:spacing w:line="288" w:lineRule="auto"/>
        <w:ind w:left="4248"/>
        <w:rPr>
          <w:rFonts w:asciiTheme="minorHAnsi" w:hAnsiTheme="minorHAnsi" w:cstheme="minorHAnsi"/>
          <w:i/>
          <w:sz w:val="22"/>
          <w:szCs w:val="22"/>
        </w:rPr>
      </w:pPr>
      <w:r w:rsidRPr="00DB44CC">
        <w:rPr>
          <w:rFonts w:asciiTheme="minorHAnsi" w:hAnsiTheme="minorHAnsi" w:cstheme="minorHAnsi"/>
          <w:bCs/>
          <w:i/>
          <w:iCs/>
          <w:color w:val="000000"/>
          <w:sz w:val="22"/>
          <w:szCs w:val="22"/>
        </w:rPr>
        <w:t xml:space="preserve">podpis uprawnionego </w:t>
      </w:r>
      <w:r w:rsidRPr="00DB44CC">
        <w:rPr>
          <w:rFonts w:asciiTheme="minorHAnsi" w:hAnsiTheme="minorHAnsi" w:cstheme="minorHAnsi"/>
          <w:i/>
          <w:sz w:val="22"/>
          <w:szCs w:val="22"/>
        </w:rPr>
        <w:t>przedstawiciela</w:t>
      </w:r>
      <w:r w:rsidR="00CC3A8D" w:rsidRPr="00DB44CC">
        <w:rPr>
          <w:rFonts w:asciiTheme="minorHAnsi" w:hAnsiTheme="minorHAnsi" w:cstheme="minorHAnsi"/>
          <w:i/>
          <w:sz w:val="22"/>
          <w:szCs w:val="22"/>
        </w:rPr>
        <w:t xml:space="preserve"> </w:t>
      </w:r>
      <w:r w:rsidRPr="00DB44CC">
        <w:rPr>
          <w:rFonts w:asciiTheme="minorHAnsi" w:hAnsiTheme="minorHAnsi" w:cstheme="minorHAnsi"/>
          <w:i/>
          <w:sz w:val="22"/>
          <w:szCs w:val="22"/>
        </w:rPr>
        <w:t>Wykonawcy</w:t>
      </w:r>
    </w:p>
    <w:p w14:paraId="00F1504A" w14:textId="77777777" w:rsidR="00EA535C" w:rsidRPr="00DB44CC" w:rsidRDefault="00EA535C" w:rsidP="00CB29AF">
      <w:pPr>
        <w:spacing w:line="288" w:lineRule="auto"/>
        <w:ind w:left="4248" w:firstLine="708"/>
        <w:jc w:val="center"/>
        <w:rPr>
          <w:rFonts w:asciiTheme="minorHAnsi" w:hAnsiTheme="minorHAnsi" w:cstheme="minorHAnsi"/>
          <w:sz w:val="22"/>
          <w:szCs w:val="22"/>
        </w:rPr>
      </w:pPr>
    </w:p>
    <w:p w14:paraId="44A1C59A"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0D2690EC"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1B9262DC"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59E76371"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1CDED7DF"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2C0C361E"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6B84E7E6"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64C15BF0"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68F0E9EA"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7D4AAD24"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34E136F0"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3F056E94"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4E6FF1FD"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37A36907"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1300FD86"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280AB833"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3E49510C"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1DB70F01"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12C76472"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06651D0B"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7017E83D"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603563AB" w14:textId="77777777" w:rsidR="00EA535C" w:rsidRPr="00DB44CC" w:rsidRDefault="00EA535C" w:rsidP="00CB29AF">
      <w:pPr>
        <w:spacing w:line="288" w:lineRule="auto"/>
        <w:ind w:left="4248" w:firstLine="708"/>
        <w:jc w:val="center"/>
        <w:rPr>
          <w:rFonts w:asciiTheme="minorHAnsi" w:hAnsiTheme="minorHAnsi" w:cstheme="minorHAnsi"/>
          <w:i/>
          <w:sz w:val="22"/>
          <w:szCs w:val="22"/>
        </w:rPr>
      </w:pPr>
    </w:p>
    <w:p w14:paraId="54382882" w14:textId="583DB286" w:rsidR="00EA535C" w:rsidRPr="00DB44CC" w:rsidRDefault="00EA535C" w:rsidP="00CB29AF">
      <w:pPr>
        <w:spacing w:line="288" w:lineRule="auto"/>
        <w:rPr>
          <w:rFonts w:asciiTheme="minorHAnsi" w:hAnsiTheme="minorHAnsi" w:cstheme="minorHAnsi"/>
          <w:i/>
          <w:sz w:val="22"/>
          <w:szCs w:val="22"/>
        </w:rPr>
      </w:pPr>
    </w:p>
    <w:p w14:paraId="47D0A67C" w14:textId="2A8FABBB" w:rsidR="00533895" w:rsidRPr="00DB44CC" w:rsidRDefault="00533895" w:rsidP="00CB29AF">
      <w:pPr>
        <w:spacing w:line="288" w:lineRule="auto"/>
        <w:rPr>
          <w:rFonts w:asciiTheme="minorHAnsi" w:hAnsiTheme="minorHAnsi" w:cstheme="minorHAnsi"/>
          <w:sz w:val="22"/>
          <w:szCs w:val="22"/>
        </w:rPr>
      </w:pPr>
    </w:p>
    <w:p w14:paraId="64BBDFC0" w14:textId="77777777" w:rsidR="00533895" w:rsidRPr="00DB44CC" w:rsidRDefault="00533895" w:rsidP="00CB29AF">
      <w:pPr>
        <w:spacing w:line="288" w:lineRule="auto"/>
        <w:rPr>
          <w:rFonts w:asciiTheme="minorHAnsi" w:hAnsiTheme="minorHAnsi" w:cstheme="minorHAnsi"/>
          <w:sz w:val="22"/>
          <w:szCs w:val="22"/>
        </w:rPr>
      </w:pPr>
    </w:p>
    <w:p w14:paraId="62C025E0" w14:textId="536C1026" w:rsidR="00CC3A8D" w:rsidRPr="00DB44CC" w:rsidRDefault="00CC3A8D" w:rsidP="00CB29AF">
      <w:pPr>
        <w:spacing w:line="288" w:lineRule="auto"/>
        <w:jc w:val="right"/>
        <w:rPr>
          <w:rFonts w:asciiTheme="minorHAnsi" w:hAnsiTheme="minorHAnsi" w:cstheme="minorHAnsi"/>
          <w:b/>
          <w:sz w:val="22"/>
          <w:szCs w:val="22"/>
        </w:rPr>
      </w:pPr>
      <w:r w:rsidRPr="00DB44CC">
        <w:rPr>
          <w:rFonts w:asciiTheme="minorHAnsi" w:hAnsiTheme="minorHAnsi" w:cstheme="minorHAnsi"/>
          <w:b/>
          <w:sz w:val="22"/>
          <w:szCs w:val="22"/>
        </w:rPr>
        <w:t xml:space="preserve">Załącznik nr </w:t>
      </w:r>
      <w:r w:rsidR="00920C64">
        <w:rPr>
          <w:rFonts w:asciiTheme="minorHAnsi" w:hAnsiTheme="minorHAnsi" w:cstheme="minorHAnsi"/>
          <w:b/>
          <w:sz w:val="22"/>
          <w:szCs w:val="22"/>
        </w:rPr>
        <w:t>8</w:t>
      </w:r>
      <w:r w:rsidRPr="00DB44CC">
        <w:rPr>
          <w:rFonts w:asciiTheme="minorHAnsi" w:hAnsiTheme="minorHAnsi" w:cstheme="minorHAnsi"/>
          <w:b/>
          <w:sz w:val="22"/>
          <w:szCs w:val="22"/>
        </w:rPr>
        <w:t xml:space="preserve"> </w:t>
      </w:r>
      <w:r w:rsidRPr="00DB44CC">
        <w:rPr>
          <w:rFonts w:asciiTheme="minorHAnsi" w:hAnsiTheme="minorHAnsi" w:cstheme="minorHAnsi"/>
          <w:sz w:val="22"/>
          <w:szCs w:val="22"/>
        </w:rPr>
        <w:t>do umowy nr GTL/</w:t>
      </w:r>
      <w:r w:rsidR="00DD032C" w:rsidRPr="00DB44CC">
        <w:rPr>
          <w:rFonts w:asciiTheme="minorHAnsi" w:hAnsiTheme="minorHAnsi" w:cstheme="minorHAnsi"/>
          <w:sz w:val="22"/>
          <w:szCs w:val="22"/>
        </w:rPr>
        <w:t>DIN</w:t>
      </w:r>
      <w:r w:rsidRPr="00DB44CC">
        <w:rPr>
          <w:rFonts w:asciiTheme="minorHAnsi" w:hAnsiTheme="minorHAnsi" w:cstheme="minorHAnsi"/>
          <w:sz w:val="22"/>
          <w:szCs w:val="22"/>
        </w:rPr>
        <w:t>/…../</w:t>
      </w:r>
      <w:r w:rsidR="00DD032C" w:rsidRPr="00DB44CC">
        <w:rPr>
          <w:rFonts w:asciiTheme="minorHAnsi" w:hAnsiTheme="minorHAnsi" w:cstheme="minorHAnsi"/>
          <w:sz w:val="22"/>
          <w:szCs w:val="22"/>
        </w:rPr>
        <w:t>……..</w:t>
      </w:r>
      <w:r w:rsidRPr="00DB44CC">
        <w:rPr>
          <w:rFonts w:asciiTheme="minorHAnsi" w:hAnsiTheme="minorHAnsi" w:cstheme="minorHAnsi"/>
          <w:sz w:val="22"/>
          <w:szCs w:val="22"/>
        </w:rPr>
        <w:t xml:space="preserve"> z dnia ………………………….r.</w:t>
      </w:r>
    </w:p>
    <w:p w14:paraId="373AA90D" w14:textId="77777777" w:rsidR="00EA535C" w:rsidRPr="00DB44CC" w:rsidRDefault="00EA535C" w:rsidP="00CB29AF">
      <w:pPr>
        <w:spacing w:line="288" w:lineRule="auto"/>
        <w:rPr>
          <w:rFonts w:asciiTheme="minorHAnsi" w:hAnsiTheme="minorHAnsi" w:cstheme="minorHAnsi"/>
          <w:sz w:val="22"/>
          <w:szCs w:val="22"/>
        </w:rPr>
      </w:pPr>
    </w:p>
    <w:p w14:paraId="60741982" w14:textId="77777777" w:rsidR="00EA535C" w:rsidRPr="00DB44CC" w:rsidRDefault="00EA535C" w:rsidP="00CB29AF">
      <w:pPr>
        <w:spacing w:line="288" w:lineRule="auto"/>
        <w:rPr>
          <w:rFonts w:asciiTheme="minorHAnsi" w:hAnsiTheme="minorHAnsi" w:cstheme="minorHAnsi"/>
          <w:sz w:val="22"/>
          <w:szCs w:val="22"/>
        </w:rPr>
      </w:pPr>
    </w:p>
    <w:p w14:paraId="61037C7F" w14:textId="77777777" w:rsidR="00EA535C" w:rsidRPr="00DB44CC" w:rsidRDefault="00EA535C" w:rsidP="00CB29AF">
      <w:pPr>
        <w:pStyle w:val="Tekstprzypisudolnego"/>
        <w:spacing w:line="288" w:lineRule="auto"/>
        <w:jc w:val="center"/>
        <w:rPr>
          <w:rFonts w:asciiTheme="minorHAnsi" w:hAnsiTheme="minorHAnsi" w:cstheme="minorHAnsi"/>
          <w:sz w:val="22"/>
          <w:szCs w:val="22"/>
          <w:u w:val="single"/>
        </w:rPr>
      </w:pPr>
      <w:r w:rsidRPr="00DB44CC">
        <w:rPr>
          <w:rFonts w:asciiTheme="minorHAnsi" w:hAnsiTheme="minorHAnsi" w:cstheme="minorHAnsi"/>
          <w:sz w:val="22"/>
          <w:szCs w:val="22"/>
          <w:u w:val="single"/>
        </w:rPr>
        <w:t xml:space="preserve">Oświadczenie w zakresie wypełnienia obowiązków informacyjnych przewidzianych </w:t>
      </w:r>
      <w:r w:rsidRPr="00DB44CC">
        <w:rPr>
          <w:rFonts w:asciiTheme="minorHAnsi" w:hAnsiTheme="minorHAnsi" w:cstheme="minorHAnsi"/>
          <w:sz w:val="22"/>
          <w:szCs w:val="22"/>
          <w:u w:val="single"/>
        </w:rPr>
        <w:br/>
        <w:t>w art. 13 lub art. 14 RODO</w:t>
      </w:r>
    </w:p>
    <w:p w14:paraId="5DCC0008" w14:textId="77777777" w:rsidR="00EA535C" w:rsidRPr="00DB44CC" w:rsidRDefault="00EA535C" w:rsidP="00CB29AF">
      <w:pPr>
        <w:pStyle w:val="NormalnyWeb"/>
        <w:spacing w:before="0" w:after="0" w:line="288" w:lineRule="auto"/>
        <w:jc w:val="both"/>
        <w:rPr>
          <w:rFonts w:asciiTheme="minorHAnsi" w:hAnsiTheme="minorHAnsi" w:cstheme="minorHAnsi"/>
          <w:color w:val="000000"/>
          <w:sz w:val="22"/>
          <w:szCs w:val="22"/>
        </w:rPr>
      </w:pPr>
      <w:r w:rsidRPr="00DB44CC">
        <w:rPr>
          <w:rFonts w:asciiTheme="minorHAnsi" w:hAnsiTheme="minorHAnsi" w:cstheme="minorHAnsi"/>
          <w:color w:val="000000"/>
          <w:sz w:val="22"/>
          <w:szCs w:val="22"/>
        </w:rPr>
        <w:t>Oświadczam, że wypełnię obowiązki informacyjne przewidziane w art. 13 lub art. 14 RODO</w:t>
      </w:r>
      <w:r w:rsidRPr="00DB44CC">
        <w:rPr>
          <w:rFonts w:asciiTheme="minorHAnsi" w:hAnsiTheme="minorHAnsi" w:cstheme="minorHAnsi"/>
          <w:color w:val="000000"/>
          <w:sz w:val="22"/>
          <w:szCs w:val="22"/>
          <w:vertAlign w:val="superscript"/>
        </w:rPr>
        <w:t>1)</w:t>
      </w:r>
      <w:r w:rsidRPr="00DB44CC">
        <w:rPr>
          <w:rFonts w:asciiTheme="minorHAnsi" w:hAnsiTheme="minorHAnsi" w:cstheme="minorHAnsi"/>
          <w:color w:val="000000"/>
          <w:sz w:val="22"/>
          <w:szCs w:val="22"/>
        </w:rPr>
        <w:t xml:space="preserve"> wobec osób fizycznych, </w:t>
      </w:r>
      <w:r w:rsidRPr="00DB44CC">
        <w:rPr>
          <w:rFonts w:asciiTheme="minorHAnsi" w:hAnsiTheme="minorHAnsi" w:cstheme="minorHAnsi"/>
          <w:sz w:val="22"/>
          <w:szCs w:val="22"/>
        </w:rPr>
        <w:t>od których dane osobowe bezpośrednio lub pośrednio pozyskam</w:t>
      </w:r>
      <w:r w:rsidRPr="00DB44CC">
        <w:rPr>
          <w:rFonts w:asciiTheme="minorHAnsi" w:hAnsiTheme="minorHAnsi" w:cstheme="minorHAnsi"/>
          <w:color w:val="000000"/>
          <w:sz w:val="22"/>
          <w:szCs w:val="22"/>
        </w:rPr>
        <w:t xml:space="preserve">  w celu wykonania umowy </w:t>
      </w:r>
      <w:r w:rsidRPr="00DB44CC">
        <w:rPr>
          <w:rFonts w:asciiTheme="minorHAnsi" w:hAnsiTheme="minorHAnsi" w:cstheme="minorHAnsi"/>
          <w:sz w:val="22"/>
          <w:szCs w:val="22"/>
        </w:rPr>
        <w:t>.*</w:t>
      </w:r>
    </w:p>
    <w:p w14:paraId="762A2252" w14:textId="77777777" w:rsidR="00EA535C" w:rsidRPr="00DB44CC" w:rsidRDefault="00EA535C" w:rsidP="00CB29AF">
      <w:pPr>
        <w:pStyle w:val="NormalnyWeb"/>
        <w:spacing w:before="0" w:after="0" w:line="288" w:lineRule="auto"/>
        <w:jc w:val="both"/>
        <w:rPr>
          <w:rFonts w:asciiTheme="minorHAnsi" w:hAnsiTheme="minorHAnsi" w:cstheme="minorHAnsi"/>
          <w:sz w:val="22"/>
          <w:szCs w:val="22"/>
        </w:rPr>
      </w:pPr>
    </w:p>
    <w:p w14:paraId="4973A7D0" w14:textId="77777777" w:rsidR="00EA535C" w:rsidRPr="00DB44CC" w:rsidRDefault="00EA535C" w:rsidP="00CB29AF">
      <w:pPr>
        <w:pStyle w:val="NormalnyWeb"/>
        <w:spacing w:before="0" w:after="0" w:line="288" w:lineRule="auto"/>
        <w:jc w:val="both"/>
        <w:rPr>
          <w:rFonts w:asciiTheme="minorHAnsi" w:hAnsiTheme="minorHAnsi" w:cstheme="minorHAnsi"/>
          <w:sz w:val="22"/>
          <w:szCs w:val="22"/>
        </w:rPr>
      </w:pPr>
    </w:p>
    <w:p w14:paraId="74F9B27F" w14:textId="77777777" w:rsidR="00EA535C" w:rsidRPr="00920C64" w:rsidRDefault="00EA535C" w:rsidP="00CB29AF">
      <w:pPr>
        <w:spacing w:line="288" w:lineRule="auto"/>
        <w:ind w:left="-142" w:firstLine="142"/>
        <w:rPr>
          <w:rFonts w:asciiTheme="minorHAnsi" w:hAnsiTheme="minorHAnsi" w:cstheme="minorHAnsi"/>
          <w:sz w:val="18"/>
          <w:szCs w:val="18"/>
        </w:rPr>
      </w:pPr>
      <w:r w:rsidRPr="00920C64">
        <w:rPr>
          <w:rFonts w:asciiTheme="minorHAnsi" w:hAnsiTheme="minorHAnsi" w:cstheme="minorHAnsi"/>
          <w:sz w:val="18"/>
          <w:szCs w:val="18"/>
        </w:rPr>
        <w:t>………………………...……………</w:t>
      </w:r>
      <w:r w:rsidRPr="00920C64">
        <w:rPr>
          <w:rFonts w:asciiTheme="minorHAnsi" w:hAnsiTheme="minorHAnsi" w:cstheme="minorHAnsi"/>
          <w:sz w:val="18"/>
          <w:szCs w:val="18"/>
        </w:rPr>
        <w:tab/>
      </w:r>
      <w:r w:rsidRPr="00920C64">
        <w:rPr>
          <w:rFonts w:asciiTheme="minorHAnsi" w:hAnsiTheme="minorHAnsi" w:cstheme="minorHAnsi"/>
          <w:sz w:val="18"/>
          <w:szCs w:val="18"/>
        </w:rPr>
        <w:tab/>
        <w:t xml:space="preserve">                                                    …………………………………………………..…………… </w:t>
      </w:r>
    </w:p>
    <w:p w14:paraId="2A41AD78" w14:textId="564B4273" w:rsidR="00EA535C" w:rsidRPr="00920C64" w:rsidRDefault="00EA535C" w:rsidP="00CB29AF">
      <w:pPr>
        <w:spacing w:line="288" w:lineRule="auto"/>
        <w:ind w:left="-142" w:firstLine="142"/>
        <w:rPr>
          <w:rFonts w:asciiTheme="minorHAnsi" w:hAnsiTheme="minorHAnsi" w:cstheme="minorHAnsi"/>
          <w:sz w:val="18"/>
          <w:szCs w:val="18"/>
        </w:rPr>
      </w:pPr>
      <w:r w:rsidRPr="00920C64">
        <w:rPr>
          <w:rFonts w:asciiTheme="minorHAnsi" w:hAnsiTheme="minorHAnsi" w:cstheme="minorHAnsi"/>
          <w:sz w:val="18"/>
          <w:szCs w:val="18"/>
        </w:rPr>
        <w:t>/miejscowość i data/</w:t>
      </w:r>
      <w:r w:rsidRPr="00920C64">
        <w:rPr>
          <w:rFonts w:asciiTheme="minorHAnsi" w:hAnsiTheme="minorHAnsi" w:cstheme="minorHAnsi"/>
          <w:sz w:val="18"/>
          <w:szCs w:val="18"/>
        </w:rPr>
        <w:tab/>
      </w:r>
      <w:r w:rsidRPr="00920C64">
        <w:rPr>
          <w:rFonts w:asciiTheme="minorHAnsi" w:hAnsiTheme="minorHAnsi" w:cstheme="minorHAnsi"/>
          <w:sz w:val="18"/>
          <w:szCs w:val="18"/>
        </w:rPr>
        <w:tab/>
      </w:r>
      <w:r w:rsidRPr="00920C64">
        <w:rPr>
          <w:rFonts w:asciiTheme="minorHAnsi" w:hAnsiTheme="minorHAnsi" w:cstheme="minorHAnsi"/>
          <w:sz w:val="18"/>
          <w:szCs w:val="18"/>
        </w:rPr>
        <w:tab/>
      </w:r>
      <w:r w:rsidRPr="00920C64">
        <w:rPr>
          <w:rFonts w:asciiTheme="minorHAnsi" w:hAnsiTheme="minorHAnsi" w:cstheme="minorHAnsi"/>
          <w:sz w:val="18"/>
          <w:szCs w:val="18"/>
        </w:rPr>
        <w:tab/>
        <w:t xml:space="preserve">   </w:t>
      </w:r>
      <w:r w:rsidR="000663CB" w:rsidRPr="00920C64">
        <w:rPr>
          <w:rFonts w:asciiTheme="minorHAnsi" w:hAnsiTheme="minorHAnsi" w:cstheme="minorHAnsi"/>
          <w:sz w:val="18"/>
          <w:szCs w:val="18"/>
        </w:rPr>
        <w:t xml:space="preserve">    </w:t>
      </w:r>
      <w:r w:rsidRPr="00920C64">
        <w:rPr>
          <w:rFonts w:asciiTheme="minorHAnsi" w:hAnsiTheme="minorHAnsi" w:cstheme="minorHAnsi"/>
          <w:sz w:val="18"/>
          <w:szCs w:val="18"/>
        </w:rPr>
        <w:t xml:space="preserve">  (czytelny podpis lub podpis i imienna pieczęć osoby</w:t>
      </w:r>
    </w:p>
    <w:p w14:paraId="34A8ADD6" w14:textId="77777777" w:rsidR="00EA535C" w:rsidRPr="00920C64" w:rsidRDefault="00EA535C" w:rsidP="00CB29AF">
      <w:pPr>
        <w:pStyle w:val="Stopka"/>
        <w:spacing w:line="288" w:lineRule="auto"/>
        <w:ind w:right="360"/>
        <w:rPr>
          <w:rFonts w:asciiTheme="minorHAnsi" w:hAnsiTheme="minorHAnsi" w:cstheme="minorHAnsi"/>
          <w:sz w:val="18"/>
          <w:szCs w:val="18"/>
        </w:rPr>
      </w:pPr>
      <w:r w:rsidRPr="00920C64">
        <w:rPr>
          <w:rFonts w:asciiTheme="minorHAnsi" w:hAnsiTheme="minorHAnsi" w:cstheme="minorHAnsi"/>
          <w:sz w:val="18"/>
          <w:szCs w:val="18"/>
        </w:rPr>
        <w:t xml:space="preserve">                                                                                                                 upoważnionej do reprezentowania Wykonawcy)</w:t>
      </w:r>
    </w:p>
    <w:p w14:paraId="4621AB08" w14:textId="77777777" w:rsidR="00EA535C" w:rsidRPr="00DB44CC" w:rsidRDefault="00EA535C" w:rsidP="00CB29AF">
      <w:pPr>
        <w:pStyle w:val="NormalnyWeb"/>
        <w:spacing w:before="0" w:after="0" w:line="288" w:lineRule="auto"/>
        <w:jc w:val="both"/>
        <w:rPr>
          <w:rFonts w:asciiTheme="minorHAnsi" w:hAnsiTheme="minorHAnsi" w:cstheme="minorHAnsi"/>
          <w:sz w:val="22"/>
          <w:szCs w:val="22"/>
        </w:rPr>
      </w:pPr>
    </w:p>
    <w:p w14:paraId="14AB25E7" w14:textId="77777777" w:rsidR="00EA535C" w:rsidRPr="00DB44CC" w:rsidRDefault="00EA535C" w:rsidP="00CB29AF">
      <w:pPr>
        <w:pStyle w:val="NormalnyWeb"/>
        <w:spacing w:before="0" w:after="0" w:line="288" w:lineRule="auto"/>
        <w:jc w:val="both"/>
        <w:rPr>
          <w:rFonts w:asciiTheme="minorHAnsi" w:hAnsiTheme="minorHAnsi" w:cstheme="minorHAnsi"/>
          <w:sz w:val="22"/>
          <w:szCs w:val="22"/>
        </w:rPr>
      </w:pPr>
      <w:r w:rsidRPr="00DB44CC">
        <w:rPr>
          <w:rFonts w:asciiTheme="minorHAnsi" w:hAnsiTheme="minorHAnsi" w:cstheme="minorHAnsi"/>
          <w:sz w:val="22"/>
          <w:szCs w:val="22"/>
        </w:rPr>
        <w:t xml:space="preserve">Powyższe oświadczenie dotyczy </w:t>
      </w:r>
      <w:r w:rsidRPr="00DB44CC">
        <w:rPr>
          <w:rFonts w:asciiTheme="minorHAnsi" w:hAnsiTheme="minorHAnsi" w:cstheme="minorHAnsi"/>
          <w:b/>
          <w:sz w:val="22"/>
          <w:szCs w:val="22"/>
        </w:rPr>
        <w:t>Wykonawcy, Podwykonawcy/podmiotu trzeciego</w:t>
      </w:r>
      <w:r w:rsidRPr="00DB44CC">
        <w:rPr>
          <w:rFonts w:asciiTheme="minorHAnsi" w:hAnsiTheme="minorHAnsi" w:cstheme="minorHAnsi"/>
          <w:sz w:val="22"/>
          <w:szCs w:val="22"/>
        </w:rPr>
        <w:t xml:space="preserve"> będącego administratorem danych względem osób fizycznych, od których dane osobowe zostały bezpośrednio pozyskane, w szczególności dane:</w:t>
      </w:r>
    </w:p>
    <w:p w14:paraId="04D9DA26" w14:textId="77777777" w:rsidR="00EA535C" w:rsidRPr="00DB44CC" w:rsidRDefault="00EA535C" w:rsidP="00CB29AF">
      <w:pPr>
        <w:pStyle w:val="NormalnyWeb"/>
        <w:spacing w:before="0" w:after="0" w:line="288" w:lineRule="auto"/>
        <w:ind w:left="284"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 </w:t>
      </w:r>
      <w:r w:rsidRPr="00DB44CC">
        <w:rPr>
          <w:rFonts w:asciiTheme="minorHAnsi" w:hAnsiTheme="minorHAnsi" w:cstheme="minorHAnsi"/>
          <w:sz w:val="22"/>
          <w:szCs w:val="22"/>
        </w:rPr>
        <w:tab/>
        <w:t>osoby fizycznej skierowanej do realizacji zamówienia,</w:t>
      </w:r>
    </w:p>
    <w:p w14:paraId="3492A55E" w14:textId="77777777" w:rsidR="00EA535C" w:rsidRPr="00DB44CC" w:rsidRDefault="00EA535C" w:rsidP="00CB29AF">
      <w:pPr>
        <w:pStyle w:val="NormalnyWeb"/>
        <w:spacing w:before="0" w:after="0" w:line="288" w:lineRule="auto"/>
        <w:ind w:left="284"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 </w:t>
      </w:r>
      <w:r w:rsidRPr="00DB44CC">
        <w:rPr>
          <w:rFonts w:asciiTheme="minorHAnsi" w:hAnsiTheme="minorHAnsi" w:cstheme="minorHAnsi"/>
          <w:sz w:val="22"/>
          <w:szCs w:val="22"/>
        </w:rPr>
        <w:tab/>
        <w:t>podwykonawcy/podmiotu trzeciego będącego osobą fizyczną,</w:t>
      </w:r>
    </w:p>
    <w:p w14:paraId="78DEDE83" w14:textId="77777777" w:rsidR="00EA535C" w:rsidRPr="00DB44CC" w:rsidRDefault="00EA535C" w:rsidP="00CB29AF">
      <w:pPr>
        <w:pStyle w:val="NormalnyWeb"/>
        <w:spacing w:before="0" w:after="0" w:line="288" w:lineRule="auto"/>
        <w:ind w:left="284"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 </w:t>
      </w:r>
      <w:r w:rsidRPr="00DB44CC">
        <w:rPr>
          <w:rFonts w:asciiTheme="minorHAnsi" w:hAnsiTheme="minorHAnsi" w:cstheme="minorHAnsi"/>
          <w:sz w:val="22"/>
          <w:szCs w:val="22"/>
        </w:rPr>
        <w:tab/>
        <w:t>podwykonawcy/podmiotu trzeciego będącego osobą fizyczną, prowadzącą jednoosobową działalność gospodarczą,</w:t>
      </w:r>
    </w:p>
    <w:p w14:paraId="190B3FDA" w14:textId="77777777" w:rsidR="00EA535C" w:rsidRPr="00DB44CC" w:rsidRDefault="00EA535C" w:rsidP="00CB29AF">
      <w:pPr>
        <w:pStyle w:val="NormalnyWeb"/>
        <w:spacing w:before="0" w:after="0" w:line="288" w:lineRule="auto"/>
        <w:ind w:left="284" w:hanging="426"/>
        <w:jc w:val="both"/>
        <w:rPr>
          <w:rFonts w:asciiTheme="minorHAnsi" w:hAnsiTheme="minorHAnsi" w:cstheme="minorHAnsi"/>
          <w:sz w:val="22"/>
          <w:szCs w:val="22"/>
        </w:rPr>
      </w:pPr>
      <w:r w:rsidRPr="00DB44CC">
        <w:rPr>
          <w:rFonts w:asciiTheme="minorHAnsi" w:hAnsiTheme="minorHAnsi" w:cstheme="minorHAnsi"/>
          <w:sz w:val="22"/>
          <w:szCs w:val="22"/>
        </w:rPr>
        <w:t xml:space="preserve">- </w:t>
      </w:r>
      <w:r w:rsidRPr="00DB44CC">
        <w:rPr>
          <w:rFonts w:asciiTheme="minorHAnsi" w:hAnsiTheme="minorHAnsi" w:cstheme="minorHAnsi"/>
          <w:sz w:val="22"/>
          <w:szCs w:val="22"/>
        </w:rPr>
        <w:tab/>
        <w:t>pełnomocnika podwykonawcy/podmiotu trzeciego będącego osobą fizyczną (np. dane osobowe zamieszczone w pełnomocnictwie),</w:t>
      </w:r>
    </w:p>
    <w:p w14:paraId="5F9D5633" w14:textId="77777777" w:rsidR="00EA535C" w:rsidRPr="00DB44CC" w:rsidRDefault="00EA535C" w:rsidP="00CB29AF">
      <w:pPr>
        <w:pStyle w:val="NormalnyWeb"/>
        <w:spacing w:before="0" w:after="0" w:line="288" w:lineRule="auto"/>
        <w:ind w:left="284" w:hanging="426"/>
        <w:jc w:val="both"/>
        <w:rPr>
          <w:rFonts w:asciiTheme="minorHAnsi" w:hAnsiTheme="minorHAnsi" w:cstheme="minorHAnsi"/>
          <w:sz w:val="22"/>
          <w:szCs w:val="22"/>
        </w:rPr>
      </w:pPr>
      <w:r w:rsidRPr="00DB44CC">
        <w:rPr>
          <w:rFonts w:asciiTheme="minorHAnsi" w:hAnsiTheme="minorHAnsi" w:cstheme="minorHAnsi"/>
          <w:sz w:val="22"/>
          <w:szCs w:val="22"/>
        </w:rPr>
        <w:t>-</w:t>
      </w:r>
      <w:r w:rsidRPr="00DB44CC">
        <w:rPr>
          <w:rFonts w:asciiTheme="minorHAnsi" w:hAnsiTheme="minorHAnsi" w:cstheme="minorHAnsi"/>
          <w:sz w:val="22"/>
          <w:szCs w:val="22"/>
        </w:rPr>
        <w:tab/>
        <w:t>członka organu zarządzającego podwykonawcy/podmiotu trzeciego, będącego osobą fizyczną (np. dane osobowe zamieszczone w informacji z KRS).</w:t>
      </w:r>
    </w:p>
    <w:p w14:paraId="3200D1B9" w14:textId="77777777" w:rsidR="00EA535C" w:rsidRPr="00920C64" w:rsidRDefault="00EA535C" w:rsidP="00CB29AF">
      <w:pPr>
        <w:pStyle w:val="NormalnyWeb"/>
        <w:spacing w:before="0" w:after="0" w:line="288" w:lineRule="auto"/>
        <w:ind w:left="702" w:hanging="276"/>
        <w:jc w:val="both"/>
        <w:rPr>
          <w:rFonts w:asciiTheme="minorHAnsi" w:hAnsiTheme="minorHAnsi" w:cstheme="minorHAnsi"/>
          <w:sz w:val="18"/>
          <w:szCs w:val="18"/>
        </w:rPr>
      </w:pPr>
    </w:p>
    <w:p w14:paraId="647A6EF6" w14:textId="77777777" w:rsidR="00EA535C" w:rsidRPr="00920C64" w:rsidRDefault="00EA535C" w:rsidP="00CB29AF">
      <w:pPr>
        <w:pStyle w:val="NormalnyWeb"/>
        <w:spacing w:before="0" w:after="0" w:line="288" w:lineRule="auto"/>
        <w:jc w:val="both"/>
        <w:rPr>
          <w:rFonts w:asciiTheme="minorHAnsi" w:hAnsiTheme="minorHAnsi" w:cstheme="minorHAnsi"/>
          <w:color w:val="000000"/>
          <w:sz w:val="18"/>
          <w:szCs w:val="18"/>
        </w:rPr>
      </w:pPr>
      <w:r w:rsidRPr="00920C64">
        <w:rPr>
          <w:rFonts w:asciiTheme="minorHAnsi" w:hAnsiTheme="minorHAnsi" w:cstheme="minorHAnsi"/>
          <w:color w:val="000000"/>
          <w:sz w:val="18"/>
          <w:szCs w:val="18"/>
        </w:rPr>
        <w:t>______________________________</w:t>
      </w:r>
    </w:p>
    <w:p w14:paraId="47FFBB84" w14:textId="77777777" w:rsidR="00EA535C" w:rsidRPr="00920C64" w:rsidRDefault="00EA535C" w:rsidP="00CB29AF">
      <w:pPr>
        <w:pStyle w:val="Tekstprzypisudolnego"/>
        <w:spacing w:line="288" w:lineRule="auto"/>
        <w:ind w:left="426" w:hanging="142"/>
        <w:jc w:val="both"/>
        <w:rPr>
          <w:rFonts w:asciiTheme="minorHAnsi" w:hAnsiTheme="minorHAnsi" w:cstheme="minorHAnsi"/>
          <w:i/>
          <w:sz w:val="18"/>
          <w:szCs w:val="18"/>
        </w:rPr>
      </w:pPr>
      <w:r w:rsidRPr="00920C64">
        <w:rPr>
          <w:rFonts w:asciiTheme="minorHAnsi" w:hAnsiTheme="minorHAnsi" w:cstheme="minorHAnsi"/>
          <w:i/>
          <w:color w:val="000000"/>
          <w:sz w:val="18"/>
          <w:szCs w:val="18"/>
          <w:vertAlign w:val="superscript"/>
        </w:rPr>
        <w:t xml:space="preserve">1) </w:t>
      </w:r>
      <w:r w:rsidRPr="00920C64">
        <w:rPr>
          <w:rFonts w:asciiTheme="minorHAnsi" w:hAnsiTheme="minorHAnsi" w:cstheme="minorHAnsi"/>
          <w:i/>
          <w:sz w:val="18"/>
          <w:szCs w:val="18"/>
        </w:rPr>
        <w:t xml:space="preserve">rozporządzenie Parlamentu Europejskiego i Rady (UE) 2016/679 z dnia 27 kwietnia 2016 r.w sprawie ochrony osób fizycznych w związku z przetwarzaniem danych osobowych i w sprawie swobodnego przepływu takich danych oraz uchylenia dyrektywy 95/46/WE (ogólne rozporządzenie o ochronie danych) (Dz. Urz. UE L 119 z 04.05.2016, str. 1). </w:t>
      </w:r>
    </w:p>
    <w:p w14:paraId="38C9A33A" w14:textId="77777777" w:rsidR="00EA535C" w:rsidRPr="00920C64" w:rsidRDefault="00EA535C" w:rsidP="00CB29AF">
      <w:pPr>
        <w:pStyle w:val="Tekstprzypisudolnego"/>
        <w:spacing w:line="288" w:lineRule="auto"/>
        <w:ind w:left="426" w:hanging="142"/>
        <w:jc w:val="both"/>
        <w:rPr>
          <w:rFonts w:asciiTheme="minorHAnsi" w:hAnsiTheme="minorHAnsi" w:cstheme="minorHAnsi"/>
          <w:i/>
          <w:sz w:val="18"/>
          <w:szCs w:val="18"/>
        </w:rPr>
      </w:pPr>
    </w:p>
    <w:p w14:paraId="2A87AD9B" w14:textId="77777777" w:rsidR="00EA535C" w:rsidRPr="00920C64" w:rsidRDefault="00EA535C" w:rsidP="00CB29AF">
      <w:pPr>
        <w:pStyle w:val="NormalnyWeb"/>
        <w:spacing w:before="0" w:after="0" w:line="288" w:lineRule="auto"/>
        <w:ind w:left="426" w:hanging="142"/>
        <w:jc w:val="both"/>
        <w:rPr>
          <w:rFonts w:asciiTheme="minorHAnsi" w:hAnsiTheme="minorHAnsi" w:cstheme="minorHAnsi"/>
          <w:sz w:val="18"/>
          <w:szCs w:val="18"/>
        </w:rPr>
      </w:pPr>
      <w:r w:rsidRPr="00920C64">
        <w:rPr>
          <w:rFonts w:asciiTheme="minorHAnsi" w:hAnsiTheme="minorHAnsi" w:cstheme="minorHAnsi"/>
          <w:i/>
          <w:color w:val="000000"/>
          <w:sz w:val="18"/>
          <w:szCs w:val="18"/>
        </w:rPr>
        <w:t xml:space="preserve">* W przypadku gdy wykonawca </w:t>
      </w:r>
      <w:r w:rsidRPr="00920C64">
        <w:rPr>
          <w:rFonts w:asciiTheme="minorHAnsi" w:hAnsiTheme="minorHAnsi" w:cstheme="minorHAnsi"/>
          <w:i/>
          <w:sz w:val="18"/>
          <w:szCs w:val="18"/>
        </w:rPr>
        <w:t>nie przekazuje danych osobowych innych niż bezpośrednio jego dotyczących lub zachodzi wyłączenie stosowania obowiązku informacyjnego, stosownie do art. 13 ust. 4 lub art. 14 ust. 5 RODO składa oświadczenie w treści wskazując „nie dotyczy.”</w:t>
      </w:r>
    </w:p>
    <w:p w14:paraId="321BDC5D" w14:textId="77777777" w:rsidR="00EA535C" w:rsidRPr="00DB44CC" w:rsidRDefault="00EA535C" w:rsidP="00CB29AF">
      <w:pPr>
        <w:spacing w:line="288" w:lineRule="auto"/>
        <w:rPr>
          <w:rFonts w:asciiTheme="minorHAnsi" w:hAnsiTheme="minorHAnsi" w:cstheme="minorHAnsi"/>
          <w:sz w:val="22"/>
          <w:szCs w:val="22"/>
        </w:rPr>
      </w:pPr>
    </w:p>
    <w:p w14:paraId="71E1B971" w14:textId="77777777" w:rsidR="00EA535C" w:rsidRPr="00DB44CC" w:rsidRDefault="00EA535C" w:rsidP="00CB29AF">
      <w:pPr>
        <w:spacing w:line="288" w:lineRule="auto"/>
        <w:jc w:val="right"/>
        <w:rPr>
          <w:rFonts w:asciiTheme="minorHAnsi" w:hAnsiTheme="minorHAnsi" w:cstheme="minorHAnsi"/>
          <w:b/>
          <w:sz w:val="22"/>
          <w:szCs w:val="22"/>
        </w:rPr>
      </w:pPr>
    </w:p>
    <w:p w14:paraId="7B942633" w14:textId="77777777" w:rsidR="00EA535C" w:rsidRPr="00DB44CC" w:rsidRDefault="00EA535C" w:rsidP="00CB29AF">
      <w:pPr>
        <w:spacing w:line="288" w:lineRule="auto"/>
        <w:jc w:val="right"/>
        <w:rPr>
          <w:rFonts w:asciiTheme="minorHAnsi" w:hAnsiTheme="minorHAnsi" w:cstheme="minorHAnsi"/>
          <w:b/>
          <w:sz w:val="22"/>
          <w:szCs w:val="22"/>
        </w:rPr>
      </w:pPr>
    </w:p>
    <w:p w14:paraId="2E0127FB" w14:textId="77777777" w:rsidR="00EA535C" w:rsidRPr="00DB44CC" w:rsidRDefault="00EA535C" w:rsidP="00920C64">
      <w:pPr>
        <w:spacing w:line="288" w:lineRule="auto"/>
        <w:rPr>
          <w:rFonts w:asciiTheme="minorHAnsi" w:hAnsiTheme="minorHAnsi" w:cstheme="minorHAnsi"/>
          <w:i/>
          <w:sz w:val="22"/>
          <w:szCs w:val="22"/>
        </w:rPr>
      </w:pPr>
    </w:p>
    <w:sectPr w:rsidR="00EA535C" w:rsidRPr="00DB44CC" w:rsidSect="00B05597">
      <w:headerReference w:type="default" r:id="rId14"/>
      <w:footerReference w:type="default" r:id="rId15"/>
      <w:pgSz w:w="11905" w:h="16837"/>
      <w:pgMar w:top="1276"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57400" w14:textId="77777777" w:rsidR="00EC5FD4" w:rsidRDefault="00EC5FD4">
      <w:r>
        <w:separator/>
      </w:r>
    </w:p>
  </w:endnote>
  <w:endnote w:type="continuationSeparator" w:id="0">
    <w:p w14:paraId="6E8E11DF" w14:textId="77777777" w:rsidR="00EC5FD4" w:rsidRDefault="00EC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tima">
    <w:altName w:val="Lucida Sans Unicode"/>
    <w:charset w:val="00"/>
    <w:family w:val="swiss"/>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Calibri"/>
    <w:charset w:val="EE"/>
    <w:family w:val="auto"/>
    <w:pitch w:val="default"/>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Script">
    <w:panose1 w:val="030B0504020000000003"/>
    <w:charset w:val="EE"/>
    <w:family w:val="script"/>
    <w:pitch w:val="variable"/>
    <w:sig w:usb0="0000028F"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7C464" w14:textId="7FA88601" w:rsidR="00FB3FE6" w:rsidRPr="00E67544" w:rsidRDefault="00FB3FE6">
    <w:pPr>
      <w:pStyle w:val="Stopka"/>
      <w:jc w:val="center"/>
      <w:rPr>
        <w:rFonts w:asciiTheme="minorHAnsi" w:hAnsiTheme="minorHAnsi"/>
        <w:sz w:val="20"/>
        <w:szCs w:val="20"/>
      </w:rPr>
    </w:pPr>
    <w:r w:rsidRPr="00E67544">
      <w:rPr>
        <w:rFonts w:asciiTheme="minorHAnsi" w:hAnsiTheme="minorHAnsi"/>
        <w:sz w:val="20"/>
        <w:szCs w:val="20"/>
      </w:rPr>
      <w:fldChar w:fldCharType="begin"/>
    </w:r>
    <w:r w:rsidRPr="00E67544">
      <w:rPr>
        <w:rFonts w:asciiTheme="minorHAnsi" w:hAnsiTheme="minorHAnsi"/>
        <w:sz w:val="20"/>
        <w:szCs w:val="20"/>
      </w:rPr>
      <w:instrText>PAGE   \* MERGEFORMAT</w:instrText>
    </w:r>
    <w:r w:rsidRPr="00E67544">
      <w:rPr>
        <w:rFonts w:asciiTheme="minorHAnsi" w:hAnsiTheme="minorHAnsi"/>
        <w:sz w:val="20"/>
        <w:szCs w:val="20"/>
      </w:rPr>
      <w:fldChar w:fldCharType="separate"/>
    </w:r>
    <w:r w:rsidR="00694E75">
      <w:rPr>
        <w:rFonts w:asciiTheme="minorHAnsi" w:hAnsiTheme="minorHAnsi"/>
        <w:noProof/>
        <w:sz w:val="20"/>
        <w:szCs w:val="20"/>
      </w:rPr>
      <w:t>24</w:t>
    </w:r>
    <w:r w:rsidRPr="00E67544">
      <w:rPr>
        <w:rFonts w:asciiTheme="minorHAnsi" w:hAnsiTheme="minorHAnsi"/>
        <w:sz w:val="20"/>
        <w:szCs w:val="20"/>
      </w:rPr>
      <w:fldChar w:fldCharType="end"/>
    </w:r>
  </w:p>
  <w:p w14:paraId="54762F1B" w14:textId="77777777" w:rsidR="00FB3FE6" w:rsidRPr="00E67544" w:rsidRDefault="00FB3FE6" w:rsidP="002D38C7">
    <w:pPr>
      <w:pStyle w:val="Stopk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DBF30" w14:textId="77777777" w:rsidR="00EC5FD4" w:rsidRDefault="00EC5FD4">
      <w:r>
        <w:separator/>
      </w:r>
    </w:p>
  </w:footnote>
  <w:footnote w:type="continuationSeparator" w:id="0">
    <w:p w14:paraId="66EE42F2" w14:textId="77777777" w:rsidR="00EC5FD4" w:rsidRDefault="00EC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247B" w14:textId="7D85F20F" w:rsidR="00FB3FE6" w:rsidRDefault="00FB3FE6" w:rsidP="00D4564F">
    <w:pPr>
      <w:pStyle w:val="Nagwek"/>
    </w:pPr>
    <w:r>
      <w:rPr>
        <w:noProof/>
      </w:rPr>
      <w:drawing>
        <wp:anchor distT="0" distB="0" distL="114300" distR="114300" simplePos="0" relativeHeight="251659264" behindDoc="0" locked="0" layoutInCell="1" allowOverlap="1" wp14:anchorId="26942E38" wp14:editId="1DBDD158">
          <wp:simplePos x="0" y="0"/>
          <wp:positionH relativeFrom="margin">
            <wp:posOffset>4865370</wp:posOffset>
          </wp:positionH>
          <wp:positionV relativeFrom="paragraph">
            <wp:posOffset>-182245</wp:posOffset>
          </wp:positionV>
          <wp:extent cx="979170" cy="406400"/>
          <wp:effectExtent l="0" t="0" r="0" b="0"/>
          <wp:wrapNone/>
          <wp:docPr id="1588781072" name="Obraz 2" descr="Obraz zawierający tekst, Grafika, projekt graficzny, Czcionka&#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24555636" descr="Obraz zawierający tekst, Grafika, projekt graficzny, Czcionka&#10;&#10;Zawartość wygenerowana przez AI może być niepoprawna."/>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17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3" distB="4294967293" distL="114300" distR="114300" simplePos="0" relativeHeight="251660288" behindDoc="0" locked="0" layoutInCell="1" allowOverlap="1" wp14:anchorId="1614DCE3" wp14:editId="396AA19E">
              <wp:simplePos x="0" y="0"/>
              <wp:positionH relativeFrom="column">
                <wp:posOffset>-1270</wp:posOffset>
              </wp:positionH>
              <wp:positionV relativeFrom="paragraph">
                <wp:posOffset>225424</wp:posOffset>
              </wp:positionV>
              <wp:extent cx="4495800" cy="0"/>
              <wp:effectExtent l="0" t="0" r="0" b="0"/>
              <wp:wrapNone/>
              <wp:docPr id="514257879"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5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820685" id="Łącznik prosty 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pt,17.75pt" to="353.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" strokecolor="windowText" strokeweight=".5pt">
              <v:stroke joinstyle="miter"/>
              <o:lock v:ext="edit" shapetype="f"/>
            </v:line>
          </w:pict>
        </mc:Fallback>
      </mc:AlternateContent>
    </w:r>
    <w:r w:rsidRPr="00FD2AD7">
      <w:rPr>
        <w:rFonts w:ascii="Calibri" w:hAnsi="Calibri" w:cs="Calibri"/>
        <w:b/>
        <w:sz w:val="22"/>
        <w:szCs w:val="22"/>
      </w:rPr>
      <w:t xml:space="preserve"> </w:t>
    </w:r>
    <w:r w:rsidRPr="00AE0D8A">
      <w:rPr>
        <w:rFonts w:ascii="Calibri" w:hAnsi="Calibri" w:cs="Calibri"/>
        <w:b/>
        <w:sz w:val="22"/>
        <w:szCs w:val="22"/>
      </w:rPr>
      <w:t xml:space="preserve">Nr </w:t>
    </w:r>
    <w:r w:rsidRPr="0022063E">
      <w:rPr>
        <w:rFonts w:ascii="Calibri" w:hAnsi="Calibri" w:cs="Calibri"/>
        <w:b/>
        <w:sz w:val="22"/>
        <w:szCs w:val="22"/>
      </w:rPr>
      <w:t>sprawy U/</w:t>
    </w:r>
    <w:r>
      <w:rPr>
        <w:rFonts w:ascii="Calibri" w:hAnsi="Calibri" w:cs="Calibri"/>
        <w:b/>
        <w:sz w:val="22"/>
        <w:szCs w:val="22"/>
      </w:rPr>
      <w:t>41</w:t>
    </w:r>
    <w:r w:rsidRPr="0022063E">
      <w:rPr>
        <w:rFonts w:ascii="Calibri" w:hAnsi="Calibri" w:cs="Calibri"/>
        <w:b/>
        <w:sz w:val="22"/>
        <w:szCs w:val="22"/>
      </w:rPr>
      <w:t>/D</w:t>
    </w:r>
    <w:r>
      <w:rPr>
        <w:rFonts w:ascii="Calibri" w:hAnsi="Calibri" w:cs="Calibri"/>
        <w:b/>
        <w:sz w:val="22"/>
        <w:szCs w:val="22"/>
      </w:rPr>
      <w:t>IN</w:t>
    </w:r>
    <w:r w:rsidRPr="0022063E">
      <w:rPr>
        <w:rFonts w:ascii="Calibri" w:hAnsi="Calibri" w:cs="Calibri"/>
        <w:b/>
        <w:sz w:val="22"/>
        <w:szCs w:val="22"/>
      </w:rPr>
      <w:t>/202</w:t>
    </w:r>
    <w:r>
      <w:rPr>
        <w:rFonts w:ascii="Calibri" w:hAnsi="Calibri" w:cs="Calibri"/>
        <w:b/>
        <w:sz w:val="22"/>
        <w:szCs w:val="22"/>
      </w:rPr>
      <w:t>6</w:t>
    </w:r>
  </w:p>
  <w:p w14:paraId="12497181" w14:textId="77777777" w:rsidR="00FB3FE6" w:rsidRDefault="00FB3FE6" w:rsidP="00D4564F">
    <w:pPr>
      <w:pStyle w:val="Nagwek"/>
    </w:pPr>
  </w:p>
  <w:p w14:paraId="02165BE3" w14:textId="3B421E17" w:rsidR="00FB3FE6" w:rsidRPr="00D4564F" w:rsidRDefault="00FB3FE6" w:rsidP="00D4564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670077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1"/>
    <w:lvl w:ilvl="0">
      <w:start w:val="1"/>
      <w:numFmt w:val="decimal"/>
      <w:lvlText w:val="%1)"/>
      <w:lvlJc w:val="left"/>
      <w:pPr>
        <w:tabs>
          <w:tab w:val="num" w:pos="2340"/>
        </w:tabs>
        <w:ind w:left="2340" w:hanging="360"/>
      </w:pPr>
    </w:lvl>
  </w:abstractNum>
  <w:abstractNum w:abstractNumId="2" w15:restartNumberingAfterBreak="0">
    <w:nsid w:val="00000006"/>
    <w:multiLevelType w:val="multilevel"/>
    <w:tmpl w:val="8DBAB488"/>
    <w:name w:val="WW8Num4"/>
    <w:lvl w:ilvl="0">
      <w:start w:val="1"/>
      <w:numFmt w:val="decimal"/>
      <w:lvlText w:val="%1."/>
      <w:lvlJc w:val="left"/>
      <w:pPr>
        <w:tabs>
          <w:tab w:val="num" w:pos="700"/>
        </w:tabs>
        <w:ind w:left="700" w:firstLine="0"/>
      </w:pPr>
      <w:rPr>
        <w:rFonts w:ascii="Garamond" w:eastAsia="Times New Roman" w:hAnsi="Garamond" w:cs="Times New Roman" w:hint="default"/>
      </w:rPr>
    </w:lvl>
    <w:lvl w:ilvl="1">
      <w:start w:val="1"/>
      <w:numFmt w:val="lowerLetter"/>
      <w:lvlText w:val="%2)"/>
      <w:lvlJc w:val="left"/>
      <w:pPr>
        <w:tabs>
          <w:tab w:val="num" w:pos="6550"/>
        </w:tabs>
        <w:ind w:left="6550" w:hanging="5130"/>
      </w:pPr>
      <w:rPr>
        <w:b w:val="0"/>
      </w:rPr>
    </w:lvl>
    <w:lvl w:ilvl="2">
      <w:start w:val="2"/>
      <w:numFmt w:val="decimal"/>
      <w:lvlText w:val="%3."/>
      <w:lvlJc w:val="left"/>
      <w:pPr>
        <w:tabs>
          <w:tab w:val="num" w:pos="2680"/>
        </w:tabs>
        <w:ind w:left="2680" w:hanging="36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3" w15:restartNumberingAfterBreak="0">
    <w:nsid w:val="00000008"/>
    <w:multiLevelType w:val="multilevel"/>
    <w:tmpl w:val="A61272EE"/>
    <w:name w:val="WW8Num8"/>
    <w:lvl w:ilvl="0">
      <w:start w:val="4"/>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position w:val="0"/>
        <w:sz w:val="22"/>
        <w:szCs w:val="22"/>
        <w:u w:val="none"/>
        <w:vertAlign w:val="baseline"/>
        <w:lang w:val="pl-PL"/>
      </w:rPr>
    </w:lvl>
    <w:lvl w:ilvl="1">
      <w:numFmt w:val="decimal"/>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9"/>
    <w:multiLevelType w:val="multilevel"/>
    <w:tmpl w:val="67FA4DC2"/>
    <w:name w:val="WW8Num40"/>
    <w:lvl w:ilvl="0">
      <w:start w:val="2"/>
      <w:numFmt w:val="decimal"/>
      <w:lvlText w:val="%1."/>
      <w:lvlJc w:val="left"/>
      <w:pPr>
        <w:tabs>
          <w:tab w:val="num" w:pos="417"/>
        </w:tabs>
        <w:ind w:left="417" w:hanging="360"/>
      </w:pPr>
      <w:rPr>
        <w:rFonts w:ascii="Calibri" w:hAnsi="Calibri" w:cs="Calibri" w:hint="default"/>
        <w:b w:val="0"/>
        <w:bCs/>
        <w:i w:val="0"/>
        <w:iCs/>
        <w:color w:val="000000"/>
        <w:sz w:val="22"/>
        <w:szCs w:val="22"/>
      </w:rPr>
    </w:lvl>
    <w:lvl w:ilvl="1">
      <w:start w:val="1"/>
      <w:numFmt w:val="decimal"/>
      <w:lvlText w:val="%2)"/>
      <w:lvlJc w:val="left"/>
      <w:pPr>
        <w:tabs>
          <w:tab w:val="num" w:pos="1440"/>
        </w:tabs>
        <w:ind w:left="1440" w:hanging="360"/>
      </w:pPr>
    </w:lvl>
    <w:lvl w:ilvl="2">
      <w:start w:val="1"/>
      <w:numFmt w:val="lowerLetter"/>
      <w:lvlText w:val="%3)"/>
      <w:lvlJc w:val="left"/>
      <w:pPr>
        <w:tabs>
          <w:tab w:val="num" w:pos="2377"/>
        </w:tabs>
        <w:ind w:left="2377" w:hanging="397"/>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8"/>
    <w:multiLevelType w:val="singleLevel"/>
    <w:tmpl w:val="4A70203C"/>
    <w:name w:val="WW8Num22"/>
    <w:lvl w:ilvl="0">
      <w:start w:val="1"/>
      <w:numFmt w:val="lowerLetter"/>
      <w:pStyle w:val="Listapunktowana2"/>
      <w:lvlText w:val="%1)"/>
      <w:lvlJc w:val="left"/>
      <w:pPr>
        <w:tabs>
          <w:tab w:val="num" w:pos="1434"/>
        </w:tabs>
        <w:ind w:left="1434" w:hanging="360"/>
      </w:pPr>
      <w:rPr>
        <w:rFonts w:ascii="Garamond" w:hAnsi="Garamond" w:hint="default"/>
      </w:rPr>
    </w:lvl>
  </w:abstractNum>
  <w:abstractNum w:abstractNumId="6" w15:restartNumberingAfterBreak="0">
    <w:nsid w:val="0000001D"/>
    <w:multiLevelType w:val="multilevel"/>
    <w:tmpl w:val="3E20DFE4"/>
    <w:lvl w:ilvl="0">
      <w:start w:val="1"/>
      <w:numFmt w:val="decimal"/>
      <w:lvlText w:val="%1."/>
      <w:lvlJc w:val="left"/>
      <w:pPr>
        <w:tabs>
          <w:tab w:val="num" w:pos="417"/>
        </w:tabs>
        <w:ind w:left="417"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77"/>
        </w:tabs>
        <w:ind w:left="2377" w:hanging="397"/>
      </w:pPr>
      <w:rPr>
        <w:rFonts w:ascii="Calibri" w:eastAsia="Calibri" w:hAnsi="Calibri" w:cs="Calibri"/>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E"/>
    <w:multiLevelType w:val="multilevel"/>
    <w:tmpl w:val="0000001E"/>
    <w:name w:val="WW8Num32"/>
    <w:lvl w:ilvl="0">
      <w:start w:val="1"/>
      <w:numFmt w:val="decimal"/>
      <w:lvlText w:val="%1."/>
      <w:lvlJc w:val="left"/>
      <w:pPr>
        <w:tabs>
          <w:tab w:val="num" w:pos="360"/>
        </w:tabs>
        <w:ind w:left="360" w:hanging="360"/>
      </w:pPr>
    </w:lvl>
    <w:lvl w:ilvl="1">
      <w:start w:val="1"/>
      <w:numFmt w:val="decimal"/>
      <w:lvlText w:val="%2)"/>
      <w:lvlJc w:val="left"/>
      <w:pPr>
        <w:tabs>
          <w:tab w:val="num" w:pos="1100"/>
        </w:tabs>
        <w:ind w:left="1100" w:hanging="360"/>
      </w:pPr>
    </w:lvl>
    <w:lvl w:ilvl="2">
      <w:start w:val="1"/>
      <w:numFmt w:val="lowerRoman"/>
      <w:lvlText w:val="%3."/>
      <w:lvlJc w:val="right"/>
      <w:pPr>
        <w:tabs>
          <w:tab w:val="num" w:pos="1820"/>
        </w:tabs>
        <w:ind w:left="1820" w:hanging="180"/>
      </w:pPr>
    </w:lvl>
    <w:lvl w:ilvl="3">
      <w:start w:val="1"/>
      <w:numFmt w:val="decimal"/>
      <w:lvlText w:val="%4."/>
      <w:lvlJc w:val="left"/>
      <w:pPr>
        <w:tabs>
          <w:tab w:val="num" w:pos="2540"/>
        </w:tabs>
        <w:ind w:left="2540" w:hanging="360"/>
      </w:pPr>
    </w:lvl>
    <w:lvl w:ilvl="4">
      <w:start w:val="1"/>
      <w:numFmt w:val="lowerLetter"/>
      <w:lvlText w:val="%5."/>
      <w:lvlJc w:val="left"/>
      <w:pPr>
        <w:tabs>
          <w:tab w:val="num" w:pos="3260"/>
        </w:tabs>
        <w:ind w:left="3260" w:hanging="360"/>
      </w:pPr>
    </w:lvl>
    <w:lvl w:ilvl="5">
      <w:start w:val="1"/>
      <w:numFmt w:val="lowerRoman"/>
      <w:lvlText w:val="%6."/>
      <w:lvlJc w:val="right"/>
      <w:pPr>
        <w:tabs>
          <w:tab w:val="num" w:pos="3980"/>
        </w:tabs>
        <w:ind w:left="3980" w:hanging="180"/>
      </w:pPr>
    </w:lvl>
    <w:lvl w:ilvl="6">
      <w:start w:val="1"/>
      <w:numFmt w:val="decimal"/>
      <w:lvlText w:val="%7."/>
      <w:lvlJc w:val="left"/>
      <w:pPr>
        <w:tabs>
          <w:tab w:val="num" w:pos="4700"/>
        </w:tabs>
        <w:ind w:left="4700" w:hanging="360"/>
      </w:pPr>
    </w:lvl>
    <w:lvl w:ilvl="7">
      <w:start w:val="1"/>
      <w:numFmt w:val="lowerLetter"/>
      <w:lvlText w:val="%8."/>
      <w:lvlJc w:val="left"/>
      <w:pPr>
        <w:tabs>
          <w:tab w:val="num" w:pos="5420"/>
        </w:tabs>
        <w:ind w:left="5420" w:hanging="360"/>
      </w:pPr>
    </w:lvl>
    <w:lvl w:ilvl="8">
      <w:start w:val="1"/>
      <w:numFmt w:val="lowerRoman"/>
      <w:lvlText w:val="%9."/>
      <w:lvlJc w:val="right"/>
      <w:pPr>
        <w:tabs>
          <w:tab w:val="num" w:pos="6140"/>
        </w:tabs>
        <w:ind w:left="6140" w:hanging="180"/>
      </w:pPr>
    </w:lvl>
  </w:abstractNum>
  <w:abstractNum w:abstractNumId="8" w15:restartNumberingAfterBreak="0">
    <w:nsid w:val="0000001F"/>
    <w:multiLevelType w:val="singleLevel"/>
    <w:tmpl w:val="623E4C4C"/>
    <w:name w:val="WW8Num29"/>
    <w:lvl w:ilvl="0">
      <w:start w:val="1"/>
      <w:numFmt w:val="decimal"/>
      <w:pStyle w:val="Listapunktowana3"/>
      <w:lvlText w:val="%1."/>
      <w:lvlJc w:val="left"/>
      <w:pPr>
        <w:tabs>
          <w:tab w:val="num" w:pos="720"/>
        </w:tabs>
        <w:ind w:left="720" w:hanging="360"/>
      </w:pPr>
      <w:rPr>
        <w:strike w:val="0"/>
        <w:dstrike w:val="0"/>
        <w:sz w:val="24"/>
        <w:szCs w:val="24"/>
      </w:rPr>
    </w:lvl>
  </w:abstractNum>
  <w:abstractNum w:abstractNumId="9" w15:restartNumberingAfterBreak="0">
    <w:nsid w:val="00000026"/>
    <w:multiLevelType w:val="multilevel"/>
    <w:tmpl w:val="00000026"/>
    <w:name w:val="WW8Num38"/>
    <w:lvl w:ilvl="0">
      <w:start w:val="1"/>
      <w:numFmt w:val="lowerLetter"/>
      <w:lvlText w:val="%1)"/>
      <w:lvlJc w:val="left"/>
      <w:pPr>
        <w:tabs>
          <w:tab w:val="num" w:pos="720"/>
        </w:tabs>
        <w:ind w:left="720" w:hanging="360"/>
      </w:pPr>
    </w:lvl>
    <w:lvl w:ilvl="1">
      <w:start w:val="1"/>
      <w:numFmt w:val="decimal"/>
      <w:lvlText w:val="%2."/>
      <w:lvlJc w:val="left"/>
      <w:pPr>
        <w:tabs>
          <w:tab w:val="num" w:pos="1530"/>
        </w:tabs>
        <w:ind w:left="1530" w:hanging="360"/>
      </w:pPr>
    </w:lvl>
    <w:lvl w:ilvl="2">
      <w:start w:val="1"/>
      <w:numFmt w:val="lowerRoman"/>
      <w:lvlText w:val="%3."/>
      <w:lvlJc w:val="lef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lef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left"/>
      <w:pPr>
        <w:tabs>
          <w:tab w:val="num" w:pos="6570"/>
        </w:tabs>
        <w:ind w:left="6570" w:hanging="180"/>
      </w:pPr>
    </w:lvl>
  </w:abstractNum>
  <w:abstractNum w:abstractNumId="10" w15:restartNumberingAfterBreak="0">
    <w:nsid w:val="0000002F"/>
    <w:multiLevelType w:val="singleLevel"/>
    <w:tmpl w:val="1DD24FF0"/>
    <w:name w:val="WW8Num47"/>
    <w:lvl w:ilvl="0">
      <w:start w:val="1"/>
      <w:numFmt w:val="decimal"/>
      <w:lvlText w:val="%1."/>
      <w:lvlJc w:val="left"/>
      <w:pPr>
        <w:tabs>
          <w:tab w:val="num" w:pos="360"/>
        </w:tabs>
        <w:ind w:left="360" w:hanging="360"/>
      </w:pPr>
      <w:rPr>
        <w:i/>
      </w:rPr>
    </w:lvl>
  </w:abstractNum>
  <w:abstractNum w:abstractNumId="11" w15:restartNumberingAfterBreak="0">
    <w:nsid w:val="00000044"/>
    <w:multiLevelType w:val="multilevel"/>
    <w:tmpl w:val="00000044"/>
    <w:name w:val="WW8Num68"/>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4F"/>
    <w:multiLevelType w:val="multilevel"/>
    <w:tmpl w:val="0000004F"/>
    <w:name w:val="WW8Num77"/>
    <w:lvl w:ilvl="0">
      <w:start w:val="1"/>
      <w:numFmt w:val="decimal"/>
      <w:pStyle w:val="Nagwek1"/>
      <w:lvlText w:val="%1."/>
      <w:lvlJc w:val="left"/>
      <w:pPr>
        <w:tabs>
          <w:tab w:val="num" w:pos="574"/>
        </w:tabs>
        <w:ind w:left="574" w:hanging="432"/>
      </w:pPr>
      <w:rPr>
        <w:i w:val="0"/>
      </w:r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rPr>
        <w:color w:val="auto"/>
      </w:r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13" w15:restartNumberingAfterBreak="0">
    <w:nsid w:val="064F2664"/>
    <w:multiLevelType w:val="hybridMultilevel"/>
    <w:tmpl w:val="F8BE1E4C"/>
    <w:lvl w:ilvl="0" w:tplc="83283B42">
      <w:start w:val="8"/>
      <w:numFmt w:val="decimal"/>
      <w:lvlText w:val="%1."/>
      <w:lvlJc w:val="left"/>
      <w:pPr>
        <w:ind w:left="50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CB3FD3"/>
    <w:multiLevelType w:val="hybridMultilevel"/>
    <w:tmpl w:val="679C2E5A"/>
    <w:lvl w:ilvl="0" w:tplc="E2FEB0C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B1C60FD"/>
    <w:multiLevelType w:val="hybridMultilevel"/>
    <w:tmpl w:val="01AC8A74"/>
    <w:lvl w:ilvl="0" w:tplc="0324FEAC">
      <w:start w:val="1"/>
      <w:numFmt w:val="decimal"/>
      <w:lvlText w:val="%1."/>
      <w:lvlJc w:val="left"/>
      <w:pPr>
        <w:tabs>
          <w:tab w:val="num" w:pos="720"/>
        </w:tabs>
        <w:ind w:left="720" w:hanging="360"/>
      </w:pPr>
      <w:rPr>
        <w:rFonts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B1C618D"/>
    <w:multiLevelType w:val="multilevel"/>
    <w:tmpl w:val="2540819E"/>
    <w:lvl w:ilvl="0">
      <w:start w:val="1"/>
      <w:numFmt w:val="decimal"/>
      <w:lvlText w:val="%1."/>
      <w:lvlJc w:val="left"/>
      <w:pPr>
        <w:ind w:left="360" w:hanging="360"/>
      </w:pPr>
      <w:rPr>
        <w:rFonts w:hint="default"/>
      </w:rPr>
    </w:lvl>
    <w:lvl w:ilvl="1">
      <w:start w:val="1"/>
      <w:numFmt w:val="decimal"/>
      <w:lvlText w:val="%2."/>
      <w:lvlJc w:val="left"/>
      <w:pPr>
        <w:ind w:left="502" w:hanging="360"/>
      </w:pPr>
      <w:rPr>
        <w:rFonts w:ascii="Calibri" w:eastAsia="Times New Roman" w:hAnsi="Calibri" w:cs="Calibri"/>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0B2F29C8"/>
    <w:multiLevelType w:val="multilevel"/>
    <w:tmpl w:val="BEA451B2"/>
    <w:lvl w:ilvl="0">
      <w:start w:val="10"/>
      <w:numFmt w:val="decimal"/>
      <w:lvlText w:val="%1."/>
      <w:lvlJc w:val="left"/>
      <w:pPr>
        <w:ind w:left="450" w:hanging="450"/>
      </w:pPr>
      <w:rPr>
        <w:rFonts w:hint="default"/>
        <w:b w:val="0"/>
        <w:bCs w:val="0"/>
        <w:i w:val="0"/>
        <w:iCs w:val="0"/>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41641DE"/>
    <w:multiLevelType w:val="hybridMultilevel"/>
    <w:tmpl w:val="50DEB8E0"/>
    <w:lvl w:ilvl="0" w:tplc="C19AA6E4">
      <w:start w:val="1"/>
      <w:numFmt w:val="decimal"/>
      <w:lvlText w:val="%1."/>
      <w:lvlJc w:val="left"/>
      <w:pPr>
        <w:tabs>
          <w:tab w:val="num" w:pos="720"/>
        </w:tabs>
        <w:ind w:left="720" w:hanging="360"/>
      </w:pPr>
      <w:rPr>
        <w:rFonts w:hint="default"/>
        <w:b w:val="0"/>
        <w:color w:val="auto"/>
      </w:rPr>
    </w:lvl>
    <w:lvl w:ilvl="1" w:tplc="076E73C0">
      <w:start w:val="1"/>
      <w:numFmt w:val="lowerLetter"/>
      <w:lvlText w:val="%2)"/>
      <w:lvlJc w:val="left"/>
      <w:pPr>
        <w:ind w:left="1440" w:hanging="360"/>
      </w:pPr>
      <w:rPr>
        <w:rFonts w:hint="default"/>
        <w:b w:val="0"/>
        <w:bCs/>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42F75E3"/>
    <w:multiLevelType w:val="hybridMultilevel"/>
    <w:tmpl w:val="3CBA0C88"/>
    <w:lvl w:ilvl="0" w:tplc="B73615B0">
      <w:start w:val="1"/>
      <w:numFmt w:val="decimal"/>
      <w:lvlText w:val="%1)"/>
      <w:lvlJc w:val="left"/>
      <w:pPr>
        <w:ind w:left="1636" w:hanging="360"/>
      </w:pPr>
      <w:rPr>
        <w:rFonts w:hint="default"/>
        <w:b/>
        <w:color w:val="auto"/>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0" w15:restartNumberingAfterBreak="0">
    <w:nsid w:val="154C3762"/>
    <w:multiLevelType w:val="multilevel"/>
    <w:tmpl w:val="76448DB4"/>
    <w:lvl w:ilvl="0">
      <w:start w:val="9"/>
      <w:numFmt w:val="decimal"/>
      <w:lvlText w:val="%1."/>
      <w:lvlJc w:val="left"/>
      <w:pPr>
        <w:ind w:left="5040" w:hanging="360"/>
      </w:pPr>
      <w:rPr>
        <w:rFonts w:hint="default"/>
        <w:b w:val="0"/>
        <w:bCs w:val="0"/>
      </w:rPr>
    </w:lvl>
    <w:lvl w:ilvl="1">
      <w:start w:val="1"/>
      <w:numFmt w:val="decimal"/>
      <w:isLgl/>
      <w:lvlText w:val="%1.%2."/>
      <w:lvlJc w:val="left"/>
      <w:pPr>
        <w:ind w:left="5040" w:hanging="360"/>
      </w:pPr>
      <w:rPr>
        <w:rFonts w:hint="default"/>
        <w:color w:val="auto"/>
      </w:rPr>
    </w:lvl>
    <w:lvl w:ilvl="2">
      <w:start w:val="1"/>
      <w:numFmt w:val="decimal"/>
      <w:isLgl/>
      <w:lvlText w:val="%1.%2.%3."/>
      <w:lvlJc w:val="left"/>
      <w:pPr>
        <w:ind w:left="5400" w:hanging="720"/>
      </w:pPr>
      <w:rPr>
        <w:rFonts w:hint="default"/>
      </w:rPr>
    </w:lvl>
    <w:lvl w:ilvl="3">
      <w:start w:val="1"/>
      <w:numFmt w:val="decimal"/>
      <w:isLgl/>
      <w:lvlText w:val="%1.%2.%3.%4."/>
      <w:lvlJc w:val="left"/>
      <w:pPr>
        <w:ind w:left="54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6480" w:hanging="1800"/>
      </w:pPr>
      <w:rPr>
        <w:rFonts w:hint="default"/>
      </w:rPr>
    </w:lvl>
  </w:abstractNum>
  <w:abstractNum w:abstractNumId="21" w15:restartNumberingAfterBreak="0">
    <w:nsid w:val="17652B5D"/>
    <w:multiLevelType w:val="hybridMultilevel"/>
    <w:tmpl w:val="9DCADAD8"/>
    <w:lvl w:ilvl="0" w:tplc="7C681052">
      <w:start w:val="3"/>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8187C1F"/>
    <w:multiLevelType w:val="hybridMultilevel"/>
    <w:tmpl w:val="6DAA9C24"/>
    <w:lvl w:ilvl="0" w:tplc="B7D62052">
      <w:start w:val="1"/>
      <w:numFmt w:val="lowerLetter"/>
      <w:lvlText w:val="%1)"/>
      <w:lvlJc w:val="left"/>
      <w:pPr>
        <w:ind w:left="720" w:hanging="360"/>
      </w:pPr>
      <w:rPr>
        <w:rFonts w:asciiTheme="minorHAnsi" w:eastAsia="Optima" w:hAnsiTheme="minorHAnsi" w:cs="Optima"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F1387D"/>
    <w:multiLevelType w:val="multilevel"/>
    <w:tmpl w:val="BDD890BC"/>
    <w:lvl w:ilvl="0">
      <w:start w:val="1"/>
      <w:numFmt w:val="bullet"/>
      <w:lvlText w:val=""/>
      <w:lvlJc w:val="left"/>
      <w:pPr>
        <w:tabs>
          <w:tab w:val="num" w:pos="417"/>
        </w:tabs>
        <w:ind w:left="417" w:hanging="360"/>
      </w:pPr>
      <w:rPr>
        <w:rFonts w:ascii="Symbol" w:hAnsi="Symbol" w:hint="default"/>
        <w:strike w:val="0"/>
      </w:rPr>
    </w:lvl>
    <w:lvl w:ilvl="1">
      <w:start w:val="1"/>
      <w:numFmt w:val="decimal"/>
      <w:lvlText w:val="%2)"/>
      <w:lvlJc w:val="left"/>
      <w:pPr>
        <w:tabs>
          <w:tab w:val="num" w:pos="1440"/>
        </w:tabs>
        <w:ind w:left="1440" w:hanging="360"/>
      </w:pPr>
      <w:rPr>
        <w:rFonts w:hint="default"/>
        <w:b w:val="0"/>
        <w:bCs w:val="0"/>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BCC0AD9"/>
    <w:multiLevelType w:val="hybridMultilevel"/>
    <w:tmpl w:val="4D865BCC"/>
    <w:lvl w:ilvl="0" w:tplc="1B7A9990">
      <w:start w:val="1"/>
      <w:numFmt w:val="lowerLetter"/>
      <w:lvlText w:val="%1)"/>
      <w:lvlJc w:val="left"/>
      <w:pPr>
        <w:tabs>
          <w:tab w:val="num" w:pos="360"/>
        </w:tabs>
        <w:ind w:left="360" w:hanging="360"/>
      </w:pPr>
      <w:rPr>
        <w:rFonts w:asciiTheme="minorHAnsi" w:eastAsia="OpenSymbol" w:hAnsiTheme="minorHAnsi" w:cs="Open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D5C7D51"/>
    <w:multiLevelType w:val="multilevel"/>
    <w:tmpl w:val="EA82FD56"/>
    <w:name w:val="WW8Num7534223"/>
    <w:lvl w:ilvl="0">
      <w:start w:val="1"/>
      <w:numFmt w:val="decimal"/>
      <w:lvlText w:val="%1."/>
      <w:lvlJc w:val="left"/>
      <w:pPr>
        <w:tabs>
          <w:tab w:val="num" w:pos="2520"/>
        </w:tabs>
        <w:ind w:left="2520" w:hanging="360"/>
      </w:pPr>
      <w:rPr>
        <w:rFonts w:hint="default"/>
        <w:i/>
      </w:rPr>
    </w:lvl>
    <w:lvl w:ilvl="1">
      <w:start w:val="1"/>
      <w:numFmt w:val="decimal"/>
      <w:isLgl/>
      <w:lvlText w:val="%1.%2"/>
      <w:lvlJc w:val="left"/>
      <w:pPr>
        <w:tabs>
          <w:tab w:val="num" w:pos="2880"/>
        </w:tabs>
        <w:ind w:left="2880" w:hanging="72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4320"/>
        </w:tabs>
        <w:ind w:left="4320" w:hanging="2160"/>
      </w:pPr>
      <w:rPr>
        <w:rFonts w:hint="default"/>
      </w:rPr>
    </w:lvl>
  </w:abstractNum>
  <w:abstractNum w:abstractNumId="26" w15:restartNumberingAfterBreak="0">
    <w:nsid w:val="1E874969"/>
    <w:multiLevelType w:val="hybridMultilevel"/>
    <w:tmpl w:val="5B925E62"/>
    <w:lvl w:ilvl="0" w:tplc="26B07FF8">
      <w:start w:val="2"/>
      <w:numFmt w:val="decimal"/>
      <w:lvlText w:val="%1."/>
      <w:lvlJc w:val="left"/>
      <w:pPr>
        <w:tabs>
          <w:tab w:val="num" w:pos="1440"/>
        </w:tabs>
        <w:ind w:left="1440" w:hanging="360"/>
      </w:pPr>
      <w:rPr>
        <w:rFonts w:hint="default"/>
        <w:color w:val="auto"/>
      </w:rPr>
    </w:lvl>
    <w:lvl w:ilvl="1" w:tplc="5C8E518A">
      <w:start w:val="1"/>
      <w:numFmt w:val="decimal"/>
      <w:lvlText w:val="%2)"/>
      <w:lvlJc w:val="left"/>
      <w:pPr>
        <w:tabs>
          <w:tab w:val="num" w:pos="1440"/>
        </w:tabs>
        <w:ind w:left="1440" w:hanging="360"/>
      </w:pPr>
      <w:rPr>
        <w:rFonts w:asciiTheme="minorHAnsi" w:eastAsia="Times New Roman" w:hAnsiTheme="minorHAnsi" w:cstheme="minorHAnsi"/>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31C3120"/>
    <w:multiLevelType w:val="multilevel"/>
    <w:tmpl w:val="B39C180E"/>
    <w:lvl w:ilvl="0">
      <w:start w:val="1"/>
      <w:numFmt w:val="decimal"/>
      <w:lvlText w:val="%1."/>
      <w:lvlJc w:val="left"/>
      <w:pPr>
        <w:tabs>
          <w:tab w:val="num" w:pos="360"/>
        </w:tabs>
        <w:ind w:left="360" w:hanging="360"/>
      </w:pPr>
      <w:rPr>
        <w:rFonts w:ascii="Calibri" w:eastAsia="Times New Roman" w:hAnsi="Calibri" w:cs="Calibri"/>
        <w:color w:val="auto"/>
      </w:rPr>
    </w:lvl>
    <w:lvl w:ilvl="1">
      <w:start w:val="1"/>
      <w:numFmt w:val="decimal"/>
      <w:lvlText w:val="%2)"/>
      <w:lvlJc w:val="left"/>
      <w:pPr>
        <w:ind w:left="720" w:hanging="360"/>
      </w:p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3BB0178"/>
    <w:multiLevelType w:val="hybridMultilevel"/>
    <w:tmpl w:val="F8149D24"/>
    <w:lvl w:ilvl="0" w:tplc="04150001">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29" w15:restartNumberingAfterBreak="0">
    <w:nsid w:val="23FE7034"/>
    <w:multiLevelType w:val="hybridMultilevel"/>
    <w:tmpl w:val="834A487E"/>
    <w:lvl w:ilvl="0" w:tplc="9774B1A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69B5401"/>
    <w:multiLevelType w:val="hybridMultilevel"/>
    <w:tmpl w:val="49442A96"/>
    <w:lvl w:ilvl="0" w:tplc="2C5AF8D6">
      <w:start w:val="1"/>
      <w:numFmt w:val="lowerLetter"/>
      <w:lvlText w:val="%1)"/>
      <w:lvlJc w:val="left"/>
      <w:pPr>
        <w:ind w:left="786" w:hanging="360"/>
      </w:pPr>
      <w:rPr>
        <w:rFonts w:hint="default"/>
        <w:b w:val="0"/>
        <w:i w:val="0"/>
        <w:iCs/>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1" w15:restartNumberingAfterBreak="0">
    <w:nsid w:val="27BA38F7"/>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28F578D1"/>
    <w:multiLevelType w:val="hybridMultilevel"/>
    <w:tmpl w:val="61BA78F0"/>
    <w:lvl w:ilvl="0" w:tplc="04150017">
      <w:start w:val="1"/>
      <w:numFmt w:val="lowerLetter"/>
      <w:lvlText w:val="%1)"/>
      <w:lvlJc w:val="left"/>
      <w:pPr>
        <w:ind w:left="192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2CE86D6C"/>
    <w:multiLevelType w:val="multilevel"/>
    <w:tmpl w:val="3D36D56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2D26501F"/>
    <w:multiLevelType w:val="multilevel"/>
    <w:tmpl w:val="E30A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C5035F"/>
    <w:multiLevelType w:val="multilevel"/>
    <w:tmpl w:val="A1722ADC"/>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6" w15:restartNumberingAfterBreak="0">
    <w:nsid w:val="2F4C28B2"/>
    <w:multiLevelType w:val="multilevel"/>
    <w:tmpl w:val="CA8E375A"/>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2."/>
      <w:lvlJc w:val="left"/>
      <w:pPr>
        <w:tabs>
          <w:tab w:val="num" w:pos="851"/>
        </w:tabs>
        <w:ind w:left="851" w:hanging="851"/>
      </w:pPr>
      <w:rPr>
        <w:rFonts w:hint="default"/>
      </w:rPr>
    </w:lvl>
    <w:lvl w:ilvl="2">
      <w:start w:val="1"/>
      <w:numFmt w:val="decimal"/>
      <w:pStyle w:val="CMSANHeading2"/>
      <w:lvlText w:val="%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1"/>
      <w:numFmt w:val="upp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33C556A1"/>
    <w:multiLevelType w:val="multilevel"/>
    <w:tmpl w:val="CDACF5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4)"/>
      <w:lvlJc w:val="left"/>
      <w:pPr>
        <w:ind w:left="1080" w:hanging="720"/>
      </w:pPr>
      <w:rPr>
        <w:rFonts w:ascii="Calibri" w:eastAsia="Calibri" w:hAnsi="Calibri" w:cs="Times New Roman"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2B7AB2"/>
    <w:multiLevelType w:val="multilevel"/>
    <w:tmpl w:val="F09C1F6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35746BE9"/>
    <w:multiLevelType w:val="multilevel"/>
    <w:tmpl w:val="5358B9F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3C1C3CBD"/>
    <w:multiLevelType w:val="multilevel"/>
    <w:tmpl w:val="D14ABD5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D4120EA"/>
    <w:multiLevelType w:val="hybridMultilevel"/>
    <w:tmpl w:val="F01C220A"/>
    <w:lvl w:ilvl="0" w:tplc="B75E1E9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C43C1A"/>
    <w:multiLevelType w:val="multilevel"/>
    <w:tmpl w:val="E862B58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1130F5"/>
    <w:multiLevelType w:val="hybridMultilevel"/>
    <w:tmpl w:val="8CF62E5E"/>
    <w:lvl w:ilvl="0" w:tplc="D7740C6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E2B1D3C"/>
    <w:multiLevelType w:val="hybridMultilevel"/>
    <w:tmpl w:val="7DF23D96"/>
    <w:lvl w:ilvl="0" w:tplc="C6960BDE">
      <w:start w:val="4"/>
      <w:numFmt w:val="decimal"/>
      <w:lvlText w:val="%1."/>
      <w:lvlJc w:val="left"/>
      <w:pPr>
        <w:ind w:left="504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FF37508"/>
    <w:multiLevelType w:val="hybridMultilevel"/>
    <w:tmpl w:val="47D4E9DA"/>
    <w:lvl w:ilvl="0" w:tplc="04150011">
      <w:start w:val="2"/>
      <w:numFmt w:val="decimal"/>
      <w:lvlText w:val="%1)"/>
      <w:lvlJc w:val="left"/>
      <w:pPr>
        <w:ind w:left="720" w:hanging="360"/>
      </w:pPr>
    </w:lvl>
    <w:lvl w:ilvl="1" w:tplc="F8684158">
      <w:start w:val="1"/>
      <w:numFmt w:val="lowerLetter"/>
      <w:lvlText w:val="%2)"/>
      <w:lvlJc w:val="left"/>
      <w:pPr>
        <w:ind w:left="1440" w:hanging="360"/>
      </w:pPr>
      <w:rPr>
        <w:b w:val="0"/>
        <w:i w:val="0"/>
        <w:i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0076B47"/>
    <w:multiLevelType w:val="hybridMultilevel"/>
    <w:tmpl w:val="B25610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237327"/>
    <w:multiLevelType w:val="multilevel"/>
    <w:tmpl w:val="0415001D"/>
    <w:styleLink w:val="1ai"/>
    <w:lvl w:ilvl="0">
      <w:start w:val="1"/>
      <w:numFmt w:val="decimal"/>
      <w:lvlText w:val="%1."/>
      <w:lvlJc w:val="left"/>
      <w:pPr>
        <w:tabs>
          <w:tab w:val="num" w:pos="360"/>
        </w:tabs>
        <w:ind w:left="360" w:hanging="360"/>
      </w:pPr>
      <w:rPr>
        <w:rFonts w:ascii="Garamond" w:eastAsia="Times New Roman" w:hAnsi="Garamond"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ascii="Garamond" w:eastAsia="Times New Roman" w:hAnsi="Garamond"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237512C"/>
    <w:multiLevelType w:val="multilevel"/>
    <w:tmpl w:val="64824344"/>
    <w:lvl w:ilvl="0">
      <w:start w:val="1"/>
      <w:numFmt w:val="decimal"/>
      <w:lvlText w:val="%1."/>
      <w:lvlJc w:val="left"/>
      <w:pPr>
        <w:ind w:left="720" w:hanging="360"/>
      </w:pPr>
      <w:rPr>
        <w:rFonts w:asciiTheme="minorHAnsi" w:eastAsia="Times New Roman" w:hAnsiTheme="minorHAnsi" w:cs="Times New Roman"/>
        <w:strike w:val="0"/>
      </w:rPr>
    </w:lvl>
    <w:lvl w:ilvl="1">
      <w:start w:val="1"/>
      <w:numFmt w:val="decimal"/>
      <w:isLgl/>
      <w:lvlText w:val="%1.%2."/>
      <w:lvlJc w:val="left"/>
      <w:pPr>
        <w:ind w:left="72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47C6E91"/>
    <w:multiLevelType w:val="multilevel"/>
    <w:tmpl w:val="839A1800"/>
    <w:name w:val="WW8Num753423"/>
    <w:lvl w:ilvl="0">
      <w:start w:val="1"/>
      <w:numFmt w:val="decimal"/>
      <w:lvlText w:val="%1."/>
      <w:lvlJc w:val="left"/>
      <w:pPr>
        <w:tabs>
          <w:tab w:val="num" w:pos="1440"/>
        </w:tabs>
        <w:ind w:left="1440" w:hanging="360"/>
      </w:pPr>
      <w:rPr>
        <w:rFonts w:hint="default"/>
        <w:i w:val="0"/>
      </w:rPr>
    </w:lvl>
    <w:lvl w:ilvl="1">
      <w:start w:val="1"/>
      <w:numFmt w:val="decimal"/>
      <w:isLgl/>
      <w:lvlText w:val="%2.%2"/>
      <w:lvlJc w:val="left"/>
      <w:pPr>
        <w:tabs>
          <w:tab w:val="num" w:pos="1800"/>
        </w:tabs>
        <w:ind w:left="1800" w:hanging="720"/>
      </w:pPr>
      <w:rPr>
        <w:rFonts w:hint="default"/>
        <w:i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520"/>
        </w:tabs>
        <w:ind w:left="2520" w:hanging="144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880"/>
        </w:tabs>
        <w:ind w:left="2880" w:hanging="1800"/>
      </w:pPr>
      <w:rPr>
        <w:rFonts w:hint="default"/>
      </w:rPr>
    </w:lvl>
    <w:lvl w:ilvl="8">
      <w:start w:val="1"/>
      <w:numFmt w:val="decimal"/>
      <w:isLgl/>
      <w:lvlText w:val="%1.%2.%3.%4.%5.%6.%7.%8.%9"/>
      <w:lvlJc w:val="left"/>
      <w:pPr>
        <w:tabs>
          <w:tab w:val="num" w:pos="3240"/>
        </w:tabs>
        <w:ind w:left="3240" w:hanging="2160"/>
      </w:pPr>
      <w:rPr>
        <w:rFonts w:hint="default"/>
      </w:rPr>
    </w:lvl>
  </w:abstractNum>
  <w:abstractNum w:abstractNumId="52" w15:restartNumberingAfterBreak="0">
    <w:nsid w:val="549D45EB"/>
    <w:multiLevelType w:val="multilevel"/>
    <w:tmpl w:val="325AFE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8B84214"/>
    <w:multiLevelType w:val="hybridMultilevel"/>
    <w:tmpl w:val="4EFC8D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5947545A"/>
    <w:multiLevelType w:val="multilevel"/>
    <w:tmpl w:val="0415001D"/>
    <w:numStyleLink w:val="1ai"/>
  </w:abstractNum>
  <w:abstractNum w:abstractNumId="55" w15:restartNumberingAfterBreak="0">
    <w:nsid w:val="598477D8"/>
    <w:multiLevelType w:val="hybridMultilevel"/>
    <w:tmpl w:val="EE08441C"/>
    <w:name w:val="WW8Num75"/>
    <w:lvl w:ilvl="0" w:tplc="15B8BA6A">
      <w:start w:val="1"/>
      <w:numFmt w:val="decimal"/>
      <w:lvlText w:val="%1."/>
      <w:lvlJc w:val="left"/>
      <w:pPr>
        <w:tabs>
          <w:tab w:val="num" w:pos="720"/>
        </w:tabs>
        <w:ind w:left="720" w:hanging="360"/>
      </w:pPr>
      <w:rPr>
        <w:rFonts w:hint="default"/>
        <w:i/>
        <w:color w:val="auto"/>
      </w:rPr>
    </w:lvl>
    <w:lvl w:ilvl="1" w:tplc="376EF1DC">
      <w:start w:val="1"/>
      <w:numFmt w:val="decimal"/>
      <w:lvlText w:val="%2."/>
      <w:lvlJc w:val="left"/>
      <w:pPr>
        <w:tabs>
          <w:tab w:val="num" w:pos="1440"/>
        </w:tabs>
        <w:ind w:left="1440" w:hanging="360"/>
      </w:pPr>
      <w:rPr>
        <w:rFonts w:hint="default"/>
        <w:i/>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A0D7D10"/>
    <w:multiLevelType w:val="hybridMultilevel"/>
    <w:tmpl w:val="1C4C1484"/>
    <w:lvl w:ilvl="0" w:tplc="5A6A0052">
      <w:start w:val="1"/>
      <w:numFmt w:val="decimal"/>
      <w:lvlText w:val="%1."/>
      <w:lvlJc w:val="left"/>
      <w:pPr>
        <w:tabs>
          <w:tab w:val="num" w:pos="720"/>
        </w:tabs>
        <w:ind w:left="720" w:hanging="360"/>
      </w:pPr>
      <w:rPr>
        <w:rFonts w:hint="default"/>
        <w:b w:val="0"/>
        <w:i w:val="0"/>
        <w:color w:val="auto"/>
      </w:rPr>
    </w:lvl>
    <w:lvl w:ilvl="1" w:tplc="DC6E1C36">
      <w:start w:val="1"/>
      <w:numFmt w:val="decimal"/>
      <w:lvlText w:val="%2)"/>
      <w:lvlJc w:val="left"/>
      <w:pPr>
        <w:tabs>
          <w:tab w:val="num" w:pos="1440"/>
        </w:tabs>
        <w:ind w:left="1440" w:hanging="360"/>
      </w:pPr>
      <w:rPr>
        <w:rFonts w:hint="default"/>
      </w:rPr>
    </w:lvl>
    <w:lvl w:ilvl="2" w:tplc="584A9676">
      <w:start w:val="4"/>
      <w:numFmt w:val="lowerLetter"/>
      <w:lvlText w:val="%3)"/>
      <w:lvlJc w:val="left"/>
      <w:pPr>
        <w:tabs>
          <w:tab w:val="num" w:pos="2340"/>
        </w:tabs>
        <w:ind w:left="2340" w:hanging="360"/>
      </w:pPr>
      <w:rPr>
        <w:rFonts w:hint="default"/>
      </w:rPr>
    </w:lvl>
    <w:lvl w:ilvl="3" w:tplc="ABF696D0">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00315C9"/>
    <w:multiLevelType w:val="hybridMultilevel"/>
    <w:tmpl w:val="DBB8AF7A"/>
    <w:lvl w:ilvl="0" w:tplc="4CC6C464">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197568"/>
    <w:multiLevelType w:val="multilevel"/>
    <w:tmpl w:val="8174CFB2"/>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3771549"/>
    <w:multiLevelType w:val="hybridMultilevel"/>
    <w:tmpl w:val="A1F82DF4"/>
    <w:lvl w:ilvl="0" w:tplc="103C5562">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49914FE"/>
    <w:multiLevelType w:val="hybridMultilevel"/>
    <w:tmpl w:val="C8BAFAD8"/>
    <w:lvl w:ilvl="0" w:tplc="04150001">
      <w:start w:val="1"/>
      <w:numFmt w:val="bullet"/>
      <w:lvlText w:val=""/>
      <w:lvlJc w:val="left"/>
      <w:pPr>
        <w:ind w:left="720" w:hanging="360"/>
      </w:pPr>
      <w:rPr>
        <w:rFonts w:ascii="Symbol" w:hAnsi="Symbo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EBDC18BA">
      <w:start w:val="1"/>
      <w:numFmt w:val="decimal"/>
      <w:lvlText w:val="%7."/>
      <w:lvlJc w:val="left"/>
      <w:pPr>
        <w:ind w:left="5040" w:hanging="360"/>
      </w:pPr>
      <w:rPr>
        <w:b w:val="0"/>
        <w:bCs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49B4A01"/>
    <w:multiLevelType w:val="multilevel"/>
    <w:tmpl w:val="A132A9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F7A691C"/>
    <w:multiLevelType w:val="multilevel"/>
    <w:tmpl w:val="E1703260"/>
    <w:lvl w:ilvl="0">
      <w:start w:val="3"/>
      <w:numFmt w:val="decimal"/>
      <w:lvlText w:val="%1."/>
      <w:lvlJc w:val="left"/>
      <w:pPr>
        <w:tabs>
          <w:tab w:val="num" w:pos="360"/>
        </w:tabs>
        <w:ind w:left="360" w:hanging="360"/>
      </w:pPr>
      <w:rPr>
        <w:rFonts w:asciiTheme="minorHAnsi" w:eastAsia="Times New Roman" w:hAnsiTheme="minorHAnsi" w:cstheme="minorHAnsi" w:hint="default"/>
        <w:strike w:val="0"/>
        <w:color w:val="auto"/>
      </w:rPr>
    </w:lvl>
    <w:lvl w:ilvl="1">
      <w:start w:val="1"/>
      <w:numFmt w:val="lowerLetter"/>
      <w:lvlText w:val="%2)"/>
      <w:lvlJc w:val="left"/>
      <w:pPr>
        <w:tabs>
          <w:tab w:val="num" w:pos="720"/>
        </w:tabs>
        <w:ind w:left="720" w:hanging="360"/>
      </w:pPr>
      <w:rPr>
        <w:rFonts w:hint="default"/>
        <w:b w:val="0"/>
        <w:i w:val="0"/>
        <w:strike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Garamond" w:eastAsia="Times New Roman" w:hAnsi="Garamond"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0F41C03"/>
    <w:multiLevelType w:val="multilevel"/>
    <w:tmpl w:val="E60636B0"/>
    <w:lvl w:ilvl="0">
      <w:start w:val="17"/>
      <w:numFmt w:val="decimal"/>
      <w:lvlText w:val="%1."/>
      <w:lvlJc w:val="left"/>
      <w:pPr>
        <w:ind w:left="644" w:hanging="360"/>
      </w:pPr>
      <w:rPr>
        <w:rFonts w:ascii="Calibri" w:hAnsi="Calibri" w:cs="Calibri" w:hint="default"/>
      </w:rPr>
    </w:lvl>
    <w:lvl w:ilvl="1">
      <w:start w:val="1"/>
      <w:numFmt w:val="decimal"/>
      <w:isLgl/>
      <w:lvlText w:val="%2."/>
      <w:lvlJc w:val="left"/>
      <w:pPr>
        <w:ind w:left="719" w:hanging="435"/>
      </w:pPr>
      <w:rPr>
        <w:rFonts w:ascii="Calibri" w:eastAsia="Times New Roman" w:hAnsi="Calibri" w:cs="Calibri"/>
        <w:b w:val="0"/>
        <w:bCs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4" w15:restartNumberingAfterBreak="0">
    <w:nsid w:val="74FA7F02"/>
    <w:multiLevelType w:val="multilevel"/>
    <w:tmpl w:val="74204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758D7074"/>
    <w:multiLevelType w:val="multilevel"/>
    <w:tmpl w:val="2A28A984"/>
    <w:lvl w:ilvl="0">
      <w:start w:val="1"/>
      <w:numFmt w:val="bullet"/>
      <w:lvlText w:val=""/>
      <w:lvlJc w:val="left"/>
      <w:pPr>
        <w:tabs>
          <w:tab w:val="num" w:pos="417"/>
        </w:tabs>
        <w:ind w:left="417" w:hanging="360"/>
      </w:pPr>
      <w:rPr>
        <w:rFonts w:ascii="Symbol" w:hAnsi="Symbol" w:hint="default"/>
        <w:strike w:val="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76BB412A"/>
    <w:multiLevelType w:val="multilevel"/>
    <w:tmpl w:val="39E4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375DF2"/>
    <w:multiLevelType w:val="multilevel"/>
    <w:tmpl w:val="5EDEFBD0"/>
    <w:name w:val="WW8Num3322"/>
    <w:lvl w:ilvl="0">
      <w:start w:val="4"/>
      <w:numFmt w:val="decimal"/>
      <w:lvlText w:val="%1."/>
      <w:lvlJc w:val="left"/>
      <w:pPr>
        <w:tabs>
          <w:tab w:val="num" w:pos="417"/>
        </w:tabs>
        <w:ind w:left="417"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776F39E2"/>
    <w:multiLevelType w:val="hybridMultilevel"/>
    <w:tmpl w:val="95509860"/>
    <w:lvl w:ilvl="0" w:tplc="7B3AC1FC">
      <w:start w:val="6"/>
      <w:numFmt w:val="decimal"/>
      <w:lvlText w:val="%1."/>
      <w:lvlJc w:val="left"/>
      <w:pPr>
        <w:ind w:left="50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78D349E"/>
    <w:multiLevelType w:val="hybridMultilevel"/>
    <w:tmpl w:val="8548B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984471"/>
    <w:multiLevelType w:val="multilevel"/>
    <w:tmpl w:val="E196ED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C8F562E"/>
    <w:multiLevelType w:val="hybridMultilevel"/>
    <w:tmpl w:val="14DEEF0E"/>
    <w:lvl w:ilvl="0" w:tplc="B53E92F2">
      <w:start w:val="2"/>
      <w:numFmt w:val="decimal"/>
      <w:lvlText w:val="%1."/>
      <w:lvlJc w:val="left"/>
      <w:pPr>
        <w:tabs>
          <w:tab w:val="num" w:pos="720"/>
        </w:tabs>
        <w:ind w:left="720" w:hanging="360"/>
      </w:pPr>
      <w:rPr>
        <w:rFonts w:hint="default"/>
      </w:rPr>
    </w:lvl>
    <w:lvl w:ilvl="1" w:tplc="3CE6D242">
      <w:start w:val="1"/>
      <w:numFmt w:val="lowerLetter"/>
      <w:lvlText w:val="%2)"/>
      <w:lvlJc w:val="left"/>
      <w:pPr>
        <w:tabs>
          <w:tab w:val="num" w:pos="1440"/>
        </w:tabs>
        <w:ind w:left="1440" w:hanging="360"/>
      </w:pPr>
      <w:rPr>
        <w:rFonts w:asciiTheme="minorHAnsi" w:eastAsia="OpenSymbol" w:hAnsiTheme="minorHAnsi" w:cs="OpenSymbol" w:hint="default"/>
        <w:strike w:val="0"/>
        <w:color w:val="auto"/>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7D864EA9"/>
    <w:multiLevelType w:val="hybridMultilevel"/>
    <w:tmpl w:val="DABE454C"/>
    <w:lvl w:ilvl="0" w:tplc="8E0AB3E4">
      <w:start w:val="7"/>
      <w:numFmt w:val="decimal"/>
      <w:lvlText w:val="%1."/>
      <w:lvlJc w:val="left"/>
      <w:pPr>
        <w:ind w:left="50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E2F289B"/>
    <w:multiLevelType w:val="multilevel"/>
    <w:tmpl w:val="53020426"/>
    <w:lvl w:ilvl="0">
      <w:start w:val="1"/>
      <w:numFmt w:val="decimal"/>
      <w:lvlText w:val="%1."/>
      <w:lvlJc w:val="left"/>
      <w:pPr>
        <w:tabs>
          <w:tab w:val="num" w:pos="417"/>
        </w:tabs>
        <w:ind w:left="417"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77"/>
        </w:tabs>
        <w:ind w:left="2377" w:hanging="39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4" w15:restartNumberingAfterBreak="0">
    <w:nsid w:val="7EFD0195"/>
    <w:multiLevelType w:val="multilevel"/>
    <w:tmpl w:val="CA8E375A"/>
    <w:numStyleLink w:val="CMS-ANHeading"/>
  </w:abstractNum>
  <w:abstractNum w:abstractNumId="75" w15:restartNumberingAfterBreak="0">
    <w:nsid w:val="7F5372F8"/>
    <w:multiLevelType w:val="multilevel"/>
    <w:tmpl w:val="E49E37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7495389">
    <w:abstractNumId w:val="5"/>
  </w:num>
  <w:num w:numId="2" w16cid:durableId="365522167">
    <w:abstractNumId w:val="8"/>
  </w:num>
  <w:num w:numId="3" w16cid:durableId="679241877">
    <w:abstractNumId w:val="12"/>
  </w:num>
  <w:num w:numId="4" w16cid:durableId="1699968310">
    <w:abstractNumId w:val="0"/>
  </w:num>
  <w:num w:numId="5" w16cid:durableId="911475607">
    <w:abstractNumId w:val="56"/>
  </w:num>
  <w:num w:numId="6" w16cid:durableId="861896073">
    <w:abstractNumId w:val="71"/>
  </w:num>
  <w:num w:numId="7" w16cid:durableId="1758476374">
    <w:abstractNumId w:val="24"/>
  </w:num>
  <w:num w:numId="8" w16cid:durableId="452477480">
    <w:abstractNumId w:val="35"/>
  </w:num>
  <w:num w:numId="9" w16cid:durableId="2083093439">
    <w:abstractNumId w:val="26"/>
  </w:num>
  <w:num w:numId="10" w16cid:durableId="1627736694">
    <w:abstractNumId w:val="59"/>
  </w:num>
  <w:num w:numId="11" w16cid:durableId="1973319744">
    <w:abstractNumId w:val="15"/>
  </w:num>
  <w:num w:numId="12" w16cid:durableId="1236816620">
    <w:abstractNumId w:val="29"/>
  </w:num>
  <w:num w:numId="13" w16cid:durableId="498882954">
    <w:abstractNumId w:val="22"/>
  </w:num>
  <w:num w:numId="14" w16cid:durableId="1558081330">
    <w:abstractNumId w:val="9"/>
  </w:num>
  <w:num w:numId="15" w16cid:durableId="1537236876">
    <w:abstractNumId w:val="50"/>
  </w:num>
  <w:num w:numId="16" w16cid:durableId="21155129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1880494">
    <w:abstractNumId w:val="38"/>
  </w:num>
  <w:num w:numId="18" w16cid:durableId="10573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460259">
    <w:abstractNumId w:val="44"/>
  </w:num>
  <w:num w:numId="20" w16cid:durableId="1612976632">
    <w:abstractNumId w:val="49"/>
  </w:num>
  <w:num w:numId="21" w16cid:durableId="1219971837">
    <w:abstractNumId w:val="73"/>
  </w:num>
  <w:num w:numId="22" w16cid:durableId="1031347333">
    <w:abstractNumId w:val="14"/>
  </w:num>
  <w:num w:numId="23" w16cid:durableId="1176849055">
    <w:abstractNumId w:val="54"/>
    <w:lvlOverride w:ilvl="0">
      <w:lvl w:ilvl="0">
        <w:start w:val="1"/>
        <w:numFmt w:val="decimal"/>
        <w:lvlText w:val="%1."/>
        <w:lvlJc w:val="left"/>
        <w:pPr>
          <w:tabs>
            <w:tab w:val="num" w:pos="360"/>
          </w:tabs>
          <w:ind w:left="360" w:hanging="360"/>
        </w:pPr>
        <w:rPr>
          <w:rFonts w:asciiTheme="minorHAnsi" w:eastAsia="Times New Roman" w:hAnsiTheme="minorHAnsi" w:cstheme="minorHAnsi" w:hint="default"/>
        </w:rPr>
      </w:lvl>
    </w:lvlOverride>
  </w:num>
  <w:num w:numId="24" w16cid:durableId="1868905590">
    <w:abstractNumId w:val="45"/>
  </w:num>
  <w:num w:numId="25" w16cid:durableId="1767580523">
    <w:abstractNumId w:val="30"/>
    <w:lvlOverride w:ilvl="0">
      <w:startOverride w:val="1"/>
    </w:lvlOverride>
    <w:lvlOverride w:ilvl="1"/>
    <w:lvlOverride w:ilvl="2"/>
    <w:lvlOverride w:ilvl="3"/>
    <w:lvlOverride w:ilvl="4"/>
    <w:lvlOverride w:ilvl="5"/>
    <w:lvlOverride w:ilvl="6"/>
    <w:lvlOverride w:ilvl="7"/>
    <w:lvlOverride w:ilvl="8"/>
  </w:num>
  <w:num w:numId="26" w16cid:durableId="1928035732">
    <w:abstractNumId w:val="37"/>
  </w:num>
  <w:num w:numId="27" w16cid:durableId="757215826">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6014455">
    <w:abstractNumId w:val="48"/>
  </w:num>
  <w:num w:numId="29" w16cid:durableId="1673341045">
    <w:abstractNumId w:val="65"/>
  </w:num>
  <w:num w:numId="30" w16cid:durableId="1239174073">
    <w:abstractNumId w:val="60"/>
  </w:num>
  <w:num w:numId="31" w16cid:durableId="91321161">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158858">
    <w:abstractNumId w:val="69"/>
  </w:num>
  <w:num w:numId="33" w16cid:durableId="1294557570">
    <w:abstractNumId w:val="36"/>
  </w:num>
  <w:num w:numId="34" w16cid:durableId="971405958">
    <w:abstractNumId w:val="74"/>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2."/>
        <w:lvlJc w:val="left"/>
        <w:pPr>
          <w:tabs>
            <w:tab w:val="num" w:pos="851"/>
          </w:tabs>
          <w:ind w:left="851" w:hanging="851"/>
        </w:pPr>
        <w:rPr>
          <w:rFonts w:hint="default"/>
        </w:rPr>
      </w:lvl>
    </w:lvlOverride>
    <w:lvlOverride w:ilvl="2">
      <w:lvl w:ilvl="2">
        <w:start w:val="1"/>
        <w:numFmt w:val="decimal"/>
        <w:pStyle w:val="CMSANHeading2"/>
        <w:lvlText w:val="%2.%3"/>
        <w:lvlJc w:val="left"/>
        <w:pPr>
          <w:tabs>
            <w:tab w:val="num" w:pos="851"/>
          </w:tabs>
          <w:ind w:left="851" w:hanging="851"/>
        </w:pPr>
        <w:rPr>
          <w:rFonts w:hint="default"/>
          <w:b w:val="0"/>
          <w:bCs w:val="0"/>
          <w:i w:val="0"/>
          <w:iCs w:val="0"/>
        </w:rPr>
      </w:lvl>
    </w:lvlOverride>
    <w:lvlOverride w:ilvl="3">
      <w:lvl w:ilvl="3">
        <w:start w:val="1"/>
        <w:numFmt w:val="decimal"/>
        <w:pStyle w:val="CMSANHeading3"/>
        <w:lvlText w:val="%2.%3.%4"/>
        <w:lvlJc w:val="left"/>
        <w:pPr>
          <w:tabs>
            <w:tab w:val="num" w:pos="1701"/>
          </w:tabs>
          <w:ind w:left="1701" w:hanging="850"/>
        </w:pPr>
        <w:rPr>
          <w:rFonts w:hint="default"/>
          <w:b w:val="0"/>
          <w:bCs w:val="0"/>
          <w:i w:val="0"/>
          <w:iCs w:val="0"/>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1"/>
        <w:numFmt w:val="upp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5" w16cid:durableId="367532833">
    <w:abstractNumId w:val="17"/>
  </w:num>
  <w:num w:numId="36" w16cid:durableId="1655910335">
    <w:abstractNumId w:val="27"/>
  </w:num>
  <w:num w:numId="37" w16cid:durableId="215165921">
    <w:abstractNumId w:val="19"/>
  </w:num>
  <w:num w:numId="38" w16cid:durableId="329211804">
    <w:abstractNumId w:val="46"/>
  </w:num>
  <w:num w:numId="39" w16cid:durableId="239290483">
    <w:abstractNumId w:val="68"/>
  </w:num>
  <w:num w:numId="40" w16cid:durableId="208032610">
    <w:abstractNumId w:val="72"/>
  </w:num>
  <w:num w:numId="41" w16cid:durableId="1872182105">
    <w:abstractNumId w:val="13"/>
  </w:num>
  <w:num w:numId="42" w16cid:durableId="1475873946">
    <w:abstractNumId w:val="20"/>
  </w:num>
  <w:num w:numId="43" w16cid:durableId="1548909158">
    <w:abstractNumId w:val="28"/>
  </w:num>
  <w:num w:numId="44" w16cid:durableId="1324964686">
    <w:abstractNumId w:val="21"/>
  </w:num>
  <w:num w:numId="45" w16cid:durableId="2447994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610248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635427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59180379">
    <w:abstractNumId w:val="34"/>
  </w:num>
  <w:num w:numId="49" w16cid:durableId="491607631">
    <w:abstractNumId w:val="66"/>
  </w:num>
  <w:num w:numId="50" w16cid:durableId="464349175">
    <w:abstractNumId w:val="23"/>
  </w:num>
  <w:num w:numId="51" w16cid:durableId="1367179086">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27156857">
    <w:abstractNumId w:val="6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37754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400820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44345426">
    <w:abstractNumId w:val="70"/>
  </w:num>
  <w:num w:numId="56" w16cid:durableId="1085422804">
    <w:abstractNumId w:val="75"/>
  </w:num>
  <w:num w:numId="57" w16cid:durableId="1485005495">
    <w:abstractNumId w:val="16"/>
  </w:num>
  <w:num w:numId="58" w16cid:durableId="1830634714">
    <w:abstractNumId w:val="39"/>
  </w:num>
  <w:num w:numId="59" w16cid:durableId="1756709777">
    <w:abstractNumId w:val="42"/>
  </w:num>
  <w:num w:numId="60" w16cid:durableId="616104813">
    <w:abstractNumId w:val="41"/>
  </w:num>
  <w:num w:numId="61" w16cid:durableId="7996110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92584159">
    <w:abstractNumId w:val="58"/>
  </w:num>
  <w:num w:numId="63" w16cid:durableId="143983011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83573014">
    <w:abstractNumId w:val="43"/>
  </w:num>
  <w:num w:numId="65" w16cid:durableId="2041592512">
    <w:abstractNumId w:val="40"/>
  </w:num>
  <w:num w:numId="66" w16cid:durableId="1858349989">
    <w:abstractNumId w:val="52"/>
  </w:num>
  <w:num w:numId="67" w16cid:durableId="814832980">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597"/>
    <w:rsid w:val="00000B3E"/>
    <w:rsid w:val="00004014"/>
    <w:rsid w:val="00006543"/>
    <w:rsid w:val="000071D5"/>
    <w:rsid w:val="000201D9"/>
    <w:rsid w:val="00026F10"/>
    <w:rsid w:val="00034350"/>
    <w:rsid w:val="00034A0A"/>
    <w:rsid w:val="00040D8E"/>
    <w:rsid w:val="00041088"/>
    <w:rsid w:val="00044B4E"/>
    <w:rsid w:val="00044F7C"/>
    <w:rsid w:val="0004515E"/>
    <w:rsid w:val="000552A2"/>
    <w:rsid w:val="00061410"/>
    <w:rsid w:val="00065043"/>
    <w:rsid w:val="000663CB"/>
    <w:rsid w:val="0006779E"/>
    <w:rsid w:val="000731DD"/>
    <w:rsid w:val="00075056"/>
    <w:rsid w:val="00075B19"/>
    <w:rsid w:val="000832A5"/>
    <w:rsid w:val="00083C7F"/>
    <w:rsid w:val="0008442F"/>
    <w:rsid w:val="0008752A"/>
    <w:rsid w:val="0009301E"/>
    <w:rsid w:val="000958D8"/>
    <w:rsid w:val="00096932"/>
    <w:rsid w:val="000A1699"/>
    <w:rsid w:val="000A5814"/>
    <w:rsid w:val="000A747C"/>
    <w:rsid w:val="000B0EE3"/>
    <w:rsid w:val="000D0DE0"/>
    <w:rsid w:val="000D3BE2"/>
    <w:rsid w:val="000D3CC3"/>
    <w:rsid w:val="000E6527"/>
    <w:rsid w:val="000F1C99"/>
    <w:rsid w:val="000F23CB"/>
    <w:rsid w:val="00101980"/>
    <w:rsid w:val="0010359C"/>
    <w:rsid w:val="0010555A"/>
    <w:rsid w:val="00105B4A"/>
    <w:rsid w:val="0011067E"/>
    <w:rsid w:val="00113ACC"/>
    <w:rsid w:val="001167EF"/>
    <w:rsid w:val="00123A7D"/>
    <w:rsid w:val="0012456D"/>
    <w:rsid w:val="00125331"/>
    <w:rsid w:val="001261FF"/>
    <w:rsid w:val="00137294"/>
    <w:rsid w:val="00144B49"/>
    <w:rsid w:val="00151ACE"/>
    <w:rsid w:val="00153F83"/>
    <w:rsid w:val="00155441"/>
    <w:rsid w:val="001646B1"/>
    <w:rsid w:val="00172E1B"/>
    <w:rsid w:val="00175CD2"/>
    <w:rsid w:val="00176D43"/>
    <w:rsid w:val="00177718"/>
    <w:rsid w:val="00181E6D"/>
    <w:rsid w:val="00182314"/>
    <w:rsid w:val="00182EBF"/>
    <w:rsid w:val="001921B6"/>
    <w:rsid w:val="001928DD"/>
    <w:rsid w:val="00192B79"/>
    <w:rsid w:val="00196AE2"/>
    <w:rsid w:val="001A37BD"/>
    <w:rsid w:val="001A5680"/>
    <w:rsid w:val="001A6418"/>
    <w:rsid w:val="001A677B"/>
    <w:rsid w:val="001A6E14"/>
    <w:rsid w:val="001A721F"/>
    <w:rsid w:val="001A7499"/>
    <w:rsid w:val="001B5FDE"/>
    <w:rsid w:val="001C17D8"/>
    <w:rsid w:val="001C20C0"/>
    <w:rsid w:val="001D2CA1"/>
    <w:rsid w:val="001D6536"/>
    <w:rsid w:val="001E03D3"/>
    <w:rsid w:val="001E1E57"/>
    <w:rsid w:val="001E3D74"/>
    <w:rsid w:val="001E642F"/>
    <w:rsid w:val="001F7001"/>
    <w:rsid w:val="002000AA"/>
    <w:rsid w:val="002052A6"/>
    <w:rsid w:val="0021265C"/>
    <w:rsid w:val="00221DD0"/>
    <w:rsid w:val="00225221"/>
    <w:rsid w:val="00226890"/>
    <w:rsid w:val="00230096"/>
    <w:rsid w:val="00230373"/>
    <w:rsid w:val="0023319F"/>
    <w:rsid w:val="0023345A"/>
    <w:rsid w:val="00241D25"/>
    <w:rsid w:val="002457F0"/>
    <w:rsid w:val="00245B9D"/>
    <w:rsid w:val="00250FA8"/>
    <w:rsid w:val="00253A72"/>
    <w:rsid w:val="00255F72"/>
    <w:rsid w:val="00263D55"/>
    <w:rsid w:val="00266513"/>
    <w:rsid w:val="00266BC5"/>
    <w:rsid w:val="00271CD8"/>
    <w:rsid w:val="00271DDE"/>
    <w:rsid w:val="00273E77"/>
    <w:rsid w:val="00276E03"/>
    <w:rsid w:val="002777A3"/>
    <w:rsid w:val="00280545"/>
    <w:rsid w:val="00286035"/>
    <w:rsid w:val="00287821"/>
    <w:rsid w:val="002A04BD"/>
    <w:rsid w:val="002A7FEC"/>
    <w:rsid w:val="002B550E"/>
    <w:rsid w:val="002C07EA"/>
    <w:rsid w:val="002C0937"/>
    <w:rsid w:val="002C60A4"/>
    <w:rsid w:val="002C616A"/>
    <w:rsid w:val="002C7AD5"/>
    <w:rsid w:val="002D38C7"/>
    <w:rsid w:val="002D7E94"/>
    <w:rsid w:val="002E3620"/>
    <w:rsid w:val="002E3A23"/>
    <w:rsid w:val="002F3A2E"/>
    <w:rsid w:val="002F594F"/>
    <w:rsid w:val="0030016B"/>
    <w:rsid w:val="00304FCA"/>
    <w:rsid w:val="003143B1"/>
    <w:rsid w:val="00320000"/>
    <w:rsid w:val="00331D96"/>
    <w:rsid w:val="00340B66"/>
    <w:rsid w:val="00342422"/>
    <w:rsid w:val="0035532C"/>
    <w:rsid w:val="00360614"/>
    <w:rsid w:val="00362092"/>
    <w:rsid w:val="00363F11"/>
    <w:rsid w:val="0036616F"/>
    <w:rsid w:val="003713CD"/>
    <w:rsid w:val="003737A1"/>
    <w:rsid w:val="00374033"/>
    <w:rsid w:val="00376197"/>
    <w:rsid w:val="00377FD0"/>
    <w:rsid w:val="003812D6"/>
    <w:rsid w:val="003841AB"/>
    <w:rsid w:val="003872C2"/>
    <w:rsid w:val="003901FC"/>
    <w:rsid w:val="00391D52"/>
    <w:rsid w:val="00392773"/>
    <w:rsid w:val="003963F9"/>
    <w:rsid w:val="003A0011"/>
    <w:rsid w:val="003A3AB0"/>
    <w:rsid w:val="003A5640"/>
    <w:rsid w:val="003A77B9"/>
    <w:rsid w:val="003B0236"/>
    <w:rsid w:val="003B105C"/>
    <w:rsid w:val="003B2B16"/>
    <w:rsid w:val="003B4A10"/>
    <w:rsid w:val="003C5995"/>
    <w:rsid w:val="003C5E6D"/>
    <w:rsid w:val="003C76D2"/>
    <w:rsid w:val="003D01F0"/>
    <w:rsid w:val="003D0A9C"/>
    <w:rsid w:val="003D1BE5"/>
    <w:rsid w:val="003D4386"/>
    <w:rsid w:val="003E11B6"/>
    <w:rsid w:val="003E1A7A"/>
    <w:rsid w:val="003E32D4"/>
    <w:rsid w:val="003E33B1"/>
    <w:rsid w:val="003E61F2"/>
    <w:rsid w:val="003F3E0E"/>
    <w:rsid w:val="0040335E"/>
    <w:rsid w:val="004140B8"/>
    <w:rsid w:val="00417235"/>
    <w:rsid w:val="004174F1"/>
    <w:rsid w:val="0042589A"/>
    <w:rsid w:val="004336BD"/>
    <w:rsid w:val="0043420D"/>
    <w:rsid w:val="00452624"/>
    <w:rsid w:val="00454CC6"/>
    <w:rsid w:val="00455EE5"/>
    <w:rsid w:val="00460150"/>
    <w:rsid w:val="004661BF"/>
    <w:rsid w:val="004669E6"/>
    <w:rsid w:val="0046740D"/>
    <w:rsid w:val="0047151D"/>
    <w:rsid w:val="00473550"/>
    <w:rsid w:val="00475AEF"/>
    <w:rsid w:val="00476D67"/>
    <w:rsid w:val="004772EC"/>
    <w:rsid w:val="0047748D"/>
    <w:rsid w:val="0048690D"/>
    <w:rsid w:val="00487CF5"/>
    <w:rsid w:val="0049212F"/>
    <w:rsid w:val="00493F14"/>
    <w:rsid w:val="004A0C65"/>
    <w:rsid w:val="004A2A1D"/>
    <w:rsid w:val="004A699A"/>
    <w:rsid w:val="004B1A9C"/>
    <w:rsid w:val="004B3FD9"/>
    <w:rsid w:val="004B595C"/>
    <w:rsid w:val="004C6CD0"/>
    <w:rsid w:val="004D4EC3"/>
    <w:rsid w:val="004D7881"/>
    <w:rsid w:val="004E0D97"/>
    <w:rsid w:val="004E5174"/>
    <w:rsid w:val="004F13C7"/>
    <w:rsid w:val="004F1765"/>
    <w:rsid w:val="004F20E5"/>
    <w:rsid w:val="004F6F3F"/>
    <w:rsid w:val="00501F67"/>
    <w:rsid w:val="005054EB"/>
    <w:rsid w:val="0050675A"/>
    <w:rsid w:val="00510CAD"/>
    <w:rsid w:val="0051590D"/>
    <w:rsid w:val="005209F1"/>
    <w:rsid w:val="0052606A"/>
    <w:rsid w:val="0053219D"/>
    <w:rsid w:val="00533895"/>
    <w:rsid w:val="00537081"/>
    <w:rsid w:val="00541A0B"/>
    <w:rsid w:val="00543391"/>
    <w:rsid w:val="00550054"/>
    <w:rsid w:val="005521A1"/>
    <w:rsid w:val="00552F38"/>
    <w:rsid w:val="00554AC2"/>
    <w:rsid w:val="00556E09"/>
    <w:rsid w:val="005602E0"/>
    <w:rsid w:val="00561457"/>
    <w:rsid w:val="0056152C"/>
    <w:rsid w:val="0056323F"/>
    <w:rsid w:val="00565E5D"/>
    <w:rsid w:val="005704F5"/>
    <w:rsid w:val="0057393D"/>
    <w:rsid w:val="00574CFE"/>
    <w:rsid w:val="00575926"/>
    <w:rsid w:val="00580E94"/>
    <w:rsid w:val="00581392"/>
    <w:rsid w:val="005822F2"/>
    <w:rsid w:val="0058493B"/>
    <w:rsid w:val="00584AD2"/>
    <w:rsid w:val="0058614A"/>
    <w:rsid w:val="00591C37"/>
    <w:rsid w:val="0059354F"/>
    <w:rsid w:val="005A11F2"/>
    <w:rsid w:val="005A1491"/>
    <w:rsid w:val="005A6A64"/>
    <w:rsid w:val="005B12EA"/>
    <w:rsid w:val="005B5AAD"/>
    <w:rsid w:val="005B7FFC"/>
    <w:rsid w:val="005C0DE2"/>
    <w:rsid w:val="005C0FE1"/>
    <w:rsid w:val="005C2368"/>
    <w:rsid w:val="005C4342"/>
    <w:rsid w:val="005C672C"/>
    <w:rsid w:val="005D167E"/>
    <w:rsid w:val="005D4639"/>
    <w:rsid w:val="005E0F8C"/>
    <w:rsid w:val="00601B0E"/>
    <w:rsid w:val="00602059"/>
    <w:rsid w:val="00605915"/>
    <w:rsid w:val="00610444"/>
    <w:rsid w:val="0061221E"/>
    <w:rsid w:val="00623CBF"/>
    <w:rsid w:val="006251E9"/>
    <w:rsid w:val="006257DE"/>
    <w:rsid w:val="006333FD"/>
    <w:rsid w:val="00634982"/>
    <w:rsid w:val="00636D1F"/>
    <w:rsid w:val="00645A2B"/>
    <w:rsid w:val="006460DE"/>
    <w:rsid w:val="0065017B"/>
    <w:rsid w:val="00650F2E"/>
    <w:rsid w:val="00652CCC"/>
    <w:rsid w:val="00654D62"/>
    <w:rsid w:val="006558A7"/>
    <w:rsid w:val="00661E51"/>
    <w:rsid w:val="0066381F"/>
    <w:rsid w:val="00665B90"/>
    <w:rsid w:val="00671B3B"/>
    <w:rsid w:val="006844C3"/>
    <w:rsid w:val="006860A6"/>
    <w:rsid w:val="006862B0"/>
    <w:rsid w:val="0068779C"/>
    <w:rsid w:val="00690A6B"/>
    <w:rsid w:val="00690AC4"/>
    <w:rsid w:val="00694E75"/>
    <w:rsid w:val="0069505F"/>
    <w:rsid w:val="00695D3F"/>
    <w:rsid w:val="006A6C9A"/>
    <w:rsid w:val="006B2DC4"/>
    <w:rsid w:val="006B52F7"/>
    <w:rsid w:val="006C0651"/>
    <w:rsid w:val="006C0F4C"/>
    <w:rsid w:val="006C3A79"/>
    <w:rsid w:val="006C59FF"/>
    <w:rsid w:val="006C5A34"/>
    <w:rsid w:val="006D3139"/>
    <w:rsid w:val="006E250A"/>
    <w:rsid w:val="006E36B3"/>
    <w:rsid w:val="006E64F3"/>
    <w:rsid w:val="006F2205"/>
    <w:rsid w:val="006F3020"/>
    <w:rsid w:val="006F37C4"/>
    <w:rsid w:val="006F79E0"/>
    <w:rsid w:val="00700D23"/>
    <w:rsid w:val="0070137E"/>
    <w:rsid w:val="007015C4"/>
    <w:rsid w:val="00701C38"/>
    <w:rsid w:val="00701FEE"/>
    <w:rsid w:val="007074B7"/>
    <w:rsid w:val="0071390A"/>
    <w:rsid w:val="00722B64"/>
    <w:rsid w:val="00722E93"/>
    <w:rsid w:val="0072541E"/>
    <w:rsid w:val="007274D5"/>
    <w:rsid w:val="0073095F"/>
    <w:rsid w:val="00730DBD"/>
    <w:rsid w:val="00731F5B"/>
    <w:rsid w:val="00740DAC"/>
    <w:rsid w:val="00741FF7"/>
    <w:rsid w:val="00743417"/>
    <w:rsid w:val="00744CDD"/>
    <w:rsid w:val="00746D70"/>
    <w:rsid w:val="00747BE7"/>
    <w:rsid w:val="007515E6"/>
    <w:rsid w:val="007607C6"/>
    <w:rsid w:val="00775466"/>
    <w:rsid w:val="00777DC9"/>
    <w:rsid w:val="007902E2"/>
    <w:rsid w:val="00791141"/>
    <w:rsid w:val="007914C9"/>
    <w:rsid w:val="0079354C"/>
    <w:rsid w:val="0079550A"/>
    <w:rsid w:val="00796F59"/>
    <w:rsid w:val="007A49EC"/>
    <w:rsid w:val="007B0AF2"/>
    <w:rsid w:val="007B2243"/>
    <w:rsid w:val="007B22A2"/>
    <w:rsid w:val="007B3FBE"/>
    <w:rsid w:val="007C36A1"/>
    <w:rsid w:val="007D7739"/>
    <w:rsid w:val="007D7E01"/>
    <w:rsid w:val="007E27A2"/>
    <w:rsid w:val="007E3E00"/>
    <w:rsid w:val="007E6526"/>
    <w:rsid w:val="00801F1E"/>
    <w:rsid w:val="008030F8"/>
    <w:rsid w:val="008033A0"/>
    <w:rsid w:val="00804642"/>
    <w:rsid w:val="00813D14"/>
    <w:rsid w:val="00813EB2"/>
    <w:rsid w:val="0082044E"/>
    <w:rsid w:val="00825791"/>
    <w:rsid w:val="00831BDC"/>
    <w:rsid w:val="00846EE7"/>
    <w:rsid w:val="00866F54"/>
    <w:rsid w:val="00867CF4"/>
    <w:rsid w:val="008727AD"/>
    <w:rsid w:val="00884A85"/>
    <w:rsid w:val="008855D6"/>
    <w:rsid w:val="00887BAB"/>
    <w:rsid w:val="00892762"/>
    <w:rsid w:val="008A14A2"/>
    <w:rsid w:val="008A25C6"/>
    <w:rsid w:val="008B0CCC"/>
    <w:rsid w:val="008B273C"/>
    <w:rsid w:val="008B3C73"/>
    <w:rsid w:val="008C57A8"/>
    <w:rsid w:val="008D6432"/>
    <w:rsid w:val="008D6FC9"/>
    <w:rsid w:val="008E00D8"/>
    <w:rsid w:val="008E207B"/>
    <w:rsid w:val="008E2D23"/>
    <w:rsid w:val="008E712D"/>
    <w:rsid w:val="008F1CC3"/>
    <w:rsid w:val="008F328A"/>
    <w:rsid w:val="0090097F"/>
    <w:rsid w:val="00902ACA"/>
    <w:rsid w:val="00902AF3"/>
    <w:rsid w:val="00907EFB"/>
    <w:rsid w:val="00912467"/>
    <w:rsid w:val="00917C0F"/>
    <w:rsid w:val="00920C64"/>
    <w:rsid w:val="00920EB3"/>
    <w:rsid w:val="00921AD1"/>
    <w:rsid w:val="00924482"/>
    <w:rsid w:val="00924BFC"/>
    <w:rsid w:val="00925A6E"/>
    <w:rsid w:val="00935E51"/>
    <w:rsid w:val="00945C4B"/>
    <w:rsid w:val="00946553"/>
    <w:rsid w:val="00957B10"/>
    <w:rsid w:val="00982541"/>
    <w:rsid w:val="009A438D"/>
    <w:rsid w:val="009A4BA3"/>
    <w:rsid w:val="009B3936"/>
    <w:rsid w:val="009B4E12"/>
    <w:rsid w:val="009B79E2"/>
    <w:rsid w:val="009C0856"/>
    <w:rsid w:val="009C0DDD"/>
    <w:rsid w:val="009C3A21"/>
    <w:rsid w:val="009D00C9"/>
    <w:rsid w:val="009D0809"/>
    <w:rsid w:val="009D1E52"/>
    <w:rsid w:val="009D4DB6"/>
    <w:rsid w:val="009F0CCF"/>
    <w:rsid w:val="009F465B"/>
    <w:rsid w:val="009F5415"/>
    <w:rsid w:val="009F61BD"/>
    <w:rsid w:val="00A01744"/>
    <w:rsid w:val="00A14B49"/>
    <w:rsid w:val="00A1601D"/>
    <w:rsid w:val="00A2152B"/>
    <w:rsid w:val="00A221F1"/>
    <w:rsid w:val="00A36D44"/>
    <w:rsid w:val="00A45902"/>
    <w:rsid w:val="00A515AD"/>
    <w:rsid w:val="00A550C0"/>
    <w:rsid w:val="00A564DF"/>
    <w:rsid w:val="00A6347C"/>
    <w:rsid w:val="00A634E0"/>
    <w:rsid w:val="00A63EE2"/>
    <w:rsid w:val="00A7019A"/>
    <w:rsid w:val="00A718FE"/>
    <w:rsid w:val="00A76C15"/>
    <w:rsid w:val="00A77070"/>
    <w:rsid w:val="00A770F2"/>
    <w:rsid w:val="00A85877"/>
    <w:rsid w:val="00A86501"/>
    <w:rsid w:val="00A872F0"/>
    <w:rsid w:val="00A915D1"/>
    <w:rsid w:val="00A95630"/>
    <w:rsid w:val="00A95FA2"/>
    <w:rsid w:val="00A972E4"/>
    <w:rsid w:val="00AA2766"/>
    <w:rsid w:val="00AA6B97"/>
    <w:rsid w:val="00AB3EFB"/>
    <w:rsid w:val="00AB5691"/>
    <w:rsid w:val="00AB7683"/>
    <w:rsid w:val="00AC0937"/>
    <w:rsid w:val="00AC426A"/>
    <w:rsid w:val="00AC5397"/>
    <w:rsid w:val="00AF0143"/>
    <w:rsid w:val="00AF686B"/>
    <w:rsid w:val="00B0038B"/>
    <w:rsid w:val="00B04640"/>
    <w:rsid w:val="00B05597"/>
    <w:rsid w:val="00B06758"/>
    <w:rsid w:val="00B10C3C"/>
    <w:rsid w:val="00B10DBB"/>
    <w:rsid w:val="00B205FB"/>
    <w:rsid w:val="00B21D32"/>
    <w:rsid w:val="00B25E5B"/>
    <w:rsid w:val="00B27839"/>
    <w:rsid w:val="00B3202E"/>
    <w:rsid w:val="00B32D8F"/>
    <w:rsid w:val="00B41813"/>
    <w:rsid w:val="00B432D3"/>
    <w:rsid w:val="00B45FFA"/>
    <w:rsid w:val="00B55490"/>
    <w:rsid w:val="00B55CA3"/>
    <w:rsid w:val="00B61028"/>
    <w:rsid w:val="00B62D65"/>
    <w:rsid w:val="00B71BCA"/>
    <w:rsid w:val="00B74648"/>
    <w:rsid w:val="00B77A1D"/>
    <w:rsid w:val="00B77D5D"/>
    <w:rsid w:val="00B830A8"/>
    <w:rsid w:val="00B859AC"/>
    <w:rsid w:val="00B86390"/>
    <w:rsid w:val="00B863B4"/>
    <w:rsid w:val="00B97FD4"/>
    <w:rsid w:val="00BA2845"/>
    <w:rsid w:val="00BA33FD"/>
    <w:rsid w:val="00BA43C6"/>
    <w:rsid w:val="00BB61C6"/>
    <w:rsid w:val="00BC04D1"/>
    <w:rsid w:val="00BC06E6"/>
    <w:rsid w:val="00BC46C3"/>
    <w:rsid w:val="00BC6806"/>
    <w:rsid w:val="00BC6AF4"/>
    <w:rsid w:val="00BD1E69"/>
    <w:rsid w:val="00BD321A"/>
    <w:rsid w:val="00BD6E4C"/>
    <w:rsid w:val="00BF1DB6"/>
    <w:rsid w:val="00BF320E"/>
    <w:rsid w:val="00BF3681"/>
    <w:rsid w:val="00BF54E7"/>
    <w:rsid w:val="00BF7E74"/>
    <w:rsid w:val="00C02756"/>
    <w:rsid w:val="00C04F38"/>
    <w:rsid w:val="00C1379D"/>
    <w:rsid w:val="00C1775F"/>
    <w:rsid w:val="00C231EC"/>
    <w:rsid w:val="00C30311"/>
    <w:rsid w:val="00C34870"/>
    <w:rsid w:val="00C34EDD"/>
    <w:rsid w:val="00C35C86"/>
    <w:rsid w:val="00C400A8"/>
    <w:rsid w:val="00C402B8"/>
    <w:rsid w:val="00C40976"/>
    <w:rsid w:val="00C5109C"/>
    <w:rsid w:val="00C54427"/>
    <w:rsid w:val="00C546A0"/>
    <w:rsid w:val="00C55122"/>
    <w:rsid w:val="00C5578C"/>
    <w:rsid w:val="00C745A2"/>
    <w:rsid w:val="00C74FDA"/>
    <w:rsid w:val="00C86880"/>
    <w:rsid w:val="00C9089B"/>
    <w:rsid w:val="00CA25AD"/>
    <w:rsid w:val="00CA5E06"/>
    <w:rsid w:val="00CB0822"/>
    <w:rsid w:val="00CB0846"/>
    <w:rsid w:val="00CB29AF"/>
    <w:rsid w:val="00CB7A71"/>
    <w:rsid w:val="00CC3A8D"/>
    <w:rsid w:val="00CF02DC"/>
    <w:rsid w:val="00CF3688"/>
    <w:rsid w:val="00CF670A"/>
    <w:rsid w:val="00CF7F07"/>
    <w:rsid w:val="00D02F31"/>
    <w:rsid w:val="00D05C3E"/>
    <w:rsid w:val="00D06746"/>
    <w:rsid w:val="00D12FF3"/>
    <w:rsid w:val="00D1502A"/>
    <w:rsid w:val="00D2142D"/>
    <w:rsid w:val="00D22DED"/>
    <w:rsid w:val="00D32331"/>
    <w:rsid w:val="00D335D7"/>
    <w:rsid w:val="00D3480C"/>
    <w:rsid w:val="00D35231"/>
    <w:rsid w:val="00D35E1B"/>
    <w:rsid w:val="00D36162"/>
    <w:rsid w:val="00D36652"/>
    <w:rsid w:val="00D4564F"/>
    <w:rsid w:val="00D47008"/>
    <w:rsid w:val="00D524A2"/>
    <w:rsid w:val="00D572BA"/>
    <w:rsid w:val="00D60FF7"/>
    <w:rsid w:val="00D61AD7"/>
    <w:rsid w:val="00D64522"/>
    <w:rsid w:val="00D81859"/>
    <w:rsid w:val="00D83565"/>
    <w:rsid w:val="00D9054C"/>
    <w:rsid w:val="00D90E24"/>
    <w:rsid w:val="00D926B6"/>
    <w:rsid w:val="00D92842"/>
    <w:rsid w:val="00D960CA"/>
    <w:rsid w:val="00D973F6"/>
    <w:rsid w:val="00DA023B"/>
    <w:rsid w:val="00DB44CC"/>
    <w:rsid w:val="00DB6334"/>
    <w:rsid w:val="00DB7347"/>
    <w:rsid w:val="00DC5E74"/>
    <w:rsid w:val="00DD032C"/>
    <w:rsid w:val="00DD0FAB"/>
    <w:rsid w:val="00DD1702"/>
    <w:rsid w:val="00DD2A63"/>
    <w:rsid w:val="00DE2D63"/>
    <w:rsid w:val="00DE75F5"/>
    <w:rsid w:val="00DF6CC4"/>
    <w:rsid w:val="00E04FD2"/>
    <w:rsid w:val="00E07B9A"/>
    <w:rsid w:val="00E10DDB"/>
    <w:rsid w:val="00E17894"/>
    <w:rsid w:val="00E21783"/>
    <w:rsid w:val="00E31655"/>
    <w:rsid w:val="00E350ED"/>
    <w:rsid w:val="00E362E0"/>
    <w:rsid w:val="00E36FA3"/>
    <w:rsid w:val="00E41C08"/>
    <w:rsid w:val="00E42628"/>
    <w:rsid w:val="00E43513"/>
    <w:rsid w:val="00E44552"/>
    <w:rsid w:val="00E567D9"/>
    <w:rsid w:val="00E5788F"/>
    <w:rsid w:val="00E67544"/>
    <w:rsid w:val="00E676A6"/>
    <w:rsid w:val="00E713F2"/>
    <w:rsid w:val="00E72A24"/>
    <w:rsid w:val="00E730B4"/>
    <w:rsid w:val="00E75667"/>
    <w:rsid w:val="00E76552"/>
    <w:rsid w:val="00E81E7F"/>
    <w:rsid w:val="00E83D68"/>
    <w:rsid w:val="00E8433B"/>
    <w:rsid w:val="00E8501A"/>
    <w:rsid w:val="00E93DA9"/>
    <w:rsid w:val="00EA0DEA"/>
    <w:rsid w:val="00EA535C"/>
    <w:rsid w:val="00EA624E"/>
    <w:rsid w:val="00EA6C1A"/>
    <w:rsid w:val="00EA73D2"/>
    <w:rsid w:val="00EB11EC"/>
    <w:rsid w:val="00EB3C89"/>
    <w:rsid w:val="00EC184D"/>
    <w:rsid w:val="00EC1B56"/>
    <w:rsid w:val="00EC5FD4"/>
    <w:rsid w:val="00ED0FAE"/>
    <w:rsid w:val="00ED3243"/>
    <w:rsid w:val="00ED55FB"/>
    <w:rsid w:val="00EE3E1E"/>
    <w:rsid w:val="00EE6846"/>
    <w:rsid w:val="00EF222A"/>
    <w:rsid w:val="00EF239D"/>
    <w:rsid w:val="00F05B41"/>
    <w:rsid w:val="00F11104"/>
    <w:rsid w:val="00F16CB0"/>
    <w:rsid w:val="00F20045"/>
    <w:rsid w:val="00F218C3"/>
    <w:rsid w:val="00F22478"/>
    <w:rsid w:val="00F325B9"/>
    <w:rsid w:val="00F43908"/>
    <w:rsid w:val="00F44E07"/>
    <w:rsid w:val="00F45AD8"/>
    <w:rsid w:val="00F46719"/>
    <w:rsid w:val="00F50AA6"/>
    <w:rsid w:val="00F52A67"/>
    <w:rsid w:val="00F53C78"/>
    <w:rsid w:val="00F559EC"/>
    <w:rsid w:val="00F563F1"/>
    <w:rsid w:val="00F57F6B"/>
    <w:rsid w:val="00F61513"/>
    <w:rsid w:val="00F6176A"/>
    <w:rsid w:val="00F65557"/>
    <w:rsid w:val="00F65DA9"/>
    <w:rsid w:val="00F70347"/>
    <w:rsid w:val="00F70E25"/>
    <w:rsid w:val="00F75D28"/>
    <w:rsid w:val="00F7619F"/>
    <w:rsid w:val="00F810C8"/>
    <w:rsid w:val="00F8244A"/>
    <w:rsid w:val="00F85728"/>
    <w:rsid w:val="00FA14AA"/>
    <w:rsid w:val="00FA6322"/>
    <w:rsid w:val="00FB3FE6"/>
    <w:rsid w:val="00FB6C27"/>
    <w:rsid w:val="00FC12A6"/>
    <w:rsid w:val="00FC12F1"/>
    <w:rsid w:val="00FC5125"/>
    <w:rsid w:val="00FC601E"/>
    <w:rsid w:val="00FD020E"/>
    <w:rsid w:val="00FD3448"/>
    <w:rsid w:val="00FE3CE1"/>
    <w:rsid w:val="00FE44BF"/>
    <w:rsid w:val="00FF1EBB"/>
    <w:rsid w:val="00FF223A"/>
    <w:rsid w:val="00FF53B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2BD6"/>
  <w15:docId w15:val="{E0898C7D-2968-4091-9055-6C57BC044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3CE1"/>
    <w:pPr>
      <w:suppressAutoHyphens/>
      <w:spacing w:after="0" w:line="240" w:lineRule="auto"/>
    </w:pPr>
    <w:rPr>
      <w:rFonts w:ascii="Times New Roman" w:eastAsia="Times New Roman" w:hAnsi="Times New Roman" w:cs="Times New Roman"/>
      <w:sz w:val="24"/>
      <w:szCs w:val="24"/>
      <w:lang w:eastAsia="ar-SA"/>
    </w:rPr>
  </w:style>
  <w:style w:type="paragraph" w:styleId="Nagwek1">
    <w:name w:val="heading 1"/>
    <w:basedOn w:val="Normalny"/>
    <w:next w:val="Normalny"/>
    <w:link w:val="Nagwek1Znak"/>
    <w:qFormat/>
    <w:rsid w:val="00B05597"/>
    <w:pPr>
      <w:keepNext/>
      <w:numPr>
        <w:numId w:val="3"/>
      </w:numPr>
      <w:overflowPunct w:val="0"/>
      <w:autoSpaceDE w:val="0"/>
      <w:spacing w:before="840" w:after="240"/>
      <w:textAlignment w:val="baseline"/>
      <w:outlineLvl w:val="0"/>
    </w:pPr>
    <w:rPr>
      <w:rFonts w:ascii="Arial" w:hAnsi="Arial" w:cs="Arial"/>
      <w:b/>
      <w:bCs/>
      <w:kern w:val="1"/>
      <w:sz w:val="28"/>
      <w:szCs w:val="32"/>
    </w:rPr>
  </w:style>
  <w:style w:type="paragraph" w:styleId="Nagwek2">
    <w:name w:val="heading 2"/>
    <w:basedOn w:val="Normalny"/>
    <w:next w:val="Normalny"/>
    <w:link w:val="Nagwek2Znak"/>
    <w:qFormat/>
    <w:rsid w:val="00B05597"/>
    <w:pPr>
      <w:keepNext/>
      <w:numPr>
        <w:ilvl w:val="1"/>
        <w:numId w:val="3"/>
      </w:numPr>
      <w:overflowPunct w:val="0"/>
      <w:autoSpaceDE w:val="0"/>
      <w:textAlignment w:val="baseline"/>
      <w:outlineLvl w:val="1"/>
    </w:pPr>
    <w:rPr>
      <w:b/>
      <w:i/>
      <w:color w:val="000000"/>
      <w:sz w:val="22"/>
      <w:szCs w:val="20"/>
    </w:rPr>
  </w:style>
  <w:style w:type="paragraph" w:styleId="Nagwek3">
    <w:name w:val="heading 3"/>
    <w:basedOn w:val="Normalny"/>
    <w:next w:val="Normalny"/>
    <w:link w:val="Nagwek3Znak"/>
    <w:qFormat/>
    <w:rsid w:val="00B05597"/>
    <w:pPr>
      <w:keepNext/>
      <w:numPr>
        <w:ilvl w:val="2"/>
        <w:numId w:val="3"/>
      </w:numPr>
      <w:jc w:val="center"/>
      <w:outlineLvl w:val="2"/>
    </w:pPr>
    <w:rPr>
      <w:rFonts w:ascii="Arial" w:hAnsi="Arial"/>
      <w:b/>
      <w:bCs/>
    </w:rPr>
  </w:style>
  <w:style w:type="paragraph" w:styleId="Nagwek4">
    <w:name w:val="heading 4"/>
    <w:basedOn w:val="Normalny"/>
    <w:next w:val="Normalny"/>
    <w:link w:val="Nagwek4Znak"/>
    <w:qFormat/>
    <w:rsid w:val="00B05597"/>
    <w:pPr>
      <w:keepNext/>
      <w:pageBreakBefore/>
      <w:numPr>
        <w:ilvl w:val="3"/>
        <w:numId w:val="3"/>
      </w:numPr>
      <w:jc w:val="both"/>
      <w:textAlignment w:val="top"/>
      <w:outlineLvl w:val="3"/>
    </w:pPr>
    <w:rPr>
      <w:rFonts w:ascii="Arial" w:hAnsi="Arial"/>
      <w:b/>
      <w:bCs/>
      <w:sz w:val="28"/>
    </w:rPr>
  </w:style>
  <w:style w:type="paragraph" w:styleId="Nagwek5">
    <w:name w:val="heading 5"/>
    <w:basedOn w:val="Normalny"/>
    <w:next w:val="Normalny"/>
    <w:link w:val="Nagwek5Znak"/>
    <w:qFormat/>
    <w:rsid w:val="00B05597"/>
    <w:pPr>
      <w:keepNext/>
      <w:numPr>
        <w:ilvl w:val="4"/>
        <w:numId w:val="3"/>
      </w:numPr>
      <w:jc w:val="center"/>
      <w:outlineLvl w:val="4"/>
    </w:pPr>
    <w:rPr>
      <w:rFonts w:ascii="Arial" w:hAnsi="Arial"/>
      <w:b/>
      <w:bCs/>
      <w:sz w:val="28"/>
    </w:rPr>
  </w:style>
  <w:style w:type="paragraph" w:styleId="Nagwek6">
    <w:name w:val="heading 6"/>
    <w:basedOn w:val="Normalny"/>
    <w:next w:val="Normalny"/>
    <w:link w:val="Nagwek6Znak"/>
    <w:qFormat/>
    <w:rsid w:val="00B05597"/>
    <w:pPr>
      <w:keepNext/>
      <w:numPr>
        <w:ilvl w:val="5"/>
        <w:numId w:val="3"/>
      </w:numPr>
      <w:outlineLvl w:val="5"/>
    </w:pPr>
    <w:rPr>
      <w:rFonts w:ascii="Arial" w:hAnsi="Arial"/>
      <w:b/>
      <w:bCs/>
    </w:rPr>
  </w:style>
  <w:style w:type="paragraph" w:styleId="Nagwek7">
    <w:name w:val="heading 7"/>
    <w:basedOn w:val="Normalny"/>
    <w:next w:val="Normalny"/>
    <w:link w:val="Nagwek7Znak"/>
    <w:qFormat/>
    <w:rsid w:val="00B05597"/>
    <w:pPr>
      <w:numPr>
        <w:ilvl w:val="6"/>
        <w:numId w:val="3"/>
      </w:numPr>
      <w:spacing w:before="240" w:after="60"/>
      <w:jc w:val="both"/>
      <w:outlineLvl w:val="6"/>
    </w:pPr>
    <w:rPr>
      <w:rFonts w:ascii="Arial" w:hAnsi="Arial"/>
      <w:sz w:val="22"/>
    </w:rPr>
  </w:style>
  <w:style w:type="paragraph" w:styleId="Nagwek8">
    <w:name w:val="heading 8"/>
    <w:basedOn w:val="Normalny"/>
    <w:next w:val="Normalny"/>
    <w:link w:val="Nagwek8Znak"/>
    <w:qFormat/>
    <w:rsid w:val="00B05597"/>
    <w:pPr>
      <w:numPr>
        <w:ilvl w:val="7"/>
        <w:numId w:val="3"/>
      </w:numPr>
      <w:spacing w:before="240" w:after="60"/>
      <w:jc w:val="both"/>
      <w:outlineLvl w:val="7"/>
    </w:pPr>
    <w:rPr>
      <w:rFonts w:ascii="Arial" w:hAnsi="Arial"/>
      <w:i/>
      <w:iCs/>
      <w:sz w:val="22"/>
    </w:rPr>
  </w:style>
  <w:style w:type="paragraph" w:styleId="Nagwek9">
    <w:name w:val="heading 9"/>
    <w:basedOn w:val="Normalny"/>
    <w:next w:val="Normalny"/>
    <w:link w:val="Nagwek9Znak"/>
    <w:qFormat/>
    <w:rsid w:val="00B05597"/>
    <w:pPr>
      <w:numPr>
        <w:ilvl w:val="8"/>
        <w:numId w:val="3"/>
      </w:numPr>
      <w:spacing w:before="240" w:after="60"/>
      <w:jc w:val="both"/>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05597"/>
    <w:rPr>
      <w:rFonts w:ascii="Arial" w:eastAsia="Times New Roman" w:hAnsi="Arial" w:cs="Arial"/>
      <w:b/>
      <w:bCs/>
      <w:kern w:val="1"/>
      <w:sz w:val="28"/>
      <w:szCs w:val="32"/>
      <w:lang w:eastAsia="ar-SA"/>
    </w:rPr>
  </w:style>
  <w:style w:type="character" w:customStyle="1" w:styleId="Nagwek2Znak">
    <w:name w:val="Nagłówek 2 Znak"/>
    <w:basedOn w:val="Domylnaczcionkaakapitu"/>
    <w:link w:val="Nagwek2"/>
    <w:rsid w:val="00B05597"/>
    <w:rPr>
      <w:rFonts w:ascii="Times New Roman" w:eastAsia="Times New Roman" w:hAnsi="Times New Roman" w:cs="Times New Roman"/>
      <w:b/>
      <w:i/>
      <w:color w:val="000000"/>
      <w:szCs w:val="20"/>
      <w:lang w:eastAsia="ar-SA"/>
    </w:rPr>
  </w:style>
  <w:style w:type="character" w:customStyle="1" w:styleId="Nagwek3Znak">
    <w:name w:val="Nagłówek 3 Znak"/>
    <w:basedOn w:val="Domylnaczcionkaakapitu"/>
    <w:link w:val="Nagwek3"/>
    <w:rsid w:val="00B05597"/>
    <w:rPr>
      <w:rFonts w:ascii="Arial" w:eastAsia="Times New Roman" w:hAnsi="Arial" w:cs="Times New Roman"/>
      <w:b/>
      <w:bCs/>
      <w:sz w:val="24"/>
      <w:szCs w:val="24"/>
      <w:lang w:eastAsia="ar-SA"/>
    </w:rPr>
  </w:style>
  <w:style w:type="character" w:customStyle="1" w:styleId="Nagwek4Znak">
    <w:name w:val="Nagłówek 4 Znak"/>
    <w:basedOn w:val="Domylnaczcionkaakapitu"/>
    <w:link w:val="Nagwek4"/>
    <w:rsid w:val="00B05597"/>
    <w:rPr>
      <w:rFonts w:ascii="Arial" w:eastAsia="Times New Roman" w:hAnsi="Arial" w:cs="Times New Roman"/>
      <w:b/>
      <w:bCs/>
      <w:sz w:val="28"/>
      <w:szCs w:val="24"/>
      <w:lang w:eastAsia="ar-SA"/>
    </w:rPr>
  </w:style>
  <w:style w:type="character" w:customStyle="1" w:styleId="Nagwek5Znak">
    <w:name w:val="Nagłówek 5 Znak"/>
    <w:basedOn w:val="Domylnaczcionkaakapitu"/>
    <w:link w:val="Nagwek5"/>
    <w:rsid w:val="00B05597"/>
    <w:rPr>
      <w:rFonts w:ascii="Arial" w:eastAsia="Times New Roman" w:hAnsi="Arial" w:cs="Times New Roman"/>
      <w:b/>
      <w:bCs/>
      <w:sz w:val="28"/>
      <w:szCs w:val="24"/>
      <w:lang w:eastAsia="ar-SA"/>
    </w:rPr>
  </w:style>
  <w:style w:type="character" w:customStyle="1" w:styleId="Nagwek6Znak">
    <w:name w:val="Nagłówek 6 Znak"/>
    <w:basedOn w:val="Domylnaczcionkaakapitu"/>
    <w:link w:val="Nagwek6"/>
    <w:rsid w:val="00B05597"/>
    <w:rPr>
      <w:rFonts w:ascii="Arial" w:eastAsia="Times New Roman" w:hAnsi="Arial" w:cs="Times New Roman"/>
      <w:b/>
      <w:bCs/>
      <w:sz w:val="24"/>
      <w:szCs w:val="24"/>
      <w:lang w:eastAsia="ar-SA"/>
    </w:rPr>
  </w:style>
  <w:style w:type="character" w:customStyle="1" w:styleId="Nagwek7Znak">
    <w:name w:val="Nagłówek 7 Znak"/>
    <w:basedOn w:val="Domylnaczcionkaakapitu"/>
    <w:link w:val="Nagwek7"/>
    <w:rsid w:val="00B05597"/>
    <w:rPr>
      <w:rFonts w:ascii="Arial" w:eastAsia="Times New Roman" w:hAnsi="Arial" w:cs="Times New Roman"/>
      <w:szCs w:val="24"/>
      <w:lang w:eastAsia="ar-SA"/>
    </w:rPr>
  </w:style>
  <w:style w:type="character" w:customStyle="1" w:styleId="Nagwek8Znak">
    <w:name w:val="Nagłówek 8 Znak"/>
    <w:basedOn w:val="Domylnaczcionkaakapitu"/>
    <w:link w:val="Nagwek8"/>
    <w:rsid w:val="00B05597"/>
    <w:rPr>
      <w:rFonts w:ascii="Arial" w:eastAsia="Times New Roman" w:hAnsi="Arial" w:cs="Times New Roman"/>
      <w:i/>
      <w:iCs/>
      <w:szCs w:val="24"/>
      <w:lang w:eastAsia="ar-SA"/>
    </w:rPr>
  </w:style>
  <w:style w:type="character" w:customStyle="1" w:styleId="Nagwek9Znak">
    <w:name w:val="Nagłówek 9 Znak"/>
    <w:basedOn w:val="Domylnaczcionkaakapitu"/>
    <w:link w:val="Nagwek9"/>
    <w:rsid w:val="00B05597"/>
    <w:rPr>
      <w:rFonts w:ascii="Arial" w:eastAsia="Times New Roman" w:hAnsi="Arial" w:cs="Arial"/>
      <w:lang w:eastAsia="ar-SA"/>
    </w:rPr>
  </w:style>
  <w:style w:type="character" w:customStyle="1" w:styleId="WW8Num2z0">
    <w:name w:val="WW8Num2z0"/>
    <w:rsid w:val="00B05597"/>
    <w:rPr>
      <w:rFonts w:ascii="Times New Roman" w:hAnsi="Times New Roman" w:cs="Times New Roman"/>
    </w:rPr>
  </w:style>
  <w:style w:type="character" w:customStyle="1" w:styleId="WW8Num5z0">
    <w:name w:val="WW8Num5z0"/>
    <w:rsid w:val="00B05597"/>
    <w:rPr>
      <w:rFonts w:ascii="Symbol" w:hAnsi="Symbol"/>
    </w:rPr>
  </w:style>
  <w:style w:type="character" w:customStyle="1" w:styleId="WW8Num8z0">
    <w:name w:val="WW8Num8z0"/>
    <w:rsid w:val="00B05597"/>
    <w:rPr>
      <w:rFonts w:ascii="Symbol" w:hAnsi="Symbol"/>
    </w:rPr>
  </w:style>
  <w:style w:type="character" w:customStyle="1" w:styleId="WW8Num10z0">
    <w:name w:val="WW8Num10z0"/>
    <w:rsid w:val="00B05597"/>
    <w:rPr>
      <w:rFonts w:ascii="Symbol" w:hAnsi="Symbol"/>
    </w:rPr>
  </w:style>
  <w:style w:type="character" w:customStyle="1" w:styleId="WW8Num11z4">
    <w:name w:val="WW8Num11z4"/>
    <w:rsid w:val="00B05597"/>
    <w:rPr>
      <w:b w:val="0"/>
      <w:i w:val="0"/>
      <w:sz w:val="20"/>
    </w:rPr>
  </w:style>
  <w:style w:type="character" w:customStyle="1" w:styleId="WW8Num21z0">
    <w:name w:val="WW8Num21z0"/>
    <w:rsid w:val="00B05597"/>
    <w:rPr>
      <w:strike w:val="0"/>
      <w:dstrike w:val="0"/>
      <w:szCs w:val="24"/>
    </w:rPr>
  </w:style>
  <w:style w:type="character" w:customStyle="1" w:styleId="WW8Num23z0">
    <w:name w:val="WW8Num23z0"/>
    <w:rsid w:val="00B05597"/>
    <w:rPr>
      <w:rFonts w:ascii="Times New Roman" w:hAnsi="Times New Roman" w:cs="Times New Roman"/>
    </w:rPr>
  </w:style>
  <w:style w:type="character" w:customStyle="1" w:styleId="WW8Num25z0">
    <w:name w:val="WW8Num25z0"/>
    <w:rsid w:val="00B05597"/>
    <w:rPr>
      <w:rFonts w:ascii="Symbol" w:hAnsi="Symbol"/>
    </w:rPr>
  </w:style>
  <w:style w:type="character" w:customStyle="1" w:styleId="WW8Num29z0">
    <w:name w:val="WW8Num29z0"/>
    <w:rsid w:val="00B05597"/>
    <w:rPr>
      <w:rFonts w:ascii="Times New Roman" w:hAnsi="Times New Roman" w:cs="Times New Roman"/>
    </w:rPr>
  </w:style>
  <w:style w:type="character" w:customStyle="1" w:styleId="WW8Num31z0">
    <w:name w:val="WW8Num31z0"/>
    <w:rsid w:val="00B05597"/>
    <w:rPr>
      <w:strike w:val="0"/>
      <w:dstrike w:val="0"/>
      <w:szCs w:val="22"/>
    </w:rPr>
  </w:style>
  <w:style w:type="character" w:customStyle="1" w:styleId="WW8Num38z0">
    <w:name w:val="WW8Num38z0"/>
    <w:rsid w:val="00B05597"/>
    <w:rPr>
      <w:b w:val="0"/>
    </w:rPr>
  </w:style>
  <w:style w:type="character" w:customStyle="1" w:styleId="WW8Num42z0">
    <w:name w:val="WW8Num42z0"/>
    <w:rsid w:val="00B05597"/>
    <w:rPr>
      <w:rFonts w:cs="Times New Roman"/>
    </w:rPr>
  </w:style>
  <w:style w:type="character" w:customStyle="1" w:styleId="WW8Num43z0">
    <w:name w:val="WW8Num43z0"/>
    <w:rsid w:val="00B05597"/>
    <w:rPr>
      <w:i w:val="0"/>
    </w:rPr>
  </w:style>
  <w:style w:type="character" w:customStyle="1" w:styleId="WW8Num43z3">
    <w:name w:val="WW8Num43z3"/>
    <w:rsid w:val="00B05597"/>
    <w:rPr>
      <w:color w:val="auto"/>
    </w:rPr>
  </w:style>
  <w:style w:type="character" w:customStyle="1" w:styleId="WW8Num45z0">
    <w:name w:val="WW8Num45z0"/>
    <w:rsid w:val="00B05597"/>
    <w:rPr>
      <w:b w:val="0"/>
      <w:i w:val="0"/>
    </w:rPr>
  </w:style>
  <w:style w:type="character" w:customStyle="1" w:styleId="WW8Num46z0">
    <w:name w:val="WW8Num46z0"/>
    <w:rsid w:val="00B05597"/>
    <w:rPr>
      <w:b w:val="0"/>
      <w:i w:val="0"/>
    </w:rPr>
  </w:style>
  <w:style w:type="character" w:customStyle="1" w:styleId="WW8Num51z0">
    <w:name w:val="WW8Num51z0"/>
    <w:rsid w:val="00B05597"/>
    <w:rPr>
      <w:rFonts w:ascii="Symbol" w:hAnsi="Symbol"/>
    </w:rPr>
  </w:style>
  <w:style w:type="character" w:customStyle="1" w:styleId="WW8Num52z1">
    <w:name w:val="WW8Num52z1"/>
    <w:rsid w:val="00B05597"/>
    <w:rPr>
      <w:rFonts w:ascii="Symbol" w:hAnsi="Symbol"/>
    </w:rPr>
  </w:style>
  <w:style w:type="character" w:customStyle="1" w:styleId="WW8Num53z0">
    <w:name w:val="WW8Num53z0"/>
    <w:rsid w:val="00B05597"/>
    <w:rPr>
      <w:b w:val="0"/>
      <w:i w:val="0"/>
      <w:sz w:val="20"/>
    </w:rPr>
  </w:style>
  <w:style w:type="character" w:customStyle="1" w:styleId="WW8Num54z0">
    <w:name w:val="WW8Num54z0"/>
    <w:rsid w:val="00B05597"/>
    <w:rPr>
      <w:rFonts w:ascii="Times New Roman" w:hAnsi="Times New Roman" w:cs="Times New Roman"/>
    </w:rPr>
  </w:style>
  <w:style w:type="character" w:customStyle="1" w:styleId="WW8Num55z0">
    <w:name w:val="WW8Num55z0"/>
    <w:rsid w:val="00B05597"/>
    <w:rPr>
      <w:rFonts w:ascii="Times New Roman" w:hAnsi="Times New Roman" w:cs="Times New Roman"/>
    </w:rPr>
  </w:style>
  <w:style w:type="character" w:customStyle="1" w:styleId="WW8Num59z0">
    <w:name w:val="WW8Num59z0"/>
    <w:rsid w:val="00B05597"/>
    <w:rPr>
      <w:rFonts w:ascii="Times New Roman" w:hAnsi="Times New Roman" w:cs="Times New Roman"/>
    </w:rPr>
  </w:style>
  <w:style w:type="character" w:customStyle="1" w:styleId="WW8Num62z0">
    <w:name w:val="WW8Num62z0"/>
    <w:rsid w:val="00B05597"/>
    <w:rPr>
      <w:rFonts w:ascii="Arial" w:hAnsi="Arial"/>
      <w:b/>
      <w:i w:val="0"/>
      <w:sz w:val="28"/>
    </w:rPr>
  </w:style>
  <w:style w:type="character" w:customStyle="1" w:styleId="WW8Num64z0">
    <w:name w:val="WW8Num64z0"/>
    <w:rsid w:val="00B05597"/>
    <w:rPr>
      <w:rFonts w:ascii="Wingdings" w:hAnsi="Wingdings"/>
    </w:rPr>
  </w:style>
  <w:style w:type="character" w:customStyle="1" w:styleId="WW8Num66z0">
    <w:name w:val="WW8Num66z0"/>
    <w:rsid w:val="00B05597"/>
    <w:rPr>
      <w:sz w:val="22"/>
    </w:rPr>
  </w:style>
  <w:style w:type="character" w:customStyle="1" w:styleId="WW8Num67z0">
    <w:name w:val="WW8Num67z0"/>
    <w:rsid w:val="00B05597"/>
    <w:rPr>
      <w:b w:val="0"/>
      <w:i w:val="0"/>
    </w:rPr>
  </w:style>
  <w:style w:type="character" w:customStyle="1" w:styleId="WW8Num69z0">
    <w:name w:val="WW8Num69z0"/>
    <w:rsid w:val="00B05597"/>
    <w:rPr>
      <w:rFonts w:ascii="Times New Roman" w:hAnsi="Times New Roman"/>
    </w:rPr>
  </w:style>
  <w:style w:type="character" w:customStyle="1" w:styleId="WW8Num71z0">
    <w:name w:val="WW8Num71z0"/>
    <w:rsid w:val="00B05597"/>
    <w:rPr>
      <w:b w:val="0"/>
      <w:i w:val="0"/>
    </w:rPr>
  </w:style>
  <w:style w:type="character" w:customStyle="1" w:styleId="WW8Num72z0">
    <w:name w:val="WW8Num72z0"/>
    <w:rsid w:val="00B05597"/>
    <w:rPr>
      <w:sz w:val="22"/>
    </w:rPr>
  </w:style>
  <w:style w:type="character" w:customStyle="1" w:styleId="WW8Num73z0">
    <w:name w:val="WW8Num73z0"/>
    <w:rsid w:val="00B05597"/>
    <w:rPr>
      <w:b w:val="0"/>
    </w:rPr>
  </w:style>
  <w:style w:type="character" w:customStyle="1" w:styleId="WW8Num74z0">
    <w:name w:val="WW8Num74z0"/>
    <w:rsid w:val="00B05597"/>
    <w:rPr>
      <w:rFonts w:ascii="Symbol" w:hAnsi="Symbol"/>
    </w:rPr>
  </w:style>
  <w:style w:type="character" w:customStyle="1" w:styleId="WW8Num76z0">
    <w:name w:val="WW8Num76z0"/>
    <w:rsid w:val="00B05597"/>
    <w:rPr>
      <w:rFonts w:ascii="Times New Roman" w:hAnsi="Times New Roman"/>
    </w:rPr>
  </w:style>
  <w:style w:type="character" w:customStyle="1" w:styleId="WW8Num77z0">
    <w:name w:val="WW8Num77z0"/>
    <w:rsid w:val="00B05597"/>
    <w:rPr>
      <w:rFonts w:ascii="Symbol" w:hAnsi="Symbol" w:cs="StarSymbol"/>
      <w:sz w:val="18"/>
      <w:szCs w:val="18"/>
    </w:rPr>
  </w:style>
  <w:style w:type="character" w:customStyle="1" w:styleId="WW8Num79z0">
    <w:name w:val="WW8Num79z0"/>
    <w:rsid w:val="00B05597"/>
    <w:rPr>
      <w:rFonts w:ascii="StarSymbol" w:hAnsi="StarSymbol" w:cs="StarSymbol"/>
      <w:sz w:val="18"/>
      <w:szCs w:val="18"/>
    </w:rPr>
  </w:style>
  <w:style w:type="character" w:customStyle="1" w:styleId="WW8Num80z0">
    <w:name w:val="WW8Num80z0"/>
    <w:rsid w:val="00B05597"/>
    <w:rPr>
      <w:i w:val="0"/>
    </w:rPr>
  </w:style>
  <w:style w:type="character" w:customStyle="1" w:styleId="WW8Num80z3">
    <w:name w:val="WW8Num80z3"/>
    <w:rsid w:val="00B05597"/>
    <w:rPr>
      <w:color w:val="auto"/>
    </w:rPr>
  </w:style>
  <w:style w:type="character" w:customStyle="1" w:styleId="WW-Absatz-Standardschriftart">
    <w:name w:val="WW-Absatz-Standardschriftart"/>
    <w:rsid w:val="00B05597"/>
  </w:style>
  <w:style w:type="character" w:customStyle="1" w:styleId="WW-WW8Num2z0">
    <w:name w:val="WW-WW8Num2z0"/>
    <w:rsid w:val="00B05597"/>
    <w:rPr>
      <w:rFonts w:ascii="Times New Roman" w:hAnsi="Times New Roman" w:cs="Times New Roman"/>
    </w:rPr>
  </w:style>
  <w:style w:type="character" w:customStyle="1" w:styleId="WW-WW8Num5z0">
    <w:name w:val="WW-WW8Num5z0"/>
    <w:rsid w:val="00B05597"/>
    <w:rPr>
      <w:rFonts w:ascii="Symbol" w:hAnsi="Symbol"/>
    </w:rPr>
  </w:style>
  <w:style w:type="character" w:customStyle="1" w:styleId="WW-WW8Num8z0">
    <w:name w:val="WW-WW8Num8z0"/>
    <w:rsid w:val="00B05597"/>
    <w:rPr>
      <w:rFonts w:ascii="Symbol" w:hAnsi="Symbol"/>
    </w:rPr>
  </w:style>
  <w:style w:type="character" w:customStyle="1" w:styleId="WW-WW8Num10z0">
    <w:name w:val="WW-WW8Num10z0"/>
    <w:rsid w:val="00B05597"/>
    <w:rPr>
      <w:rFonts w:ascii="Symbol" w:hAnsi="Symbol"/>
    </w:rPr>
  </w:style>
  <w:style w:type="character" w:customStyle="1" w:styleId="WW-WW8Num11z4">
    <w:name w:val="WW-WW8Num11z4"/>
    <w:rsid w:val="00B05597"/>
    <w:rPr>
      <w:b w:val="0"/>
      <w:i w:val="0"/>
      <w:sz w:val="20"/>
    </w:rPr>
  </w:style>
  <w:style w:type="character" w:customStyle="1" w:styleId="WW-WW8Num21z0">
    <w:name w:val="WW-WW8Num21z0"/>
    <w:rsid w:val="00B05597"/>
    <w:rPr>
      <w:strike w:val="0"/>
      <w:dstrike w:val="0"/>
      <w:szCs w:val="24"/>
    </w:rPr>
  </w:style>
  <w:style w:type="character" w:customStyle="1" w:styleId="WW-WW8Num23z0">
    <w:name w:val="WW-WW8Num23z0"/>
    <w:rsid w:val="00B05597"/>
    <w:rPr>
      <w:rFonts w:ascii="Times New Roman" w:hAnsi="Times New Roman" w:cs="Times New Roman"/>
    </w:rPr>
  </w:style>
  <w:style w:type="character" w:customStyle="1" w:styleId="WW-WW8Num25z0">
    <w:name w:val="WW-WW8Num25z0"/>
    <w:rsid w:val="00B05597"/>
    <w:rPr>
      <w:rFonts w:ascii="Symbol" w:hAnsi="Symbol"/>
    </w:rPr>
  </w:style>
  <w:style w:type="character" w:customStyle="1" w:styleId="WW-WW8Num29z0">
    <w:name w:val="WW-WW8Num29z0"/>
    <w:rsid w:val="00B05597"/>
    <w:rPr>
      <w:rFonts w:ascii="Times New Roman" w:hAnsi="Times New Roman" w:cs="Times New Roman"/>
    </w:rPr>
  </w:style>
  <w:style w:type="character" w:customStyle="1" w:styleId="WW-WW8Num31z0">
    <w:name w:val="WW-WW8Num31z0"/>
    <w:rsid w:val="00B05597"/>
    <w:rPr>
      <w:strike w:val="0"/>
      <w:dstrike w:val="0"/>
      <w:szCs w:val="22"/>
    </w:rPr>
  </w:style>
  <w:style w:type="character" w:customStyle="1" w:styleId="WW-WW8Num38z0">
    <w:name w:val="WW-WW8Num38z0"/>
    <w:rsid w:val="00B05597"/>
    <w:rPr>
      <w:b w:val="0"/>
    </w:rPr>
  </w:style>
  <w:style w:type="character" w:customStyle="1" w:styleId="WW-WW8Num42z0">
    <w:name w:val="WW-WW8Num42z0"/>
    <w:rsid w:val="00B05597"/>
    <w:rPr>
      <w:rFonts w:cs="Times New Roman"/>
    </w:rPr>
  </w:style>
  <w:style w:type="character" w:customStyle="1" w:styleId="WW-WW8Num43z0">
    <w:name w:val="WW-WW8Num43z0"/>
    <w:rsid w:val="00B05597"/>
    <w:rPr>
      <w:i w:val="0"/>
    </w:rPr>
  </w:style>
  <w:style w:type="character" w:customStyle="1" w:styleId="WW-WW8Num43z3">
    <w:name w:val="WW-WW8Num43z3"/>
    <w:rsid w:val="00B05597"/>
    <w:rPr>
      <w:color w:val="auto"/>
    </w:rPr>
  </w:style>
  <w:style w:type="character" w:customStyle="1" w:styleId="WW-WW8Num45z0">
    <w:name w:val="WW-WW8Num45z0"/>
    <w:rsid w:val="00B05597"/>
    <w:rPr>
      <w:b w:val="0"/>
      <w:i w:val="0"/>
    </w:rPr>
  </w:style>
  <w:style w:type="character" w:customStyle="1" w:styleId="WW-WW8Num46z0">
    <w:name w:val="WW-WW8Num46z0"/>
    <w:rsid w:val="00B05597"/>
    <w:rPr>
      <w:b w:val="0"/>
      <w:i w:val="0"/>
    </w:rPr>
  </w:style>
  <w:style w:type="character" w:customStyle="1" w:styleId="WW-WW8Num51z0">
    <w:name w:val="WW-WW8Num51z0"/>
    <w:rsid w:val="00B05597"/>
    <w:rPr>
      <w:rFonts w:ascii="Symbol" w:hAnsi="Symbol"/>
    </w:rPr>
  </w:style>
  <w:style w:type="character" w:customStyle="1" w:styleId="WW-WW8Num52z1">
    <w:name w:val="WW-WW8Num52z1"/>
    <w:rsid w:val="00B05597"/>
    <w:rPr>
      <w:rFonts w:ascii="Symbol" w:hAnsi="Symbol"/>
    </w:rPr>
  </w:style>
  <w:style w:type="character" w:customStyle="1" w:styleId="WW-WW8Num53z0">
    <w:name w:val="WW-WW8Num53z0"/>
    <w:rsid w:val="00B05597"/>
    <w:rPr>
      <w:b w:val="0"/>
      <w:i w:val="0"/>
      <w:sz w:val="20"/>
    </w:rPr>
  </w:style>
  <w:style w:type="character" w:customStyle="1" w:styleId="WW-WW8Num54z0">
    <w:name w:val="WW-WW8Num54z0"/>
    <w:rsid w:val="00B05597"/>
    <w:rPr>
      <w:rFonts w:ascii="Times New Roman" w:hAnsi="Times New Roman" w:cs="Times New Roman"/>
    </w:rPr>
  </w:style>
  <w:style w:type="character" w:customStyle="1" w:styleId="WW-WW8Num55z0">
    <w:name w:val="WW-WW8Num55z0"/>
    <w:rsid w:val="00B05597"/>
    <w:rPr>
      <w:rFonts w:ascii="Times New Roman" w:hAnsi="Times New Roman" w:cs="Times New Roman"/>
    </w:rPr>
  </w:style>
  <w:style w:type="character" w:customStyle="1" w:styleId="WW-WW8Num59z0">
    <w:name w:val="WW-WW8Num59z0"/>
    <w:rsid w:val="00B05597"/>
    <w:rPr>
      <w:rFonts w:ascii="Times New Roman" w:hAnsi="Times New Roman" w:cs="Times New Roman"/>
    </w:rPr>
  </w:style>
  <w:style w:type="character" w:customStyle="1" w:styleId="WW-WW8Num62z0">
    <w:name w:val="WW-WW8Num62z0"/>
    <w:rsid w:val="00B05597"/>
    <w:rPr>
      <w:rFonts w:ascii="Arial" w:hAnsi="Arial"/>
      <w:b/>
      <w:i w:val="0"/>
      <w:sz w:val="28"/>
    </w:rPr>
  </w:style>
  <w:style w:type="character" w:customStyle="1" w:styleId="WW-WW8Num64z0">
    <w:name w:val="WW-WW8Num64z0"/>
    <w:rsid w:val="00B05597"/>
    <w:rPr>
      <w:rFonts w:ascii="Wingdings" w:hAnsi="Wingdings"/>
    </w:rPr>
  </w:style>
  <w:style w:type="character" w:customStyle="1" w:styleId="WW-WW8Num66z0">
    <w:name w:val="WW-WW8Num66z0"/>
    <w:rsid w:val="00B05597"/>
    <w:rPr>
      <w:sz w:val="22"/>
    </w:rPr>
  </w:style>
  <w:style w:type="character" w:customStyle="1" w:styleId="WW-WW8Num67z0">
    <w:name w:val="WW-WW8Num67z0"/>
    <w:rsid w:val="00B05597"/>
    <w:rPr>
      <w:b w:val="0"/>
      <w:i w:val="0"/>
    </w:rPr>
  </w:style>
  <w:style w:type="character" w:customStyle="1" w:styleId="WW-WW8Num69z0">
    <w:name w:val="WW-WW8Num69z0"/>
    <w:rsid w:val="00B05597"/>
    <w:rPr>
      <w:rFonts w:ascii="Times New Roman" w:hAnsi="Times New Roman"/>
    </w:rPr>
  </w:style>
  <w:style w:type="character" w:customStyle="1" w:styleId="WW-WW8Num71z0">
    <w:name w:val="WW-WW8Num71z0"/>
    <w:rsid w:val="00B05597"/>
    <w:rPr>
      <w:b w:val="0"/>
      <w:i w:val="0"/>
    </w:rPr>
  </w:style>
  <w:style w:type="character" w:customStyle="1" w:styleId="WW-WW8Num72z0">
    <w:name w:val="WW-WW8Num72z0"/>
    <w:rsid w:val="00B05597"/>
    <w:rPr>
      <w:sz w:val="22"/>
    </w:rPr>
  </w:style>
  <w:style w:type="character" w:customStyle="1" w:styleId="WW-WW8Num73z0">
    <w:name w:val="WW-WW8Num73z0"/>
    <w:rsid w:val="00B05597"/>
    <w:rPr>
      <w:b w:val="0"/>
    </w:rPr>
  </w:style>
  <w:style w:type="character" w:customStyle="1" w:styleId="WW-WW8Num74z0">
    <w:name w:val="WW-WW8Num74z0"/>
    <w:rsid w:val="00B05597"/>
    <w:rPr>
      <w:rFonts w:ascii="Symbol" w:hAnsi="Symbol"/>
    </w:rPr>
  </w:style>
  <w:style w:type="character" w:customStyle="1" w:styleId="WW-WW8Num76z0">
    <w:name w:val="WW-WW8Num76z0"/>
    <w:rsid w:val="00B05597"/>
    <w:rPr>
      <w:rFonts w:ascii="Times New Roman" w:hAnsi="Times New Roman"/>
    </w:rPr>
  </w:style>
  <w:style w:type="character" w:customStyle="1" w:styleId="WW-WW8Num77z0">
    <w:name w:val="WW-WW8Num77z0"/>
    <w:rsid w:val="00B05597"/>
    <w:rPr>
      <w:rFonts w:ascii="Symbol" w:hAnsi="Symbol" w:cs="StarSymbol"/>
      <w:sz w:val="18"/>
      <w:szCs w:val="18"/>
    </w:rPr>
  </w:style>
  <w:style w:type="character" w:customStyle="1" w:styleId="WW8Num78z0">
    <w:name w:val="WW8Num78z0"/>
    <w:rsid w:val="00B05597"/>
    <w:rPr>
      <w:i w:val="0"/>
    </w:rPr>
  </w:style>
  <w:style w:type="character" w:customStyle="1" w:styleId="WW8Num78z3">
    <w:name w:val="WW8Num78z3"/>
    <w:rsid w:val="00B05597"/>
    <w:rPr>
      <w:color w:val="auto"/>
    </w:rPr>
  </w:style>
  <w:style w:type="character" w:customStyle="1" w:styleId="WW-Absatz-Standardschriftart1">
    <w:name w:val="WW-Absatz-Standardschriftart1"/>
    <w:rsid w:val="00B05597"/>
  </w:style>
  <w:style w:type="character" w:customStyle="1" w:styleId="WW-WW8Num2z01">
    <w:name w:val="WW-WW8Num2z01"/>
    <w:rsid w:val="00B05597"/>
    <w:rPr>
      <w:rFonts w:ascii="Times New Roman" w:hAnsi="Times New Roman" w:cs="Times New Roman"/>
    </w:rPr>
  </w:style>
  <w:style w:type="character" w:customStyle="1" w:styleId="WW-WW8Num5z01">
    <w:name w:val="WW-WW8Num5z01"/>
    <w:rsid w:val="00B05597"/>
    <w:rPr>
      <w:rFonts w:ascii="Symbol" w:hAnsi="Symbol"/>
    </w:rPr>
  </w:style>
  <w:style w:type="character" w:customStyle="1" w:styleId="WW-WW8Num8z01">
    <w:name w:val="WW-WW8Num8z01"/>
    <w:rsid w:val="00B05597"/>
    <w:rPr>
      <w:rFonts w:ascii="Symbol" w:hAnsi="Symbol"/>
    </w:rPr>
  </w:style>
  <w:style w:type="character" w:customStyle="1" w:styleId="WW-WW8Num10z01">
    <w:name w:val="WW-WW8Num10z01"/>
    <w:rsid w:val="00B05597"/>
    <w:rPr>
      <w:rFonts w:ascii="Symbol" w:hAnsi="Symbol"/>
    </w:rPr>
  </w:style>
  <w:style w:type="character" w:customStyle="1" w:styleId="WW-WW8Num11z41">
    <w:name w:val="WW-WW8Num11z41"/>
    <w:rsid w:val="00B05597"/>
    <w:rPr>
      <w:b w:val="0"/>
      <w:i w:val="0"/>
      <w:sz w:val="20"/>
    </w:rPr>
  </w:style>
  <w:style w:type="character" w:customStyle="1" w:styleId="WW-WW8Num21z01">
    <w:name w:val="WW-WW8Num21z01"/>
    <w:rsid w:val="00B05597"/>
    <w:rPr>
      <w:strike w:val="0"/>
      <w:dstrike w:val="0"/>
      <w:szCs w:val="24"/>
    </w:rPr>
  </w:style>
  <w:style w:type="character" w:customStyle="1" w:styleId="WW-WW8Num23z01">
    <w:name w:val="WW-WW8Num23z01"/>
    <w:rsid w:val="00B05597"/>
    <w:rPr>
      <w:rFonts w:ascii="Times New Roman" w:hAnsi="Times New Roman" w:cs="Times New Roman"/>
    </w:rPr>
  </w:style>
  <w:style w:type="character" w:customStyle="1" w:styleId="WW-WW8Num25z01">
    <w:name w:val="WW-WW8Num25z01"/>
    <w:rsid w:val="00B05597"/>
    <w:rPr>
      <w:rFonts w:ascii="Symbol" w:hAnsi="Symbol"/>
    </w:rPr>
  </w:style>
  <w:style w:type="character" w:customStyle="1" w:styleId="WW-WW8Num29z01">
    <w:name w:val="WW-WW8Num29z01"/>
    <w:rsid w:val="00B05597"/>
    <w:rPr>
      <w:rFonts w:ascii="Times New Roman" w:hAnsi="Times New Roman" w:cs="Times New Roman"/>
    </w:rPr>
  </w:style>
  <w:style w:type="character" w:customStyle="1" w:styleId="WW-WW8Num31z01">
    <w:name w:val="WW-WW8Num31z01"/>
    <w:rsid w:val="00B05597"/>
    <w:rPr>
      <w:strike w:val="0"/>
      <w:dstrike w:val="0"/>
      <w:szCs w:val="22"/>
    </w:rPr>
  </w:style>
  <w:style w:type="character" w:customStyle="1" w:styleId="WW-WW8Num38z01">
    <w:name w:val="WW-WW8Num38z01"/>
    <w:rsid w:val="00B05597"/>
    <w:rPr>
      <w:b w:val="0"/>
    </w:rPr>
  </w:style>
  <w:style w:type="character" w:customStyle="1" w:styleId="WW-WW8Num42z01">
    <w:name w:val="WW-WW8Num42z01"/>
    <w:rsid w:val="00B05597"/>
    <w:rPr>
      <w:rFonts w:cs="Times New Roman"/>
    </w:rPr>
  </w:style>
  <w:style w:type="character" w:customStyle="1" w:styleId="WW-WW8Num43z01">
    <w:name w:val="WW-WW8Num43z01"/>
    <w:rsid w:val="00B05597"/>
    <w:rPr>
      <w:i w:val="0"/>
    </w:rPr>
  </w:style>
  <w:style w:type="character" w:customStyle="1" w:styleId="WW-WW8Num43z31">
    <w:name w:val="WW-WW8Num43z31"/>
    <w:rsid w:val="00B05597"/>
    <w:rPr>
      <w:color w:val="auto"/>
    </w:rPr>
  </w:style>
  <w:style w:type="character" w:customStyle="1" w:styleId="WW-WW8Num45z01">
    <w:name w:val="WW-WW8Num45z01"/>
    <w:rsid w:val="00B05597"/>
    <w:rPr>
      <w:b w:val="0"/>
      <w:i w:val="0"/>
    </w:rPr>
  </w:style>
  <w:style w:type="character" w:customStyle="1" w:styleId="WW-WW8Num46z01">
    <w:name w:val="WW-WW8Num46z01"/>
    <w:rsid w:val="00B05597"/>
    <w:rPr>
      <w:b w:val="0"/>
      <w:i w:val="0"/>
    </w:rPr>
  </w:style>
  <w:style w:type="character" w:customStyle="1" w:styleId="WW-WW8Num51z01">
    <w:name w:val="WW-WW8Num51z01"/>
    <w:rsid w:val="00B05597"/>
    <w:rPr>
      <w:rFonts w:ascii="Symbol" w:hAnsi="Symbol"/>
    </w:rPr>
  </w:style>
  <w:style w:type="character" w:customStyle="1" w:styleId="WW-WW8Num52z11">
    <w:name w:val="WW-WW8Num52z11"/>
    <w:rsid w:val="00B05597"/>
    <w:rPr>
      <w:rFonts w:ascii="Symbol" w:hAnsi="Symbol"/>
    </w:rPr>
  </w:style>
  <w:style w:type="character" w:customStyle="1" w:styleId="WW-WW8Num53z01">
    <w:name w:val="WW-WW8Num53z01"/>
    <w:rsid w:val="00B05597"/>
    <w:rPr>
      <w:b w:val="0"/>
      <w:i w:val="0"/>
      <w:sz w:val="20"/>
    </w:rPr>
  </w:style>
  <w:style w:type="character" w:customStyle="1" w:styleId="WW-WW8Num54z01">
    <w:name w:val="WW-WW8Num54z01"/>
    <w:rsid w:val="00B05597"/>
    <w:rPr>
      <w:rFonts w:ascii="Times New Roman" w:hAnsi="Times New Roman" w:cs="Times New Roman"/>
    </w:rPr>
  </w:style>
  <w:style w:type="character" w:customStyle="1" w:styleId="WW-WW8Num55z01">
    <w:name w:val="WW-WW8Num55z01"/>
    <w:rsid w:val="00B05597"/>
    <w:rPr>
      <w:rFonts w:ascii="Times New Roman" w:hAnsi="Times New Roman" w:cs="Times New Roman"/>
    </w:rPr>
  </w:style>
  <w:style w:type="character" w:customStyle="1" w:styleId="WW-WW8Num59z01">
    <w:name w:val="WW-WW8Num59z01"/>
    <w:rsid w:val="00B05597"/>
    <w:rPr>
      <w:rFonts w:ascii="Times New Roman" w:hAnsi="Times New Roman" w:cs="Times New Roman"/>
    </w:rPr>
  </w:style>
  <w:style w:type="character" w:customStyle="1" w:styleId="WW-WW8Num62z01">
    <w:name w:val="WW-WW8Num62z01"/>
    <w:rsid w:val="00B05597"/>
    <w:rPr>
      <w:rFonts w:ascii="Arial" w:hAnsi="Arial"/>
      <w:b/>
      <w:i w:val="0"/>
      <w:sz w:val="28"/>
    </w:rPr>
  </w:style>
  <w:style w:type="character" w:customStyle="1" w:styleId="WW-WW8Num64z01">
    <w:name w:val="WW-WW8Num64z01"/>
    <w:rsid w:val="00B05597"/>
    <w:rPr>
      <w:rFonts w:ascii="Wingdings" w:hAnsi="Wingdings"/>
    </w:rPr>
  </w:style>
  <w:style w:type="character" w:customStyle="1" w:styleId="WW-WW8Num66z01">
    <w:name w:val="WW-WW8Num66z01"/>
    <w:rsid w:val="00B05597"/>
    <w:rPr>
      <w:sz w:val="22"/>
    </w:rPr>
  </w:style>
  <w:style w:type="character" w:customStyle="1" w:styleId="WW-WW8Num67z01">
    <w:name w:val="WW-WW8Num67z01"/>
    <w:rsid w:val="00B05597"/>
    <w:rPr>
      <w:b w:val="0"/>
      <w:i w:val="0"/>
    </w:rPr>
  </w:style>
  <w:style w:type="character" w:customStyle="1" w:styleId="WW-WW8Num69z01">
    <w:name w:val="WW-WW8Num69z01"/>
    <w:rsid w:val="00B05597"/>
    <w:rPr>
      <w:rFonts w:ascii="Times New Roman" w:hAnsi="Times New Roman"/>
    </w:rPr>
  </w:style>
  <w:style w:type="character" w:customStyle="1" w:styleId="WW-WW8Num71z01">
    <w:name w:val="WW-WW8Num71z01"/>
    <w:rsid w:val="00B05597"/>
    <w:rPr>
      <w:b w:val="0"/>
      <w:i w:val="0"/>
    </w:rPr>
  </w:style>
  <w:style w:type="character" w:customStyle="1" w:styleId="WW-WW8Num72z01">
    <w:name w:val="WW-WW8Num72z01"/>
    <w:rsid w:val="00B05597"/>
    <w:rPr>
      <w:sz w:val="22"/>
    </w:rPr>
  </w:style>
  <w:style w:type="character" w:customStyle="1" w:styleId="WW-WW8Num73z01">
    <w:name w:val="WW-WW8Num73z01"/>
    <w:rsid w:val="00B05597"/>
    <w:rPr>
      <w:b w:val="0"/>
    </w:rPr>
  </w:style>
  <w:style w:type="character" w:customStyle="1" w:styleId="WW-WW8Num74z01">
    <w:name w:val="WW-WW8Num74z01"/>
    <w:rsid w:val="00B05597"/>
    <w:rPr>
      <w:rFonts w:ascii="Symbol" w:hAnsi="Symbol"/>
    </w:rPr>
  </w:style>
  <w:style w:type="character" w:customStyle="1" w:styleId="WW-WW8Num76z01">
    <w:name w:val="WW-WW8Num76z01"/>
    <w:rsid w:val="00B05597"/>
    <w:rPr>
      <w:rFonts w:ascii="Times New Roman" w:hAnsi="Times New Roman"/>
    </w:rPr>
  </w:style>
  <w:style w:type="character" w:customStyle="1" w:styleId="WW-WW8Num77z01">
    <w:name w:val="WW-WW8Num77z01"/>
    <w:rsid w:val="00B05597"/>
    <w:rPr>
      <w:i w:val="0"/>
    </w:rPr>
  </w:style>
  <w:style w:type="character" w:customStyle="1" w:styleId="WW8Num77z3">
    <w:name w:val="WW8Num77z3"/>
    <w:rsid w:val="00B05597"/>
    <w:rPr>
      <w:color w:val="auto"/>
    </w:rPr>
  </w:style>
  <w:style w:type="character" w:customStyle="1" w:styleId="WW-Absatz-Standardschriftart11">
    <w:name w:val="WW-Absatz-Standardschriftart11"/>
    <w:rsid w:val="00B05597"/>
  </w:style>
  <w:style w:type="character" w:customStyle="1" w:styleId="WW8Num3z0">
    <w:name w:val="WW8Num3z0"/>
    <w:rsid w:val="00B05597"/>
    <w:rPr>
      <w:rFonts w:ascii="Times New Roman" w:hAnsi="Times New Roman" w:cs="Times New Roman"/>
    </w:rPr>
  </w:style>
  <w:style w:type="character" w:customStyle="1" w:styleId="WW8Num6z0">
    <w:name w:val="WW8Num6z0"/>
    <w:rsid w:val="00B05597"/>
    <w:rPr>
      <w:rFonts w:ascii="Symbol" w:hAnsi="Symbol"/>
    </w:rPr>
  </w:style>
  <w:style w:type="character" w:customStyle="1" w:styleId="WW-WW8Num10z011">
    <w:name w:val="WW-WW8Num10z011"/>
    <w:rsid w:val="00B05597"/>
    <w:rPr>
      <w:rFonts w:ascii="Symbol" w:hAnsi="Symbol"/>
    </w:rPr>
  </w:style>
  <w:style w:type="character" w:customStyle="1" w:styleId="WW8Num12z0">
    <w:name w:val="WW8Num12z0"/>
    <w:rsid w:val="00B05597"/>
    <w:rPr>
      <w:rFonts w:ascii="Symbol" w:hAnsi="Symbol"/>
    </w:rPr>
  </w:style>
  <w:style w:type="character" w:customStyle="1" w:styleId="WW8Num13z4">
    <w:name w:val="WW8Num13z4"/>
    <w:rsid w:val="00B05597"/>
    <w:rPr>
      <w:b w:val="0"/>
      <w:i w:val="0"/>
      <w:sz w:val="20"/>
    </w:rPr>
  </w:style>
  <w:style w:type="character" w:customStyle="1" w:styleId="WW8Num26z0">
    <w:name w:val="WW8Num26z0"/>
    <w:rsid w:val="00B05597"/>
    <w:rPr>
      <w:strike w:val="0"/>
      <w:dstrike w:val="0"/>
      <w:szCs w:val="24"/>
    </w:rPr>
  </w:style>
  <w:style w:type="character" w:customStyle="1" w:styleId="WW8Num28z0">
    <w:name w:val="WW8Num28z0"/>
    <w:rsid w:val="00B05597"/>
    <w:rPr>
      <w:rFonts w:ascii="Times New Roman" w:hAnsi="Times New Roman" w:cs="Times New Roman"/>
    </w:rPr>
  </w:style>
  <w:style w:type="character" w:customStyle="1" w:styleId="WW8Num30z0">
    <w:name w:val="WW8Num30z0"/>
    <w:rsid w:val="00B05597"/>
    <w:rPr>
      <w:rFonts w:ascii="Symbol" w:hAnsi="Symbol"/>
    </w:rPr>
  </w:style>
  <w:style w:type="character" w:customStyle="1" w:styleId="WW8Num35z0">
    <w:name w:val="WW8Num35z0"/>
    <w:rsid w:val="00B05597"/>
    <w:rPr>
      <w:rFonts w:ascii="Times New Roman" w:hAnsi="Times New Roman" w:cs="Times New Roman"/>
    </w:rPr>
  </w:style>
  <w:style w:type="character" w:customStyle="1" w:styleId="WW8Num37z0">
    <w:name w:val="WW8Num37z0"/>
    <w:rsid w:val="00B05597"/>
    <w:rPr>
      <w:strike w:val="0"/>
      <w:dstrike w:val="0"/>
      <w:szCs w:val="22"/>
    </w:rPr>
  </w:style>
  <w:style w:type="character" w:customStyle="1" w:styleId="WW-WW8Num38z011">
    <w:name w:val="WW-WW8Num38z011"/>
    <w:rsid w:val="00B05597"/>
    <w:rPr>
      <w:strike w:val="0"/>
      <w:dstrike w:val="0"/>
      <w:szCs w:val="24"/>
    </w:rPr>
  </w:style>
  <w:style w:type="character" w:customStyle="1" w:styleId="WW-WW8Num46z011">
    <w:name w:val="WW-WW8Num46z011"/>
    <w:rsid w:val="00B05597"/>
    <w:rPr>
      <w:b w:val="0"/>
    </w:rPr>
  </w:style>
  <w:style w:type="character" w:customStyle="1" w:styleId="WW8Num50z0">
    <w:name w:val="WW8Num50z0"/>
    <w:rsid w:val="00B05597"/>
    <w:rPr>
      <w:rFonts w:cs="Times New Roman"/>
    </w:rPr>
  </w:style>
  <w:style w:type="character" w:customStyle="1" w:styleId="WW-WW8Num51z011">
    <w:name w:val="WW-WW8Num51z011"/>
    <w:rsid w:val="00B05597"/>
    <w:rPr>
      <w:i w:val="0"/>
    </w:rPr>
  </w:style>
  <w:style w:type="character" w:customStyle="1" w:styleId="WW8Num51z3">
    <w:name w:val="WW8Num51z3"/>
    <w:rsid w:val="00B05597"/>
    <w:rPr>
      <w:color w:val="auto"/>
    </w:rPr>
  </w:style>
  <w:style w:type="character" w:customStyle="1" w:styleId="WW-WW8Num54z011">
    <w:name w:val="WW-WW8Num54z011"/>
    <w:rsid w:val="00B05597"/>
    <w:rPr>
      <w:b w:val="0"/>
      <w:i w:val="0"/>
    </w:rPr>
  </w:style>
  <w:style w:type="character" w:customStyle="1" w:styleId="WW-WW8Num55z011">
    <w:name w:val="WW-WW8Num55z011"/>
    <w:rsid w:val="00B05597"/>
    <w:rPr>
      <w:b w:val="0"/>
      <w:i w:val="0"/>
    </w:rPr>
  </w:style>
  <w:style w:type="character" w:customStyle="1" w:styleId="WW8Num60z0">
    <w:name w:val="WW8Num60z0"/>
    <w:rsid w:val="00B05597"/>
    <w:rPr>
      <w:rFonts w:ascii="Symbol" w:hAnsi="Symbol"/>
    </w:rPr>
  </w:style>
  <w:style w:type="character" w:customStyle="1" w:styleId="WW8Num61z1">
    <w:name w:val="WW8Num61z1"/>
    <w:rsid w:val="00B05597"/>
    <w:rPr>
      <w:rFonts w:ascii="Symbol" w:hAnsi="Symbol"/>
    </w:rPr>
  </w:style>
  <w:style w:type="character" w:customStyle="1" w:styleId="WW-WW8Num62z011">
    <w:name w:val="WW-WW8Num62z011"/>
    <w:rsid w:val="00B05597"/>
    <w:rPr>
      <w:b w:val="0"/>
      <w:i w:val="0"/>
      <w:sz w:val="20"/>
    </w:rPr>
  </w:style>
  <w:style w:type="character" w:customStyle="1" w:styleId="WW8Num63z0">
    <w:name w:val="WW8Num63z0"/>
    <w:rsid w:val="00B05597"/>
    <w:rPr>
      <w:rFonts w:ascii="Times New Roman" w:hAnsi="Times New Roman" w:cs="Times New Roman"/>
    </w:rPr>
  </w:style>
  <w:style w:type="character" w:customStyle="1" w:styleId="WW-WW8Num64z011">
    <w:name w:val="WW-WW8Num64z011"/>
    <w:rsid w:val="00B05597"/>
    <w:rPr>
      <w:rFonts w:ascii="Times New Roman" w:hAnsi="Times New Roman" w:cs="Times New Roman"/>
    </w:rPr>
  </w:style>
  <w:style w:type="character" w:customStyle="1" w:styleId="WW-WW8Num69z011">
    <w:name w:val="WW-WW8Num69z011"/>
    <w:rsid w:val="00B05597"/>
    <w:rPr>
      <w:rFonts w:ascii="Times New Roman" w:hAnsi="Times New Roman" w:cs="Times New Roman"/>
    </w:rPr>
  </w:style>
  <w:style w:type="character" w:customStyle="1" w:styleId="WW-WW8Num72z011">
    <w:name w:val="WW-WW8Num72z011"/>
    <w:rsid w:val="00B05597"/>
    <w:rPr>
      <w:rFonts w:ascii="Arial" w:hAnsi="Arial"/>
      <w:b/>
      <w:i w:val="0"/>
      <w:sz w:val="28"/>
    </w:rPr>
  </w:style>
  <w:style w:type="character" w:customStyle="1" w:styleId="WW-WW8Num76z011">
    <w:name w:val="WW-WW8Num76z011"/>
    <w:rsid w:val="00B05597"/>
    <w:rPr>
      <w:rFonts w:ascii="Wingdings" w:hAnsi="Wingdings"/>
    </w:rPr>
  </w:style>
  <w:style w:type="character" w:customStyle="1" w:styleId="WW-WW8Num77z011">
    <w:name w:val="WW-WW8Num77z011"/>
    <w:rsid w:val="00B05597"/>
    <w:rPr>
      <w:i w:val="0"/>
    </w:rPr>
  </w:style>
  <w:style w:type="character" w:customStyle="1" w:styleId="WW-WW8Num77z3">
    <w:name w:val="WW-WW8Num77z3"/>
    <w:rsid w:val="00B05597"/>
    <w:rPr>
      <w:i w:val="0"/>
      <w:color w:val="auto"/>
    </w:rPr>
  </w:style>
  <w:style w:type="character" w:customStyle="1" w:styleId="WW-WW8Num79z0">
    <w:name w:val="WW-WW8Num79z0"/>
    <w:rsid w:val="00B05597"/>
    <w:rPr>
      <w:sz w:val="22"/>
    </w:rPr>
  </w:style>
  <w:style w:type="character" w:customStyle="1" w:styleId="WW-WW8Num80z0">
    <w:name w:val="WW-WW8Num80z0"/>
    <w:rsid w:val="00B05597"/>
    <w:rPr>
      <w:b w:val="0"/>
      <w:i w:val="0"/>
    </w:rPr>
  </w:style>
  <w:style w:type="character" w:customStyle="1" w:styleId="WW8Num82z0">
    <w:name w:val="WW8Num82z0"/>
    <w:rsid w:val="00B05597"/>
    <w:rPr>
      <w:rFonts w:ascii="Times New Roman" w:hAnsi="Times New Roman"/>
    </w:rPr>
  </w:style>
  <w:style w:type="character" w:customStyle="1" w:styleId="WW8Num84z0">
    <w:name w:val="WW8Num84z0"/>
    <w:rsid w:val="00B05597"/>
    <w:rPr>
      <w:b w:val="0"/>
      <w:i w:val="0"/>
    </w:rPr>
  </w:style>
  <w:style w:type="character" w:customStyle="1" w:styleId="WW8Num85z0">
    <w:name w:val="WW8Num85z0"/>
    <w:rsid w:val="00B05597"/>
    <w:rPr>
      <w:sz w:val="22"/>
    </w:rPr>
  </w:style>
  <w:style w:type="character" w:customStyle="1" w:styleId="WW8Num86z0">
    <w:name w:val="WW8Num86z0"/>
    <w:rsid w:val="00B05597"/>
    <w:rPr>
      <w:b w:val="0"/>
    </w:rPr>
  </w:style>
  <w:style w:type="character" w:customStyle="1" w:styleId="WW8Num87z0">
    <w:name w:val="WW8Num87z0"/>
    <w:rsid w:val="00B05597"/>
    <w:rPr>
      <w:rFonts w:ascii="Symbol" w:hAnsi="Symbol"/>
    </w:rPr>
  </w:style>
  <w:style w:type="character" w:customStyle="1" w:styleId="WW8Num87z1">
    <w:name w:val="WW8Num87z1"/>
    <w:rsid w:val="00B05597"/>
    <w:rPr>
      <w:rFonts w:ascii="Courier New" w:hAnsi="Courier New" w:cs="Courier New"/>
    </w:rPr>
  </w:style>
  <w:style w:type="character" w:customStyle="1" w:styleId="WW8Num87z2">
    <w:name w:val="WW8Num87z2"/>
    <w:rsid w:val="00B05597"/>
    <w:rPr>
      <w:rFonts w:ascii="Wingdings" w:hAnsi="Wingdings"/>
    </w:rPr>
  </w:style>
  <w:style w:type="character" w:customStyle="1" w:styleId="WW8Num89z1">
    <w:name w:val="WW8Num89z1"/>
    <w:rsid w:val="00B05597"/>
    <w:rPr>
      <w:rFonts w:ascii="Courier New" w:hAnsi="Courier New" w:cs="Courier New"/>
    </w:rPr>
  </w:style>
  <w:style w:type="character" w:customStyle="1" w:styleId="WW8Num89z2">
    <w:name w:val="WW8Num89z2"/>
    <w:rsid w:val="00B05597"/>
    <w:rPr>
      <w:rFonts w:ascii="Wingdings" w:hAnsi="Wingdings"/>
    </w:rPr>
  </w:style>
  <w:style w:type="character" w:customStyle="1" w:styleId="WW8Num89z3">
    <w:name w:val="WW8Num89z3"/>
    <w:rsid w:val="00B05597"/>
    <w:rPr>
      <w:rFonts w:ascii="Symbol" w:hAnsi="Symbol"/>
    </w:rPr>
  </w:style>
  <w:style w:type="character" w:customStyle="1" w:styleId="WW8Num90z0">
    <w:name w:val="WW8Num90z0"/>
    <w:rsid w:val="00B05597"/>
    <w:rPr>
      <w:rFonts w:ascii="Times New Roman" w:hAnsi="Times New Roman"/>
    </w:rPr>
  </w:style>
  <w:style w:type="character" w:customStyle="1" w:styleId="WW-Domylnaczcionkaakapitu">
    <w:name w:val="WW-Domyślna czcionka akapitu"/>
    <w:rsid w:val="00B05597"/>
  </w:style>
  <w:style w:type="character" w:customStyle="1" w:styleId="WW-WW8Num5z011">
    <w:name w:val="WW-WW8Num5z011"/>
    <w:rsid w:val="00B05597"/>
    <w:rPr>
      <w:rFonts w:ascii="Times New Roman" w:eastAsia="Times New Roman" w:hAnsi="Times New Roman" w:cs="Times New Roman"/>
    </w:rPr>
  </w:style>
  <w:style w:type="character" w:customStyle="1" w:styleId="WW8Num5z1">
    <w:name w:val="WW8Num5z1"/>
    <w:rsid w:val="00B05597"/>
    <w:rPr>
      <w:rFonts w:ascii="Courier New" w:hAnsi="Courier New"/>
    </w:rPr>
  </w:style>
  <w:style w:type="character" w:customStyle="1" w:styleId="WW8Num5z2">
    <w:name w:val="WW8Num5z2"/>
    <w:rsid w:val="00B05597"/>
    <w:rPr>
      <w:rFonts w:ascii="Wingdings" w:hAnsi="Wingdings"/>
    </w:rPr>
  </w:style>
  <w:style w:type="character" w:customStyle="1" w:styleId="WW8Num5z3">
    <w:name w:val="WW8Num5z3"/>
    <w:rsid w:val="00B05597"/>
    <w:rPr>
      <w:rFonts w:ascii="Symbol" w:hAnsi="Symbol"/>
    </w:rPr>
  </w:style>
  <w:style w:type="character" w:customStyle="1" w:styleId="WW8Num9z0">
    <w:name w:val="WW8Num9z0"/>
    <w:rsid w:val="00B05597"/>
    <w:rPr>
      <w:rFonts w:ascii="Symbol" w:hAnsi="Symbol"/>
    </w:rPr>
  </w:style>
  <w:style w:type="character" w:customStyle="1" w:styleId="WW8Num9z1">
    <w:name w:val="WW8Num9z1"/>
    <w:rsid w:val="00B05597"/>
    <w:rPr>
      <w:rFonts w:ascii="Courier New" w:hAnsi="Courier New"/>
    </w:rPr>
  </w:style>
  <w:style w:type="character" w:customStyle="1" w:styleId="WW8Num9z2">
    <w:name w:val="WW8Num9z2"/>
    <w:rsid w:val="00B05597"/>
    <w:rPr>
      <w:rFonts w:ascii="Wingdings" w:hAnsi="Wingdings"/>
    </w:rPr>
  </w:style>
  <w:style w:type="character" w:customStyle="1" w:styleId="WW8Num15z0">
    <w:name w:val="WW8Num15z0"/>
    <w:rsid w:val="00B05597"/>
    <w:rPr>
      <w:rFonts w:ascii="Symbol" w:hAnsi="Symbol"/>
    </w:rPr>
  </w:style>
  <w:style w:type="character" w:customStyle="1" w:styleId="WW8Num15z1">
    <w:name w:val="WW8Num15z1"/>
    <w:rsid w:val="00B05597"/>
    <w:rPr>
      <w:rFonts w:ascii="Courier New" w:hAnsi="Courier New"/>
    </w:rPr>
  </w:style>
  <w:style w:type="character" w:customStyle="1" w:styleId="WW8Num15z2">
    <w:name w:val="WW8Num15z2"/>
    <w:rsid w:val="00B05597"/>
    <w:rPr>
      <w:rFonts w:ascii="Wingdings" w:hAnsi="Wingdings"/>
    </w:rPr>
  </w:style>
  <w:style w:type="character" w:customStyle="1" w:styleId="WW8Num16z0">
    <w:name w:val="WW8Num16z0"/>
    <w:rsid w:val="00B05597"/>
    <w:rPr>
      <w:b/>
    </w:rPr>
  </w:style>
  <w:style w:type="character" w:customStyle="1" w:styleId="WW8Num17z2">
    <w:name w:val="WW8Num17z2"/>
    <w:rsid w:val="00B05597"/>
    <w:rPr>
      <w:b w:val="0"/>
      <w:i w:val="0"/>
      <w:sz w:val="20"/>
    </w:rPr>
  </w:style>
  <w:style w:type="character" w:customStyle="1" w:styleId="WW8Num19z0">
    <w:name w:val="WW8Num19z0"/>
    <w:rsid w:val="00B05597"/>
    <w:rPr>
      <w:rFonts w:ascii="Symbol" w:hAnsi="Symbol"/>
    </w:rPr>
  </w:style>
  <w:style w:type="character" w:customStyle="1" w:styleId="WW8Num19z1">
    <w:name w:val="WW8Num19z1"/>
    <w:rsid w:val="00B05597"/>
    <w:rPr>
      <w:rFonts w:ascii="Courier New" w:hAnsi="Courier New" w:cs="Courier New"/>
    </w:rPr>
  </w:style>
  <w:style w:type="character" w:customStyle="1" w:styleId="WW8Num19z2">
    <w:name w:val="WW8Num19z2"/>
    <w:rsid w:val="00B05597"/>
    <w:rPr>
      <w:rFonts w:ascii="Wingdings" w:hAnsi="Wingdings"/>
    </w:rPr>
  </w:style>
  <w:style w:type="character" w:customStyle="1" w:styleId="WW8Num20z4">
    <w:name w:val="WW8Num20z4"/>
    <w:rsid w:val="00B05597"/>
    <w:rPr>
      <w:b w:val="0"/>
      <w:i w:val="0"/>
      <w:sz w:val="20"/>
    </w:rPr>
  </w:style>
  <w:style w:type="character" w:customStyle="1" w:styleId="WW8Num36z0">
    <w:name w:val="WW8Num36z0"/>
    <w:rsid w:val="00B05597"/>
    <w:rPr>
      <w:strike w:val="0"/>
      <w:dstrike w:val="0"/>
      <w:szCs w:val="24"/>
    </w:rPr>
  </w:style>
  <w:style w:type="character" w:customStyle="1" w:styleId="WW-WW8Num38z0111">
    <w:name w:val="WW-WW8Num38z0111"/>
    <w:rsid w:val="00B05597"/>
    <w:rPr>
      <w:rFonts w:ascii="Times New Roman" w:eastAsia="Times New Roman" w:hAnsi="Times New Roman" w:cs="Times New Roman"/>
    </w:rPr>
  </w:style>
  <w:style w:type="character" w:customStyle="1" w:styleId="WW8Num38z2">
    <w:name w:val="WW8Num38z2"/>
    <w:rsid w:val="00B05597"/>
    <w:rPr>
      <w:rFonts w:ascii="Arial" w:hAnsi="Arial"/>
    </w:rPr>
  </w:style>
  <w:style w:type="character" w:customStyle="1" w:styleId="WW8Num38z4">
    <w:name w:val="WW8Num38z4"/>
    <w:rsid w:val="00B05597"/>
    <w:rPr>
      <w:rFonts w:ascii="Courier New" w:hAnsi="Courier New" w:cs="Courier New"/>
    </w:rPr>
  </w:style>
  <w:style w:type="character" w:customStyle="1" w:styleId="WW8Num38z5">
    <w:name w:val="WW8Num38z5"/>
    <w:rsid w:val="00B05597"/>
    <w:rPr>
      <w:rFonts w:ascii="Wingdings" w:hAnsi="Wingdings"/>
    </w:rPr>
  </w:style>
  <w:style w:type="character" w:customStyle="1" w:styleId="WW8Num38z6">
    <w:name w:val="WW8Num38z6"/>
    <w:rsid w:val="00B05597"/>
    <w:rPr>
      <w:rFonts w:ascii="Symbol" w:hAnsi="Symbol"/>
    </w:rPr>
  </w:style>
  <w:style w:type="character" w:customStyle="1" w:styleId="WW8Num41z0">
    <w:name w:val="WW8Num41z0"/>
    <w:rsid w:val="00B05597"/>
    <w:rPr>
      <w:rFonts w:ascii="Symbol" w:hAnsi="Symbol"/>
    </w:rPr>
  </w:style>
  <w:style w:type="character" w:customStyle="1" w:styleId="WW8Num41z1">
    <w:name w:val="WW8Num41z1"/>
    <w:rsid w:val="00B05597"/>
    <w:rPr>
      <w:rFonts w:ascii="Courier New" w:hAnsi="Courier New"/>
    </w:rPr>
  </w:style>
  <w:style w:type="character" w:customStyle="1" w:styleId="WW8Num41z2">
    <w:name w:val="WW8Num41z2"/>
    <w:rsid w:val="00B05597"/>
    <w:rPr>
      <w:rFonts w:ascii="Wingdings" w:hAnsi="Wingdings"/>
    </w:rPr>
  </w:style>
  <w:style w:type="character" w:customStyle="1" w:styleId="WW8Num49z0">
    <w:name w:val="WW8Num49z0"/>
    <w:rsid w:val="00B05597"/>
    <w:rPr>
      <w:rFonts w:ascii="Times New Roman" w:eastAsia="Times New Roman" w:hAnsi="Times New Roman" w:cs="Times New Roman"/>
    </w:rPr>
  </w:style>
  <w:style w:type="character" w:customStyle="1" w:styleId="WW8Num49z2">
    <w:name w:val="WW8Num49z2"/>
    <w:rsid w:val="00B05597"/>
    <w:rPr>
      <w:rFonts w:ascii="Wingdings" w:hAnsi="Wingdings"/>
    </w:rPr>
  </w:style>
  <w:style w:type="character" w:customStyle="1" w:styleId="WW8Num49z3">
    <w:name w:val="WW8Num49z3"/>
    <w:rsid w:val="00B05597"/>
    <w:rPr>
      <w:rFonts w:ascii="Symbol" w:hAnsi="Symbol"/>
    </w:rPr>
  </w:style>
  <w:style w:type="character" w:customStyle="1" w:styleId="WW8Num49z4">
    <w:name w:val="WW8Num49z4"/>
    <w:rsid w:val="00B05597"/>
    <w:rPr>
      <w:rFonts w:ascii="Courier New" w:hAnsi="Courier New"/>
    </w:rPr>
  </w:style>
  <w:style w:type="character" w:customStyle="1" w:styleId="WW-WW8Num51z0111">
    <w:name w:val="WW-WW8Num51z0111"/>
    <w:rsid w:val="00B05597"/>
    <w:rPr>
      <w:strike w:val="0"/>
      <w:dstrike w:val="0"/>
      <w:szCs w:val="22"/>
    </w:rPr>
  </w:style>
  <w:style w:type="character" w:customStyle="1" w:styleId="WW8Num52z0">
    <w:name w:val="WW8Num52z0"/>
    <w:rsid w:val="00B05597"/>
    <w:rPr>
      <w:strike w:val="0"/>
      <w:dstrike w:val="0"/>
      <w:szCs w:val="24"/>
    </w:rPr>
  </w:style>
  <w:style w:type="character" w:customStyle="1" w:styleId="WW-WW8Num64z0111">
    <w:name w:val="WW-WW8Num64z0111"/>
    <w:rsid w:val="00B05597"/>
    <w:rPr>
      <w:b w:val="0"/>
    </w:rPr>
  </w:style>
  <w:style w:type="character" w:customStyle="1" w:styleId="WW-WW8Num71z011">
    <w:name w:val="WW-WW8Num71z011"/>
    <w:rsid w:val="00B05597"/>
    <w:rPr>
      <w:rFonts w:cs="Times New Roman"/>
    </w:rPr>
  </w:style>
  <w:style w:type="character" w:customStyle="1" w:styleId="WW-WW8Num76z0111">
    <w:name w:val="WW-WW8Num76z0111"/>
    <w:rsid w:val="00B05597"/>
    <w:rPr>
      <w:b w:val="0"/>
      <w:i w:val="0"/>
    </w:rPr>
  </w:style>
  <w:style w:type="character" w:customStyle="1" w:styleId="WW-WW8Num77z0111">
    <w:name w:val="WW-WW8Num77z0111"/>
    <w:rsid w:val="00B05597"/>
    <w:rPr>
      <w:b w:val="0"/>
      <w:i w:val="0"/>
    </w:rPr>
  </w:style>
  <w:style w:type="character" w:customStyle="1" w:styleId="WW8Num78z1">
    <w:name w:val="WW8Num78z1"/>
    <w:rsid w:val="00B05597"/>
    <w:rPr>
      <w:rFonts w:ascii="Symbol" w:hAnsi="Symbol"/>
    </w:rPr>
  </w:style>
  <w:style w:type="character" w:customStyle="1" w:styleId="WW-WW8Num84z0">
    <w:name w:val="WW-WW8Num84z0"/>
    <w:rsid w:val="00B05597"/>
    <w:rPr>
      <w:rFonts w:ascii="Symbol" w:hAnsi="Symbol"/>
    </w:rPr>
  </w:style>
  <w:style w:type="character" w:customStyle="1" w:styleId="WW8Num84z1">
    <w:name w:val="WW8Num84z1"/>
    <w:rsid w:val="00B05597"/>
    <w:rPr>
      <w:rFonts w:ascii="Courier New" w:hAnsi="Courier New"/>
    </w:rPr>
  </w:style>
  <w:style w:type="character" w:customStyle="1" w:styleId="WW8Num84z2">
    <w:name w:val="WW8Num84z2"/>
    <w:rsid w:val="00B05597"/>
    <w:rPr>
      <w:rFonts w:ascii="Wingdings" w:hAnsi="Wingdings"/>
    </w:rPr>
  </w:style>
  <w:style w:type="character" w:customStyle="1" w:styleId="WW-WW8Num87z1">
    <w:name w:val="WW-WW8Num87z1"/>
    <w:rsid w:val="00B05597"/>
    <w:rPr>
      <w:rFonts w:ascii="Symbol" w:hAnsi="Symbol"/>
    </w:rPr>
  </w:style>
  <w:style w:type="character" w:customStyle="1" w:styleId="WW8Num89z0">
    <w:name w:val="WW8Num89z0"/>
    <w:rsid w:val="00B05597"/>
    <w:rPr>
      <w:b w:val="0"/>
      <w:i w:val="0"/>
      <w:sz w:val="20"/>
    </w:rPr>
  </w:style>
  <w:style w:type="character" w:customStyle="1" w:styleId="WW-WW8Num90z0">
    <w:name w:val="WW-WW8Num90z0"/>
    <w:rsid w:val="00B05597"/>
    <w:rPr>
      <w:rFonts w:ascii="Times New Roman" w:eastAsia="Times New Roman" w:hAnsi="Times New Roman" w:cs="Times New Roman"/>
    </w:rPr>
  </w:style>
  <w:style w:type="character" w:customStyle="1" w:styleId="WW8Num90z1">
    <w:name w:val="WW8Num90z1"/>
    <w:rsid w:val="00B05597"/>
    <w:rPr>
      <w:rFonts w:ascii="Courier New" w:hAnsi="Courier New"/>
    </w:rPr>
  </w:style>
  <w:style w:type="character" w:customStyle="1" w:styleId="WW8Num90z2">
    <w:name w:val="WW8Num90z2"/>
    <w:rsid w:val="00B05597"/>
    <w:rPr>
      <w:rFonts w:ascii="Wingdings" w:hAnsi="Wingdings"/>
    </w:rPr>
  </w:style>
  <w:style w:type="character" w:customStyle="1" w:styleId="WW8Num90z3">
    <w:name w:val="WW8Num90z3"/>
    <w:rsid w:val="00B05597"/>
    <w:rPr>
      <w:rFonts w:ascii="Symbol" w:hAnsi="Symbol"/>
    </w:rPr>
  </w:style>
  <w:style w:type="character" w:customStyle="1" w:styleId="WW8Num91z0">
    <w:name w:val="WW8Num91z0"/>
    <w:rsid w:val="00B05597"/>
    <w:rPr>
      <w:rFonts w:ascii="Arial" w:hAnsi="Arial"/>
      <w:b/>
      <w:i w:val="0"/>
      <w:sz w:val="28"/>
    </w:rPr>
  </w:style>
  <w:style w:type="character" w:customStyle="1" w:styleId="WW8Num92z0">
    <w:name w:val="WW8Num92z0"/>
    <w:rsid w:val="00B05597"/>
    <w:rPr>
      <w:rFonts w:ascii="Times New Roman" w:eastAsia="Times New Roman" w:hAnsi="Times New Roman" w:cs="Times New Roman"/>
    </w:rPr>
  </w:style>
  <w:style w:type="character" w:customStyle="1" w:styleId="WW8Num92z1">
    <w:name w:val="WW8Num92z1"/>
    <w:rsid w:val="00B05597"/>
    <w:rPr>
      <w:rFonts w:ascii="Courier New" w:hAnsi="Courier New" w:cs="Courier New"/>
    </w:rPr>
  </w:style>
  <w:style w:type="character" w:customStyle="1" w:styleId="WW8Num92z2">
    <w:name w:val="WW8Num92z2"/>
    <w:rsid w:val="00B05597"/>
    <w:rPr>
      <w:rFonts w:ascii="Wingdings" w:hAnsi="Wingdings"/>
    </w:rPr>
  </w:style>
  <w:style w:type="character" w:customStyle="1" w:styleId="WW8Num92z3">
    <w:name w:val="WW8Num92z3"/>
    <w:rsid w:val="00B05597"/>
    <w:rPr>
      <w:rFonts w:ascii="Symbol" w:hAnsi="Symbol"/>
    </w:rPr>
  </w:style>
  <w:style w:type="character" w:customStyle="1" w:styleId="WW8Num98z0">
    <w:name w:val="WW8Num98z0"/>
    <w:rsid w:val="00B05597"/>
    <w:rPr>
      <w:rFonts w:ascii="Times New Roman" w:eastAsia="Times New Roman" w:hAnsi="Times New Roman" w:cs="Times New Roman"/>
    </w:rPr>
  </w:style>
  <w:style w:type="character" w:customStyle="1" w:styleId="WW8Num98z2">
    <w:name w:val="WW8Num98z2"/>
    <w:rsid w:val="00B05597"/>
    <w:rPr>
      <w:rFonts w:ascii="Wingdings" w:hAnsi="Wingdings"/>
    </w:rPr>
  </w:style>
  <w:style w:type="character" w:customStyle="1" w:styleId="WW8Num98z3">
    <w:name w:val="WW8Num98z3"/>
    <w:rsid w:val="00B05597"/>
    <w:rPr>
      <w:rFonts w:ascii="Symbol" w:hAnsi="Symbol"/>
    </w:rPr>
  </w:style>
  <w:style w:type="character" w:customStyle="1" w:styleId="WW8Num98z4">
    <w:name w:val="WW8Num98z4"/>
    <w:rsid w:val="00B05597"/>
    <w:rPr>
      <w:rFonts w:ascii="Courier New" w:hAnsi="Courier New"/>
    </w:rPr>
  </w:style>
  <w:style w:type="character" w:customStyle="1" w:styleId="WW8Num102z0">
    <w:name w:val="WW8Num102z0"/>
    <w:rsid w:val="00B05597"/>
    <w:rPr>
      <w:sz w:val="22"/>
    </w:rPr>
  </w:style>
  <w:style w:type="character" w:customStyle="1" w:styleId="WW8Num103z0">
    <w:name w:val="WW8Num103z0"/>
    <w:rsid w:val="00B05597"/>
    <w:rPr>
      <w:rFonts w:ascii="Arial" w:hAnsi="Arial"/>
      <w:b/>
      <w:i w:val="0"/>
      <w:sz w:val="28"/>
    </w:rPr>
  </w:style>
  <w:style w:type="character" w:customStyle="1" w:styleId="WW8Num111z0">
    <w:name w:val="WW8Num111z0"/>
    <w:rsid w:val="00B05597"/>
    <w:rPr>
      <w:rFonts w:ascii="Wingdings" w:hAnsi="Wingdings"/>
    </w:rPr>
  </w:style>
  <w:style w:type="character" w:customStyle="1" w:styleId="WW8Num111z1">
    <w:name w:val="WW8Num111z1"/>
    <w:rsid w:val="00B05597"/>
    <w:rPr>
      <w:rFonts w:ascii="Courier New" w:hAnsi="Courier New" w:cs="Courier New"/>
    </w:rPr>
  </w:style>
  <w:style w:type="character" w:customStyle="1" w:styleId="WW8Num111z3">
    <w:name w:val="WW8Num111z3"/>
    <w:rsid w:val="00B05597"/>
    <w:rPr>
      <w:rFonts w:ascii="Symbol" w:hAnsi="Symbol"/>
    </w:rPr>
  </w:style>
  <w:style w:type="character" w:customStyle="1" w:styleId="WW-Domylnaczcionkaakapitu1">
    <w:name w:val="WW-Domyślna czcionka akapitu1"/>
    <w:rsid w:val="00B05597"/>
  </w:style>
  <w:style w:type="character" w:customStyle="1" w:styleId="Znakiprzypiswdolnych">
    <w:name w:val="Znaki przypisów dolnych"/>
    <w:rsid w:val="00B05597"/>
    <w:rPr>
      <w:vertAlign w:val="superscript"/>
    </w:rPr>
  </w:style>
  <w:style w:type="character" w:customStyle="1" w:styleId="WW-Znakiprzypiswdolnych">
    <w:name w:val="WW-Znaki przypisów dolnych"/>
    <w:rsid w:val="00B05597"/>
    <w:rPr>
      <w:vertAlign w:val="superscript"/>
    </w:rPr>
  </w:style>
  <w:style w:type="character" w:customStyle="1" w:styleId="WW-Znakiprzypiswdolnych1">
    <w:name w:val="WW-Znaki przypisów dolnych1"/>
    <w:rsid w:val="00B05597"/>
    <w:rPr>
      <w:vertAlign w:val="superscript"/>
    </w:rPr>
  </w:style>
  <w:style w:type="character" w:customStyle="1" w:styleId="WW-Znakiprzypiswdolnych11">
    <w:name w:val="WW-Znaki przypisów dolnych11"/>
    <w:rsid w:val="00B05597"/>
    <w:rPr>
      <w:vertAlign w:val="superscript"/>
    </w:rPr>
  </w:style>
  <w:style w:type="character" w:customStyle="1" w:styleId="WW-Znakiprzypiswdolnych111">
    <w:name w:val="WW-Znaki przypisów dolnych111"/>
    <w:rsid w:val="00B05597"/>
    <w:rPr>
      <w:vertAlign w:val="superscript"/>
    </w:rPr>
  </w:style>
  <w:style w:type="character" w:styleId="Hipercze">
    <w:name w:val="Hyperlink"/>
    <w:rsid w:val="00B05597"/>
    <w:rPr>
      <w:color w:val="0000FF"/>
      <w:u w:val="single"/>
    </w:rPr>
  </w:style>
  <w:style w:type="character" w:styleId="Numerstrony">
    <w:name w:val="page number"/>
    <w:basedOn w:val="WW-Domylnaczcionkaakapitu1"/>
    <w:rsid w:val="00B05597"/>
  </w:style>
  <w:style w:type="character" w:customStyle="1" w:styleId="WW-Odwoaniedokomentarza">
    <w:name w:val="WW-Odwołanie do komentarza"/>
    <w:rsid w:val="00B05597"/>
    <w:rPr>
      <w:sz w:val="16"/>
      <w:szCs w:val="16"/>
    </w:rPr>
  </w:style>
  <w:style w:type="character" w:customStyle="1" w:styleId="Znakiprzypiswkocowych">
    <w:name w:val="Znaki przypisów końcowych"/>
    <w:rsid w:val="00B05597"/>
    <w:rPr>
      <w:vertAlign w:val="superscript"/>
    </w:rPr>
  </w:style>
  <w:style w:type="character" w:customStyle="1" w:styleId="WW-Znakiprzypiswkocowych">
    <w:name w:val="WW-Znaki przypisów końcowych"/>
    <w:rsid w:val="00B05597"/>
    <w:rPr>
      <w:vertAlign w:val="superscript"/>
    </w:rPr>
  </w:style>
  <w:style w:type="character" w:customStyle="1" w:styleId="WW-Znakiprzypiswkocowych1">
    <w:name w:val="WW-Znaki przypisów końcowych1"/>
    <w:rsid w:val="00B05597"/>
    <w:rPr>
      <w:vertAlign w:val="superscript"/>
    </w:rPr>
  </w:style>
  <w:style w:type="character" w:customStyle="1" w:styleId="WW-Znakiprzypiswkocowych11">
    <w:name w:val="WW-Znaki przypisów końcowych11"/>
    <w:rsid w:val="00B05597"/>
    <w:rPr>
      <w:vertAlign w:val="superscript"/>
    </w:rPr>
  </w:style>
  <w:style w:type="character" w:customStyle="1" w:styleId="WW-Znakiprzypiswkocowych111">
    <w:name w:val="WW-Znaki przypisów końcowych111"/>
    <w:rsid w:val="00B05597"/>
  </w:style>
  <w:style w:type="character" w:customStyle="1" w:styleId="WW-Odwoaniedokomentarza1">
    <w:name w:val="WW-Odwołanie do komentarza1"/>
    <w:rsid w:val="00B05597"/>
    <w:rPr>
      <w:sz w:val="16"/>
      <w:szCs w:val="16"/>
    </w:rPr>
  </w:style>
  <w:style w:type="character" w:customStyle="1" w:styleId="Symbolewypunktowania">
    <w:name w:val="Symbole wypunktowania"/>
    <w:rsid w:val="00B05597"/>
    <w:rPr>
      <w:rFonts w:ascii="StarSymbol" w:eastAsia="StarSymbol" w:hAnsi="StarSymbol" w:cs="StarSymbol"/>
      <w:sz w:val="18"/>
      <w:szCs w:val="18"/>
    </w:rPr>
  </w:style>
  <w:style w:type="character" w:customStyle="1" w:styleId="WW-Symbolewypunktowania">
    <w:name w:val="WW-Symbole wypunktowania"/>
    <w:rsid w:val="00B05597"/>
    <w:rPr>
      <w:rFonts w:ascii="StarSymbol" w:eastAsia="StarSymbol" w:hAnsi="StarSymbol" w:cs="StarSymbol"/>
      <w:sz w:val="18"/>
      <w:szCs w:val="18"/>
    </w:rPr>
  </w:style>
  <w:style w:type="character" w:customStyle="1" w:styleId="WW-Symbolewypunktowania1">
    <w:name w:val="WW-Symbole wypunktowania1"/>
    <w:rsid w:val="00B05597"/>
    <w:rPr>
      <w:rFonts w:ascii="StarSymbol" w:eastAsia="StarSymbol" w:hAnsi="StarSymbol" w:cs="StarSymbol"/>
      <w:sz w:val="18"/>
      <w:szCs w:val="18"/>
    </w:rPr>
  </w:style>
  <w:style w:type="character" w:customStyle="1" w:styleId="Znakinumeracji">
    <w:name w:val="Znaki numeracji"/>
    <w:rsid w:val="00B05597"/>
  </w:style>
  <w:style w:type="character" w:customStyle="1" w:styleId="WW-Znakinumeracji">
    <w:name w:val="WW-Znaki numeracji"/>
    <w:rsid w:val="00B05597"/>
  </w:style>
  <w:style w:type="character" w:styleId="Odwoanieprzypisudolnego">
    <w:name w:val="footnote reference"/>
    <w:aliases w:val="Odwołanie przypisu"/>
    <w:semiHidden/>
    <w:rsid w:val="00B05597"/>
    <w:rPr>
      <w:vertAlign w:val="superscript"/>
    </w:rPr>
  </w:style>
  <w:style w:type="character" w:styleId="Odwoanieprzypisukocowego">
    <w:name w:val="endnote reference"/>
    <w:semiHidden/>
    <w:rsid w:val="00B05597"/>
    <w:rPr>
      <w:vertAlign w:val="superscript"/>
    </w:rPr>
  </w:style>
  <w:style w:type="paragraph" w:styleId="Tekstpodstawowy">
    <w:name w:val="Body Text"/>
    <w:basedOn w:val="Normalny"/>
    <w:link w:val="TekstpodstawowyZnak"/>
    <w:rsid w:val="00B05597"/>
    <w:pPr>
      <w:jc w:val="both"/>
    </w:pPr>
    <w:rPr>
      <w:rFonts w:ascii="Arial" w:hAnsi="Arial" w:cs="Arial"/>
      <w:b/>
      <w:bCs/>
      <w:i/>
      <w:iCs/>
    </w:rPr>
  </w:style>
  <w:style w:type="character" w:customStyle="1" w:styleId="TekstpodstawowyZnak">
    <w:name w:val="Tekst podstawowy Znak"/>
    <w:basedOn w:val="Domylnaczcionkaakapitu"/>
    <w:link w:val="Tekstpodstawowy"/>
    <w:rsid w:val="00B05597"/>
    <w:rPr>
      <w:rFonts w:ascii="Arial" w:eastAsia="Times New Roman" w:hAnsi="Arial" w:cs="Arial"/>
      <w:b/>
      <w:bCs/>
      <w:i/>
      <w:iCs/>
      <w:sz w:val="24"/>
      <w:szCs w:val="24"/>
      <w:lang w:eastAsia="ar-SA"/>
    </w:rPr>
  </w:style>
  <w:style w:type="paragraph" w:styleId="Lista">
    <w:name w:val="List"/>
    <w:basedOn w:val="Tekstpodstawowy"/>
    <w:rsid w:val="00B05597"/>
    <w:rPr>
      <w:rFonts w:cs="Arial Unicode MS"/>
    </w:rPr>
  </w:style>
  <w:style w:type="paragraph" w:customStyle="1" w:styleId="Podpis2">
    <w:name w:val="Podpis2"/>
    <w:basedOn w:val="Normalny"/>
    <w:rsid w:val="00B05597"/>
    <w:pPr>
      <w:suppressLineNumbers/>
      <w:spacing w:before="120" w:after="120"/>
    </w:pPr>
    <w:rPr>
      <w:rFonts w:cs="Tahoma"/>
      <w:i/>
      <w:iCs/>
      <w:sz w:val="20"/>
      <w:szCs w:val="20"/>
    </w:rPr>
  </w:style>
  <w:style w:type="paragraph" w:customStyle="1" w:styleId="Indeks">
    <w:name w:val="Indeks"/>
    <w:basedOn w:val="Normalny"/>
    <w:rsid w:val="00B05597"/>
    <w:pPr>
      <w:suppressLineNumbers/>
    </w:pPr>
    <w:rPr>
      <w:rFonts w:cs="Tahoma"/>
    </w:rPr>
  </w:style>
  <w:style w:type="paragraph" w:customStyle="1" w:styleId="Nagwek20">
    <w:name w:val="Nagłówek2"/>
    <w:basedOn w:val="Normalny"/>
    <w:next w:val="Tekstpodstawowy"/>
    <w:rsid w:val="00B05597"/>
    <w:pPr>
      <w:keepNext/>
      <w:spacing w:before="240" w:after="120"/>
    </w:pPr>
    <w:rPr>
      <w:rFonts w:ascii="Arial" w:eastAsia="Arial Unicode MS" w:hAnsi="Arial" w:cs="Tahoma"/>
      <w:sz w:val="28"/>
      <w:szCs w:val="28"/>
    </w:rPr>
  </w:style>
  <w:style w:type="paragraph" w:customStyle="1" w:styleId="WW-Podpis">
    <w:name w:val="WW-Podpis"/>
    <w:basedOn w:val="Normalny"/>
    <w:rsid w:val="00B05597"/>
    <w:pPr>
      <w:suppressLineNumbers/>
      <w:spacing w:before="120" w:after="120"/>
    </w:pPr>
    <w:rPr>
      <w:rFonts w:cs="Tahoma"/>
      <w:i/>
      <w:iCs/>
      <w:sz w:val="20"/>
      <w:szCs w:val="20"/>
    </w:rPr>
  </w:style>
  <w:style w:type="paragraph" w:customStyle="1" w:styleId="WW-Indeks">
    <w:name w:val="WW-Indeks"/>
    <w:basedOn w:val="Normalny"/>
    <w:rsid w:val="00B05597"/>
    <w:pPr>
      <w:suppressLineNumbers/>
    </w:pPr>
    <w:rPr>
      <w:rFonts w:cs="Tahoma"/>
    </w:rPr>
  </w:style>
  <w:style w:type="paragraph" w:customStyle="1" w:styleId="WW-Nagwek">
    <w:name w:val="WW-Nagłówek"/>
    <w:basedOn w:val="Normalny"/>
    <w:next w:val="Tekstpodstawowy"/>
    <w:rsid w:val="00B05597"/>
    <w:pPr>
      <w:keepNext/>
      <w:spacing w:before="240" w:after="120"/>
    </w:pPr>
    <w:rPr>
      <w:rFonts w:ascii="Arial" w:eastAsia="Arial Unicode MS" w:hAnsi="Arial" w:cs="Tahoma"/>
      <w:sz w:val="28"/>
      <w:szCs w:val="28"/>
    </w:rPr>
  </w:style>
  <w:style w:type="paragraph" w:customStyle="1" w:styleId="WW-Podpis1">
    <w:name w:val="WW-Podpis1"/>
    <w:basedOn w:val="Normalny"/>
    <w:rsid w:val="00B05597"/>
    <w:pPr>
      <w:suppressLineNumbers/>
      <w:spacing w:before="120" w:after="120"/>
    </w:pPr>
    <w:rPr>
      <w:rFonts w:cs="Tahoma"/>
      <w:i/>
      <w:iCs/>
      <w:sz w:val="20"/>
      <w:szCs w:val="20"/>
    </w:rPr>
  </w:style>
  <w:style w:type="paragraph" w:customStyle="1" w:styleId="WW-Indeks1">
    <w:name w:val="WW-Indeks1"/>
    <w:basedOn w:val="Normalny"/>
    <w:rsid w:val="00B05597"/>
    <w:pPr>
      <w:suppressLineNumbers/>
    </w:pPr>
    <w:rPr>
      <w:rFonts w:cs="Tahoma"/>
    </w:rPr>
  </w:style>
  <w:style w:type="paragraph" w:customStyle="1" w:styleId="WW-Nagwek1">
    <w:name w:val="WW-Nagłówek1"/>
    <w:basedOn w:val="Normalny"/>
    <w:next w:val="Tekstpodstawowy"/>
    <w:rsid w:val="00B05597"/>
    <w:pPr>
      <w:keepNext/>
      <w:spacing w:before="240" w:after="120"/>
    </w:pPr>
    <w:rPr>
      <w:rFonts w:ascii="Arial" w:eastAsia="Arial Unicode MS" w:hAnsi="Arial" w:cs="Tahoma"/>
      <w:sz w:val="28"/>
      <w:szCs w:val="28"/>
    </w:rPr>
  </w:style>
  <w:style w:type="paragraph" w:customStyle="1" w:styleId="WW-Podpis11">
    <w:name w:val="WW-Podpis11"/>
    <w:basedOn w:val="Normalny"/>
    <w:rsid w:val="00B05597"/>
    <w:pPr>
      <w:suppressLineNumbers/>
      <w:spacing w:before="120" w:after="120"/>
    </w:pPr>
    <w:rPr>
      <w:rFonts w:cs="Tahoma"/>
      <w:i/>
      <w:iCs/>
      <w:sz w:val="20"/>
      <w:szCs w:val="20"/>
    </w:rPr>
  </w:style>
  <w:style w:type="paragraph" w:customStyle="1" w:styleId="WW-Indeks11">
    <w:name w:val="WW-Indeks11"/>
    <w:basedOn w:val="Normalny"/>
    <w:rsid w:val="00B05597"/>
    <w:pPr>
      <w:suppressLineNumbers/>
    </w:pPr>
    <w:rPr>
      <w:rFonts w:cs="Tahoma"/>
    </w:rPr>
  </w:style>
  <w:style w:type="paragraph" w:customStyle="1" w:styleId="WW-Nagwek11">
    <w:name w:val="WW-Nagłówek11"/>
    <w:basedOn w:val="Normalny"/>
    <w:next w:val="Tekstpodstawowy"/>
    <w:rsid w:val="00B05597"/>
    <w:pPr>
      <w:keepNext/>
      <w:spacing w:before="240" w:after="120"/>
    </w:pPr>
    <w:rPr>
      <w:rFonts w:ascii="Arial" w:eastAsia="Arial Unicode MS" w:hAnsi="Arial" w:cs="Tahoma"/>
      <w:sz w:val="28"/>
      <w:szCs w:val="28"/>
    </w:rPr>
  </w:style>
  <w:style w:type="paragraph" w:customStyle="1" w:styleId="Podpis1">
    <w:name w:val="Podpis1"/>
    <w:basedOn w:val="Normalny"/>
    <w:rsid w:val="00B05597"/>
    <w:pPr>
      <w:suppressLineNumbers/>
      <w:spacing w:before="120" w:after="120"/>
    </w:pPr>
    <w:rPr>
      <w:rFonts w:cs="Arial Unicode MS"/>
      <w:i/>
      <w:iCs/>
      <w:sz w:val="20"/>
      <w:szCs w:val="20"/>
    </w:rPr>
  </w:style>
  <w:style w:type="paragraph" w:customStyle="1" w:styleId="WW-Indeks111">
    <w:name w:val="WW-Indeks111"/>
    <w:basedOn w:val="Normalny"/>
    <w:rsid w:val="00B05597"/>
    <w:pPr>
      <w:suppressLineNumbers/>
    </w:pPr>
    <w:rPr>
      <w:rFonts w:cs="Arial Unicode MS"/>
    </w:rPr>
  </w:style>
  <w:style w:type="paragraph" w:customStyle="1" w:styleId="Nagwek10">
    <w:name w:val="Nagłówek1"/>
    <w:basedOn w:val="Normalny"/>
    <w:next w:val="Tekstpodstawowy"/>
    <w:rsid w:val="00B05597"/>
    <w:pPr>
      <w:keepNext/>
      <w:spacing w:before="240" w:after="120"/>
    </w:pPr>
    <w:rPr>
      <w:rFonts w:ascii="Arial" w:eastAsia="Arial Unicode MS" w:hAnsi="Arial" w:cs="Arial Unicode MS"/>
      <w:sz w:val="28"/>
      <w:szCs w:val="28"/>
    </w:rPr>
  </w:style>
  <w:style w:type="paragraph" w:styleId="Stopka">
    <w:name w:val="footer"/>
    <w:basedOn w:val="Normalny"/>
    <w:link w:val="StopkaZnak"/>
    <w:uiPriority w:val="99"/>
    <w:rsid w:val="00B05597"/>
    <w:pPr>
      <w:tabs>
        <w:tab w:val="center" w:pos="4536"/>
        <w:tab w:val="right" w:pos="9072"/>
      </w:tabs>
    </w:pPr>
    <w:rPr>
      <w:lang w:val="x-none"/>
    </w:rPr>
  </w:style>
  <w:style w:type="character" w:customStyle="1" w:styleId="StopkaZnak">
    <w:name w:val="Stopka Znak"/>
    <w:basedOn w:val="Domylnaczcionkaakapitu"/>
    <w:link w:val="Stopka"/>
    <w:uiPriority w:val="99"/>
    <w:rsid w:val="00B05597"/>
    <w:rPr>
      <w:rFonts w:ascii="Times New Roman" w:eastAsia="Times New Roman" w:hAnsi="Times New Roman" w:cs="Times New Roman"/>
      <w:sz w:val="24"/>
      <w:szCs w:val="24"/>
      <w:lang w:val="x-none" w:eastAsia="ar-SA"/>
    </w:rPr>
  </w:style>
  <w:style w:type="paragraph" w:styleId="Spistreci1">
    <w:name w:val="toc 1"/>
    <w:basedOn w:val="Normalny"/>
    <w:next w:val="Normalny"/>
    <w:semiHidden/>
    <w:qFormat/>
    <w:rsid w:val="00B05597"/>
    <w:pPr>
      <w:tabs>
        <w:tab w:val="left" w:pos="480"/>
        <w:tab w:val="right" w:leader="dot" w:pos="9062"/>
      </w:tabs>
      <w:ind w:left="540" w:hanging="540"/>
    </w:pPr>
    <w:rPr>
      <w:szCs w:val="28"/>
    </w:rPr>
  </w:style>
  <w:style w:type="paragraph" w:styleId="Tekstpodstawowywcity">
    <w:name w:val="Body Text Indent"/>
    <w:basedOn w:val="Normalny"/>
    <w:link w:val="TekstpodstawowywcityZnak"/>
    <w:rsid w:val="00B05597"/>
    <w:pPr>
      <w:ind w:left="290" w:hanging="290"/>
      <w:jc w:val="both"/>
    </w:pPr>
    <w:rPr>
      <w:rFonts w:ascii="Arial" w:hAnsi="Arial" w:cs="Arial"/>
      <w:sz w:val="18"/>
    </w:rPr>
  </w:style>
  <w:style w:type="character" w:customStyle="1" w:styleId="TekstpodstawowywcityZnak">
    <w:name w:val="Tekst podstawowy wcięty Znak"/>
    <w:basedOn w:val="Domylnaczcionkaakapitu"/>
    <w:link w:val="Tekstpodstawowywcity"/>
    <w:rsid w:val="00B05597"/>
    <w:rPr>
      <w:rFonts w:ascii="Arial" w:eastAsia="Times New Roman" w:hAnsi="Arial" w:cs="Arial"/>
      <w:sz w:val="18"/>
      <w:szCs w:val="24"/>
      <w:lang w:eastAsia="ar-SA"/>
    </w:rPr>
  </w:style>
  <w:style w:type="paragraph" w:customStyle="1" w:styleId="WW-Tekstpodstawowywcity2">
    <w:name w:val="WW-Tekst podstawowy wcięty 2"/>
    <w:basedOn w:val="Normalny"/>
    <w:rsid w:val="00B05597"/>
    <w:pPr>
      <w:ind w:left="290"/>
      <w:jc w:val="both"/>
    </w:pPr>
    <w:rPr>
      <w:rFonts w:ascii="Arial" w:hAnsi="Arial" w:cs="Arial"/>
      <w:sz w:val="18"/>
    </w:rPr>
  </w:style>
  <w:style w:type="paragraph" w:customStyle="1" w:styleId="BodyText21">
    <w:name w:val="Body Text 21"/>
    <w:basedOn w:val="Normalny"/>
    <w:rsid w:val="00B05597"/>
    <w:pPr>
      <w:overflowPunct w:val="0"/>
      <w:autoSpaceDE w:val="0"/>
      <w:ind w:left="1080"/>
      <w:jc w:val="both"/>
      <w:textAlignment w:val="baseline"/>
    </w:pPr>
    <w:rPr>
      <w:sz w:val="22"/>
      <w:szCs w:val="20"/>
    </w:rPr>
  </w:style>
  <w:style w:type="paragraph" w:customStyle="1" w:styleId="BodyText31">
    <w:name w:val="Body Text 31"/>
    <w:basedOn w:val="Normalny"/>
    <w:rsid w:val="00B05597"/>
    <w:pPr>
      <w:overflowPunct w:val="0"/>
      <w:autoSpaceDE w:val="0"/>
      <w:jc w:val="both"/>
      <w:textAlignment w:val="baseline"/>
    </w:pPr>
    <w:rPr>
      <w:color w:val="000000"/>
      <w:sz w:val="22"/>
      <w:szCs w:val="20"/>
    </w:rPr>
  </w:style>
  <w:style w:type="paragraph" w:customStyle="1" w:styleId="WW-NormalnyWeb">
    <w:name w:val="WW-Normalny (Web)"/>
    <w:basedOn w:val="Normalny"/>
    <w:rsid w:val="00B05597"/>
    <w:pPr>
      <w:spacing w:before="280" w:after="280"/>
      <w:jc w:val="both"/>
    </w:pPr>
    <w:rPr>
      <w:sz w:val="20"/>
      <w:szCs w:val="20"/>
    </w:rPr>
  </w:style>
  <w:style w:type="paragraph" w:styleId="Spistreci4">
    <w:name w:val="toc 4"/>
    <w:basedOn w:val="Normalny"/>
    <w:next w:val="Normalny"/>
    <w:semiHidden/>
    <w:qFormat/>
    <w:rsid w:val="00B05597"/>
    <w:pPr>
      <w:jc w:val="both"/>
      <w:textAlignment w:val="top"/>
    </w:pPr>
    <w:rPr>
      <w:rFonts w:ascii="Arial" w:hAnsi="Arial"/>
    </w:rPr>
  </w:style>
  <w:style w:type="paragraph" w:customStyle="1" w:styleId="WW-Tekstpodstawowy2">
    <w:name w:val="WW-Tekst podstawowy 2"/>
    <w:basedOn w:val="Normalny"/>
    <w:rsid w:val="00B05597"/>
    <w:pPr>
      <w:jc w:val="both"/>
    </w:pPr>
    <w:rPr>
      <w:rFonts w:ascii="Arial" w:hAnsi="Arial" w:cs="Arial"/>
    </w:rPr>
  </w:style>
  <w:style w:type="paragraph" w:customStyle="1" w:styleId="WW-Tekstpodstawowy3">
    <w:name w:val="WW-Tekst podstawowy 3"/>
    <w:basedOn w:val="Normalny"/>
    <w:rsid w:val="00B05597"/>
    <w:rPr>
      <w:rFonts w:ascii="Arial" w:hAnsi="Arial" w:cs="Arial"/>
      <w:sz w:val="20"/>
      <w:szCs w:val="20"/>
    </w:rPr>
  </w:style>
  <w:style w:type="paragraph" w:customStyle="1" w:styleId="WW-Tekstkomentarza">
    <w:name w:val="WW-Tekst komentarza"/>
    <w:basedOn w:val="Normalny"/>
    <w:rsid w:val="00B05597"/>
    <w:rPr>
      <w:sz w:val="20"/>
      <w:szCs w:val="20"/>
    </w:rPr>
  </w:style>
  <w:style w:type="paragraph" w:styleId="Tekstprzypisudolnego">
    <w:name w:val="footnote text"/>
    <w:aliases w:val="Tekst przypisu"/>
    <w:basedOn w:val="Normalny"/>
    <w:link w:val="TekstprzypisudolnegoZnak"/>
    <w:uiPriority w:val="99"/>
    <w:rsid w:val="00B05597"/>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B05597"/>
    <w:rPr>
      <w:rFonts w:ascii="Times New Roman" w:eastAsia="Times New Roman" w:hAnsi="Times New Roman" w:cs="Times New Roman"/>
      <w:sz w:val="20"/>
      <w:szCs w:val="20"/>
      <w:lang w:eastAsia="ar-SA"/>
    </w:rPr>
  </w:style>
  <w:style w:type="paragraph" w:customStyle="1" w:styleId="WW-Tekstpodstawowywcity3">
    <w:name w:val="WW-Tekst podstawowy wcięty 3"/>
    <w:basedOn w:val="Normalny"/>
    <w:rsid w:val="00B05597"/>
    <w:pPr>
      <w:tabs>
        <w:tab w:val="left" w:pos="360"/>
      </w:tabs>
      <w:ind w:left="360"/>
      <w:jc w:val="both"/>
    </w:pPr>
    <w:rPr>
      <w:rFonts w:ascii="Arial" w:hAnsi="Arial"/>
    </w:rPr>
  </w:style>
  <w:style w:type="paragraph" w:customStyle="1" w:styleId="WW-Tekstdymka">
    <w:name w:val="WW-Tekst dymka"/>
    <w:basedOn w:val="Normalny"/>
    <w:rsid w:val="00B05597"/>
    <w:rPr>
      <w:rFonts w:ascii="Tahoma" w:hAnsi="Tahoma" w:cs="Arial Unicode MS"/>
      <w:sz w:val="16"/>
      <w:szCs w:val="16"/>
    </w:rPr>
  </w:style>
  <w:style w:type="paragraph" w:customStyle="1" w:styleId="Standard">
    <w:name w:val="Standard"/>
    <w:rsid w:val="00B0559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W-Tekstblokowy">
    <w:name w:val="WW-Tekst blokowy"/>
    <w:basedOn w:val="Normalny"/>
    <w:rsid w:val="00B05597"/>
    <w:pPr>
      <w:spacing w:before="100" w:after="100"/>
      <w:ind w:left="567" w:right="-3"/>
    </w:pPr>
    <w:rPr>
      <w:rFonts w:ascii="Arial" w:hAnsi="Arial" w:cs="Arial"/>
      <w:b/>
      <w:bCs/>
      <w:i/>
      <w:iCs/>
      <w:sz w:val="18"/>
      <w:szCs w:val="18"/>
    </w:rPr>
  </w:style>
  <w:style w:type="paragraph" w:customStyle="1" w:styleId="WW-Tematkomentarza">
    <w:name w:val="WW-Temat komentarza"/>
    <w:basedOn w:val="WW-Tekstkomentarza"/>
    <w:next w:val="WW-Tekstkomentarza"/>
    <w:rsid w:val="00B05597"/>
    <w:rPr>
      <w:b/>
      <w:bCs/>
    </w:rPr>
  </w:style>
  <w:style w:type="paragraph" w:styleId="Nagwek">
    <w:name w:val="header"/>
    <w:basedOn w:val="Normalny"/>
    <w:link w:val="NagwekZnak"/>
    <w:rsid w:val="00B05597"/>
    <w:pPr>
      <w:tabs>
        <w:tab w:val="center" w:pos="4536"/>
        <w:tab w:val="right" w:pos="9072"/>
      </w:tabs>
    </w:pPr>
  </w:style>
  <w:style w:type="character" w:customStyle="1" w:styleId="NagwekZnak">
    <w:name w:val="Nagłówek Znak"/>
    <w:basedOn w:val="Domylnaczcionkaakapitu"/>
    <w:link w:val="Nagwek"/>
    <w:rsid w:val="00B05597"/>
    <w:rPr>
      <w:rFonts w:ascii="Times New Roman" w:eastAsia="Times New Roman" w:hAnsi="Times New Roman" w:cs="Times New Roman"/>
      <w:sz w:val="24"/>
      <w:szCs w:val="24"/>
      <w:lang w:eastAsia="ar-SA"/>
    </w:rPr>
  </w:style>
  <w:style w:type="paragraph" w:customStyle="1" w:styleId="ust">
    <w:name w:val="ust"/>
    <w:rsid w:val="00B05597"/>
    <w:pPr>
      <w:suppressAutoHyphens/>
      <w:spacing w:before="60" w:after="60" w:line="240" w:lineRule="auto"/>
      <w:ind w:left="426" w:hanging="284"/>
      <w:jc w:val="both"/>
    </w:pPr>
    <w:rPr>
      <w:rFonts w:ascii="Times New Roman" w:eastAsia="Times New Roman" w:hAnsi="Times New Roman" w:cs="Times New Roman"/>
      <w:sz w:val="24"/>
      <w:szCs w:val="24"/>
      <w:lang w:eastAsia="ar-SA"/>
    </w:rPr>
  </w:style>
  <w:style w:type="paragraph" w:styleId="Spistreci2">
    <w:name w:val="toc 2"/>
    <w:basedOn w:val="Normalny"/>
    <w:next w:val="Normalny"/>
    <w:semiHidden/>
    <w:qFormat/>
    <w:rsid w:val="00B05597"/>
    <w:pPr>
      <w:ind w:left="240"/>
    </w:pPr>
  </w:style>
  <w:style w:type="paragraph" w:styleId="Spistreci3">
    <w:name w:val="toc 3"/>
    <w:basedOn w:val="Normalny"/>
    <w:next w:val="Normalny"/>
    <w:semiHidden/>
    <w:qFormat/>
    <w:rsid w:val="00B05597"/>
    <w:pPr>
      <w:ind w:left="480"/>
    </w:pPr>
  </w:style>
  <w:style w:type="paragraph" w:styleId="Tytu">
    <w:name w:val="Title"/>
    <w:basedOn w:val="Normalny"/>
    <w:next w:val="Podtytu"/>
    <w:link w:val="TytuZnak"/>
    <w:qFormat/>
    <w:rsid w:val="00B05597"/>
    <w:pPr>
      <w:spacing w:after="120"/>
      <w:jc w:val="center"/>
    </w:pPr>
    <w:rPr>
      <w:rFonts w:ascii="Arial" w:hAnsi="Arial" w:cs="Arial"/>
      <w:b/>
      <w:sz w:val="28"/>
      <w:szCs w:val="28"/>
    </w:rPr>
  </w:style>
  <w:style w:type="character" w:customStyle="1" w:styleId="TytuZnak">
    <w:name w:val="Tytuł Znak"/>
    <w:basedOn w:val="Domylnaczcionkaakapitu"/>
    <w:link w:val="Tytu"/>
    <w:rsid w:val="00B05597"/>
    <w:rPr>
      <w:rFonts w:ascii="Arial" w:eastAsia="Times New Roman" w:hAnsi="Arial" w:cs="Arial"/>
      <w:b/>
      <w:sz w:val="28"/>
      <w:szCs w:val="28"/>
      <w:lang w:eastAsia="ar-SA"/>
    </w:rPr>
  </w:style>
  <w:style w:type="paragraph" w:styleId="Podtytu">
    <w:name w:val="Subtitle"/>
    <w:basedOn w:val="Nagwek10"/>
    <w:next w:val="Tekstpodstawowy"/>
    <w:link w:val="PodtytuZnak"/>
    <w:qFormat/>
    <w:rsid w:val="00B05597"/>
    <w:pPr>
      <w:jc w:val="center"/>
    </w:pPr>
    <w:rPr>
      <w:i/>
      <w:iCs/>
    </w:rPr>
  </w:style>
  <w:style w:type="character" w:customStyle="1" w:styleId="PodtytuZnak">
    <w:name w:val="Podtytuł Znak"/>
    <w:basedOn w:val="Domylnaczcionkaakapitu"/>
    <w:link w:val="Podtytu"/>
    <w:rsid w:val="00B05597"/>
    <w:rPr>
      <w:rFonts w:ascii="Arial" w:eastAsia="Arial Unicode MS" w:hAnsi="Arial" w:cs="Arial Unicode MS"/>
      <w:i/>
      <w:iCs/>
      <w:sz w:val="28"/>
      <w:szCs w:val="28"/>
      <w:lang w:eastAsia="ar-SA"/>
    </w:rPr>
  </w:style>
  <w:style w:type="paragraph" w:customStyle="1" w:styleId="BodyText23">
    <w:name w:val="Body Text 23"/>
    <w:rsid w:val="00B05597"/>
    <w:pPr>
      <w:widowControl w:val="0"/>
      <w:tabs>
        <w:tab w:val="left" w:pos="360"/>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Zawartotabeli">
    <w:name w:val="Zawartość tabeli"/>
    <w:basedOn w:val="Tekstpodstawowy"/>
    <w:rsid w:val="00B05597"/>
    <w:pPr>
      <w:suppressLineNumbers/>
    </w:pPr>
  </w:style>
  <w:style w:type="paragraph" w:customStyle="1" w:styleId="WW-Zawartotabeli">
    <w:name w:val="WW-Zawartość tabeli"/>
    <w:basedOn w:val="Tekstpodstawowy"/>
    <w:rsid w:val="00B05597"/>
    <w:pPr>
      <w:suppressLineNumbers/>
    </w:pPr>
  </w:style>
  <w:style w:type="paragraph" w:customStyle="1" w:styleId="WW-Zawartotabeli1">
    <w:name w:val="WW-Zawartość tabeli1"/>
    <w:basedOn w:val="Tekstpodstawowy"/>
    <w:rsid w:val="00B05597"/>
    <w:pPr>
      <w:suppressLineNumbers/>
    </w:pPr>
  </w:style>
  <w:style w:type="paragraph" w:customStyle="1" w:styleId="WW-Zawartotabeli11">
    <w:name w:val="WW-Zawartość tabeli11"/>
    <w:basedOn w:val="Tekstpodstawowy"/>
    <w:rsid w:val="00B05597"/>
    <w:pPr>
      <w:suppressLineNumbers/>
    </w:pPr>
  </w:style>
  <w:style w:type="paragraph" w:customStyle="1" w:styleId="WW-Zawartotabeli111">
    <w:name w:val="WW-Zawartość tabeli111"/>
    <w:basedOn w:val="Tekstpodstawowy"/>
    <w:rsid w:val="00B05597"/>
    <w:pPr>
      <w:suppressLineNumbers/>
    </w:pPr>
  </w:style>
  <w:style w:type="paragraph" w:customStyle="1" w:styleId="Nagwektabeli">
    <w:name w:val="Nagłówek tabeli"/>
    <w:basedOn w:val="Zawartotabeli"/>
    <w:rsid w:val="00B05597"/>
    <w:pPr>
      <w:jc w:val="center"/>
    </w:pPr>
  </w:style>
  <w:style w:type="paragraph" w:customStyle="1" w:styleId="WW-Nagwektabeli">
    <w:name w:val="WW-Nagłówek tabeli"/>
    <w:basedOn w:val="WW-Zawartotabeli"/>
    <w:rsid w:val="00B05597"/>
    <w:pPr>
      <w:jc w:val="center"/>
    </w:pPr>
  </w:style>
  <w:style w:type="paragraph" w:customStyle="1" w:styleId="WW-Nagwektabeli1">
    <w:name w:val="WW-Nagłówek tabeli1"/>
    <w:basedOn w:val="WW-Zawartotabeli1"/>
    <w:rsid w:val="00B05597"/>
    <w:pPr>
      <w:jc w:val="center"/>
    </w:pPr>
  </w:style>
  <w:style w:type="paragraph" w:customStyle="1" w:styleId="WW-Nagwektabeli11">
    <w:name w:val="WW-Nagłówek tabeli11"/>
    <w:basedOn w:val="WW-Zawartotabeli11"/>
    <w:rsid w:val="00B05597"/>
    <w:pPr>
      <w:jc w:val="center"/>
    </w:pPr>
  </w:style>
  <w:style w:type="paragraph" w:customStyle="1" w:styleId="WW-Nagwektabeli111">
    <w:name w:val="WW-Nagłówek tabeli111"/>
    <w:basedOn w:val="WW-Zawartotabeli111"/>
    <w:rsid w:val="00B05597"/>
    <w:pPr>
      <w:jc w:val="center"/>
    </w:pPr>
  </w:style>
  <w:style w:type="paragraph" w:customStyle="1" w:styleId="Zawartoramki">
    <w:name w:val="Zawartość ramki"/>
    <w:basedOn w:val="Tekstpodstawowy"/>
    <w:rsid w:val="00B05597"/>
  </w:style>
  <w:style w:type="paragraph" w:customStyle="1" w:styleId="WW-Zawartoramki">
    <w:name w:val="WW-Zawartość ramki"/>
    <w:basedOn w:val="Tekstpodstawowy"/>
    <w:rsid w:val="00B05597"/>
  </w:style>
  <w:style w:type="paragraph" w:customStyle="1" w:styleId="WW-Zawartoramki1">
    <w:name w:val="WW-Zawartość ramki1"/>
    <w:basedOn w:val="Tekstpodstawowy"/>
    <w:rsid w:val="00B05597"/>
  </w:style>
  <w:style w:type="paragraph" w:customStyle="1" w:styleId="WW-Zawartoramki11">
    <w:name w:val="WW-Zawartość ramki11"/>
    <w:basedOn w:val="Tekstpodstawowy"/>
    <w:rsid w:val="00B05597"/>
  </w:style>
  <w:style w:type="paragraph" w:customStyle="1" w:styleId="WW-Zawartoramki111">
    <w:name w:val="WW-Zawartość ramki111"/>
    <w:basedOn w:val="Tekstpodstawowy"/>
    <w:rsid w:val="00B05597"/>
  </w:style>
  <w:style w:type="paragraph" w:customStyle="1" w:styleId="WW-Tekstdymka1">
    <w:name w:val="WW-Tekst dymka1"/>
    <w:basedOn w:val="Normalny"/>
    <w:rsid w:val="00B05597"/>
    <w:rPr>
      <w:rFonts w:ascii="Tahoma" w:hAnsi="Tahoma" w:cs="Arial Unicode MS"/>
      <w:sz w:val="16"/>
      <w:szCs w:val="16"/>
    </w:rPr>
  </w:style>
  <w:style w:type="paragraph" w:customStyle="1" w:styleId="WW-NormalnyWeb1">
    <w:name w:val="WW-Normalny (Web)1"/>
    <w:basedOn w:val="Normalny"/>
    <w:rsid w:val="00B05597"/>
    <w:pPr>
      <w:suppressAutoHyphens w:val="0"/>
      <w:spacing w:before="280" w:after="119"/>
    </w:pPr>
  </w:style>
  <w:style w:type="paragraph" w:customStyle="1" w:styleId="WW-Plandokumentu">
    <w:name w:val="WW-Plan dokumentu"/>
    <w:basedOn w:val="Normalny"/>
    <w:rsid w:val="00B05597"/>
    <w:pPr>
      <w:shd w:val="clear" w:color="auto" w:fill="000080"/>
    </w:pPr>
    <w:rPr>
      <w:rFonts w:ascii="Tahoma" w:hAnsi="Tahoma" w:cs="Arial Unicode MS"/>
      <w:sz w:val="20"/>
      <w:szCs w:val="20"/>
    </w:rPr>
  </w:style>
  <w:style w:type="paragraph" w:customStyle="1" w:styleId="WW-Tekstpodstawowy31">
    <w:name w:val="WW-Tekst podstawowy 31"/>
    <w:basedOn w:val="Normalny"/>
    <w:rsid w:val="00B05597"/>
    <w:pPr>
      <w:spacing w:after="120"/>
    </w:pPr>
    <w:rPr>
      <w:sz w:val="16"/>
      <w:szCs w:val="16"/>
    </w:rPr>
  </w:style>
  <w:style w:type="paragraph" w:customStyle="1" w:styleId="WW-Tekstkomentarza1">
    <w:name w:val="WW-Tekst komentarza1"/>
    <w:basedOn w:val="Normalny"/>
    <w:rsid w:val="00B05597"/>
    <w:rPr>
      <w:sz w:val="20"/>
      <w:szCs w:val="20"/>
    </w:rPr>
  </w:style>
  <w:style w:type="paragraph" w:customStyle="1" w:styleId="WW-Tekstpodstawowywcity21">
    <w:name w:val="WW-Tekst podstawowy wcięty 21"/>
    <w:basedOn w:val="Normalny"/>
    <w:rsid w:val="00B05597"/>
    <w:pPr>
      <w:ind w:left="426" w:hanging="426"/>
    </w:pPr>
    <w:rPr>
      <w:rFonts w:ascii="Arial" w:hAnsi="Arial"/>
      <w:sz w:val="22"/>
    </w:rPr>
  </w:style>
  <w:style w:type="paragraph" w:customStyle="1" w:styleId="WW-Tekstblokowy1">
    <w:name w:val="WW-Tekst blokowy1"/>
    <w:basedOn w:val="Normalny"/>
    <w:rsid w:val="00B05597"/>
    <w:pPr>
      <w:ind w:left="720" w:right="72" w:hanging="11"/>
      <w:jc w:val="both"/>
    </w:pPr>
    <w:rPr>
      <w:rFonts w:ascii="Arial" w:hAnsi="Arial"/>
      <w:sz w:val="22"/>
    </w:rPr>
  </w:style>
  <w:style w:type="paragraph" w:customStyle="1" w:styleId="WW-Tematkomentarza1">
    <w:name w:val="WW-Temat komentarza1"/>
    <w:basedOn w:val="WW-Tekstkomentarza1"/>
    <w:next w:val="WW-Tekstkomentarza1"/>
    <w:rsid w:val="00B05597"/>
    <w:rPr>
      <w:b/>
      <w:bCs/>
    </w:rPr>
  </w:style>
  <w:style w:type="paragraph" w:customStyle="1" w:styleId="Liniapozioma">
    <w:name w:val="Linia pozioma"/>
    <w:basedOn w:val="Normalny"/>
    <w:next w:val="Tekstpodstawowy"/>
    <w:rsid w:val="00B05597"/>
    <w:pPr>
      <w:suppressLineNumbers/>
      <w:pBdr>
        <w:bottom w:val="double" w:sz="1" w:space="0" w:color="808080"/>
      </w:pBdr>
      <w:spacing w:after="283"/>
    </w:pPr>
    <w:rPr>
      <w:sz w:val="12"/>
      <w:szCs w:val="12"/>
    </w:rPr>
  </w:style>
  <w:style w:type="paragraph" w:customStyle="1" w:styleId="WW-Liniapozioma">
    <w:name w:val="WW-Linia pozioma"/>
    <w:basedOn w:val="Normalny"/>
    <w:next w:val="Tekstpodstawowy"/>
    <w:rsid w:val="00B05597"/>
    <w:pPr>
      <w:suppressLineNumbers/>
      <w:pBdr>
        <w:bottom w:val="double" w:sz="1" w:space="0" w:color="808080"/>
      </w:pBdr>
      <w:spacing w:after="283"/>
    </w:pPr>
    <w:rPr>
      <w:sz w:val="12"/>
      <w:szCs w:val="12"/>
    </w:rPr>
  </w:style>
  <w:style w:type="paragraph" w:styleId="Tekstdymka">
    <w:name w:val="Balloon Text"/>
    <w:basedOn w:val="Normalny"/>
    <w:link w:val="TekstdymkaZnak"/>
    <w:semiHidden/>
    <w:rsid w:val="00B05597"/>
    <w:rPr>
      <w:rFonts w:ascii="Tahoma" w:hAnsi="Tahoma" w:cs="Tahoma"/>
      <w:sz w:val="16"/>
      <w:szCs w:val="16"/>
    </w:rPr>
  </w:style>
  <w:style w:type="character" w:customStyle="1" w:styleId="TekstdymkaZnak">
    <w:name w:val="Tekst dymka Znak"/>
    <w:basedOn w:val="Domylnaczcionkaakapitu"/>
    <w:link w:val="Tekstdymka"/>
    <w:semiHidden/>
    <w:rsid w:val="00B05597"/>
    <w:rPr>
      <w:rFonts w:ascii="Tahoma" w:eastAsia="Times New Roman" w:hAnsi="Tahoma" w:cs="Tahoma"/>
      <w:sz w:val="16"/>
      <w:szCs w:val="16"/>
      <w:lang w:eastAsia="ar-SA"/>
    </w:rPr>
  </w:style>
  <w:style w:type="character" w:styleId="Odwoaniedokomentarza">
    <w:name w:val="annotation reference"/>
    <w:uiPriority w:val="99"/>
    <w:rsid w:val="00B05597"/>
    <w:rPr>
      <w:sz w:val="16"/>
      <w:szCs w:val="16"/>
    </w:rPr>
  </w:style>
  <w:style w:type="paragraph" w:styleId="Tekstkomentarza">
    <w:name w:val="annotation text"/>
    <w:basedOn w:val="Normalny"/>
    <w:link w:val="TekstkomentarzaZnak"/>
    <w:uiPriority w:val="99"/>
    <w:rsid w:val="00B05597"/>
    <w:rPr>
      <w:sz w:val="20"/>
      <w:szCs w:val="20"/>
    </w:rPr>
  </w:style>
  <w:style w:type="character" w:customStyle="1" w:styleId="TekstkomentarzaZnak">
    <w:name w:val="Tekst komentarza Znak"/>
    <w:basedOn w:val="Domylnaczcionkaakapitu"/>
    <w:link w:val="Tekstkomentarza"/>
    <w:uiPriority w:val="99"/>
    <w:rsid w:val="00B05597"/>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semiHidden/>
    <w:rsid w:val="00B05597"/>
    <w:rPr>
      <w:b/>
      <w:bCs/>
    </w:rPr>
  </w:style>
  <w:style w:type="character" w:customStyle="1" w:styleId="TematkomentarzaZnak">
    <w:name w:val="Temat komentarza Znak"/>
    <w:basedOn w:val="TekstkomentarzaZnak"/>
    <w:link w:val="Tematkomentarza"/>
    <w:semiHidden/>
    <w:rsid w:val="00B05597"/>
    <w:rPr>
      <w:rFonts w:ascii="Times New Roman" w:eastAsia="Times New Roman" w:hAnsi="Times New Roman" w:cs="Times New Roman"/>
      <w:b/>
      <w:bCs/>
      <w:sz w:val="20"/>
      <w:szCs w:val="20"/>
      <w:lang w:eastAsia="ar-SA"/>
    </w:rPr>
  </w:style>
  <w:style w:type="paragraph" w:styleId="Mapadokumentu">
    <w:name w:val="Document Map"/>
    <w:basedOn w:val="Normalny"/>
    <w:link w:val="MapadokumentuZnak"/>
    <w:uiPriority w:val="99"/>
    <w:semiHidden/>
    <w:unhideWhenUsed/>
    <w:rsid w:val="00B05597"/>
    <w:rPr>
      <w:rFonts w:ascii="Tahoma" w:hAnsi="Tahoma" w:cs="Tahoma"/>
      <w:sz w:val="16"/>
      <w:szCs w:val="16"/>
    </w:rPr>
  </w:style>
  <w:style w:type="character" w:styleId="UyteHipercze">
    <w:name w:val="FollowedHyperlink"/>
    <w:rsid w:val="00B05597"/>
    <w:rPr>
      <w:color w:val="800080"/>
      <w:u w:val="single"/>
    </w:rPr>
  </w:style>
  <w:style w:type="paragraph" w:customStyle="1" w:styleId="Poprawka1">
    <w:name w:val="Poprawka1"/>
    <w:hidden/>
    <w:semiHidden/>
    <w:rsid w:val="00B05597"/>
    <w:pPr>
      <w:spacing w:after="0" w:line="240" w:lineRule="auto"/>
    </w:pPr>
    <w:rPr>
      <w:rFonts w:ascii="Times New Roman" w:eastAsia="Times New Roman" w:hAnsi="Times New Roman" w:cs="Times New Roman"/>
      <w:sz w:val="24"/>
      <w:szCs w:val="24"/>
      <w:lang w:eastAsia="ar-SA"/>
    </w:rPr>
  </w:style>
  <w:style w:type="paragraph" w:styleId="Tekstblokowy">
    <w:name w:val="Block Text"/>
    <w:basedOn w:val="Normalny"/>
    <w:rsid w:val="00B05597"/>
    <w:pPr>
      <w:tabs>
        <w:tab w:val="center" w:pos="4896"/>
        <w:tab w:val="right" w:pos="9432"/>
      </w:tabs>
      <w:spacing w:line="360" w:lineRule="auto"/>
      <w:ind w:left="284" w:right="74" w:hanging="284"/>
      <w:jc w:val="both"/>
    </w:pPr>
    <w:rPr>
      <w:rFonts w:ascii="Arial" w:hAnsi="Arial" w:cs="Arial"/>
    </w:rPr>
  </w:style>
  <w:style w:type="paragraph" w:styleId="Tekstpodstawowywcity2">
    <w:name w:val="Body Text Indent 2"/>
    <w:basedOn w:val="Normalny"/>
    <w:link w:val="Tekstpodstawowywcity2Znak"/>
    <w:rsid w:val="00B05597"/>
    <w:pPr>
      <w:tabs>
        <w:tab w:val="left" w:pos="1418"/>
        <w:tab w:val="center" w:pos="8167"/>
        <w:tab w:val="right" w:pos="12703"/>
      </w:tabs>
      <w:ind w:left="1418" w:hanging="709"/>
      <w:jc w:val="both"/>
    </w:pPr>
    <w:rPr>
      <w:rFonts w:ascii="Arial" w:hAnsi="Arial"/>
      <w:sz w:val="22"/>
    </w:rPr>
  </w:style>
  <w:style w:type="character" w:customStyle="1" w:styleId="Tekstpodstawowywcity2Znak">
    <w:name w:val="Tekst podstawowy wcięty 2 Znak"/>
    <w:basedOn w:val="Domylnaczcionkaakapitu"/>
    <w:link w:val="Tekstpodstawowywcity2"/>
    <w:rsid w:val="00B05597"/>
    <w:rPr>
      <w:rFonts w:ascii="Arial" w:eastAsia="Times New Roman" w:hAnsi="Arial" w:cs="Times New Roman"/>
      <w:szCs w:val="24"/>
      <w:lang w:eastAsia="ar-SA"/>
    </w:rPr>
  </w:style>
  <w:style w:type="paragraph" w:styleId="Tekstpodstawowy2">
    <w:name w:val="Body Text 2"/>
    <w:basedOn w:val="Normalny"/>
    <w:link w:val="Tekstpodstawowy2Znak"/>
    <w:rsid w:val="00B05597"/>
    <w:pPr>
      <w:tabs>
        <w:tab w:val="center" w:pos="4896"/>
        <w:tab w:val="right" w:pos="9432"/>
      </w:tabs>
      <w:jc w:val="both"/>
    </w:pPr>
    <w:rPr>
      <w:rFonts w:ascii="Arial" w:hAnsi="Arial"/>
      <w:sz w:val="22"/>
    </w:rPr>
  </w:style>
  <w:style w:type="character" w:customStyle="1" w:styleId="Tekstpodstawowy2Znak">
    <w:name w:val="Tekst podstawowy 2 Znak"/>
    <w:basedOn w:val="Domylnaczcionkaakapitu"/>
    <w:link w:val="Tekstpodstawowy2"/>
    <w:rsid w:val="00B05597"/>
    <w:rPr>
      <w:rFonts w:ascii="Arial" w:eastAsia="Times New Roman" w:hAnsi="Arial" w:cs="Times New Roman"/>
      <w:szCs w:val="24"/>
      <w:lang w:eastAsia="ar-SA"/>
    </w:rPr>
  </w:style>
  <w:style w:type="paragraph" w:styleId="Tekstpodstawowywcity3">
    <w:name w:val="Body Text Indent 3"/>
    <w:basedOn w:val="Normalny"/>
    <w:link w:val="Tekstpodstawowywcity3Znak"/>
    <w:rsid w:val="00B05597"/>
    <w:pPr>
      <w:tabs>
        <w:tab w:val="center" w:pos="5604"/>
        <w:tab w:val="right" w:pos="10140"/>
      </w:tabs>
      <w:ind w:left="709"/>
      <w:jc w:val="both"/>
    </w:pPr>
    <w:rPr>
      <w:rFonts w:ascii="Arial" w:hAnsi="Arial"/>
      <w:sz w:val="22"/>
    </w:rPr>
  </w:style>
  <w:style w:type="character" w:customStyle="1" w:styleId="Tekstpodstawowywcity3Znak">
    <w:name w:val="Tekst podstawowy wcięty 3 Znak"/>
    <w:basedOn w:val="Domylnaczcionkaakapitu"/>
    <w:link w:val="Tekstpodstawowywcity3"/>
    <w:rsid w:val="00B05597"/>
    <w:rPr>
      <w:rFonts w:ascii="Arial" w:eastAsia="Times New Roman" w:hAnsi="Arial" w:cs="Times New Roman"/>
      <w:szCs w:val="24"/>
      <w:lang w:eastAsia="ar-SA"/>
    </w:rPr>
  </w:style>
  <w:style w:type="paragraph" w:customStyle="1" w:styleId="WW-Zwykytekst">
    <w:name w:val="WW-Zwykły tekst"/>
    <w:basedOn w:val="Normalny"/>
    <w:rsid w:val="00B05597"/>
    <w:rPr>
      <w:rFonts w:ascii="Courier New" w:hAnsi="Courier New"/>
      <w:sz w:val="20"/>
      <w:szCs w:val="20"/>
    </w:rPr>
  </w:style>
  <w:style w:type="paragraph" w:customStyle="1" w:styleId="Zwykytekst1">
    <w:name w:val="Zwykły tekst1"/>
    <w:basedOn w:val="Normalny"/>
    <w:rsid w:val="00B05597"/>
    <w:rPr>
      <w:rFonts w:ascii="Courier New" w:hAnsi="Courier New"/>
      <w:sz w:val="20"/>
      <w:szCs w:val="20"/>
    </w:rPr>
  </w:style>
  <w:style w:type="paragraph" w:customStyle="1" w:styleId="Styl">
    <w:name w:val="Styl"/>
    <w:rsid w:val="00B05597"/>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Adreszwrotnynakopercie">
    <w:name w:val="envelope return"/>
    <w:basedOn w:val="Normalny"/>
    <w:rsid w:val="00B05597"/>
    <w:pPr>
      <w:suppressAutoHyphens w:val="0"/>
    </w:pPr>
    <w:rPr>
      <w:lang w:eastAsia="pl-PL"/>
    </w:rPr>
  </w:style>
  <w:style w:type="paragraph" w:customStyle="1" w:styleId="CharCharChar1ZnakZnak">
    <w:name w:val="Char Char Char1 Znak Znak"/>
    <w:aliases w:val="Char Char Char1 Znak Znak Znak Znak"/>
    <w:basedOn w:val="Normalny"/>
    <w:rsid w:val="00B05597"/>
    <w:pPr>
      <w:suppressAutoHyphens w:val="0"/>
      <w:spacing w:after="160" w:line="240" w:lineRule="exact"/>
    </w:pPr>
    <w:rPr>
      <w:rFonts w:ascii="Tahoma" w:hAnsi="Tahoma"/>
      <w:sz w:val="20"/>
      <w:szCs w:val="20"/>
      <w:lang w:val="en-US" w:eastAsia="en-US"/>
    </w:rPr>
  </w:style>
  <w:style w:type="paragraph" w:styleId="Legenda">
    <w:name w:val="caption"/>
    <w:basedOn w:val="Normalny"/>
    <w:next w:val="Normalny"/>
    <w:qFormat/>
    <w:rsid w:val="00B05597"/>
    <w:pPr>
      <w:suppressAutoHyphens w:val="0"/>
      <w:jc w:val="right"/>
    </w:pPr>
    <w:rPr>
      <w:b/>
      <w:sz w:val="20"/>
      <w:lang w:eastAsia="pl-PL"/>
    </w:rPr>
  </w:style>
  <w:style w:type="paragraph" w:styleId="Listapunktowana2">
    <w:name w:val="List Bullet 2"/>
    <w:basedOn w:val="Normalny"/>
    <w:autoRedefine/>
    <w:rsid w:val="00B05597"/>
    <w:pPr>
      <w:numPr>
        <w:numId w:val="1"/>
      </w:numPr>
      <w:suppressAutoHyphens w:val="0"/>
    </w:pPr>
    <w:rPr>
      <w:lang w:eastAsia="pl-PL"/>
    </w:rPr>
  </w:style>
  <w:style w:type="paragraph" w:styleId="Listapunktowana3">
    <w:name w:val="List Bullet 3"/>
    <w:basedOn w:val="Normalny"/>
    <w:autoRedefine/>
    <w:rsid w:val="00B05597"/>
    <w:pPr>
      <w:numPr>
        <w:numId w:val="2"/>
      </w:numPr>
      <w:suppressAutoHyphens w:val="0"/>
    </w:pPr>
    <w:rPr>
      <w:lang w:eastAsia="pl-PL"/>
    </w:rPr>
  </w:style>
  <w:style w:type="paragraph" w:customStyle="1" w:styleId="oddl-nadpis">
    <w:name w:val="oddíl-nadpis"/>
    <w:basedOn w:val="Normalny"/>
    <w:rsid w:val="00B05597"/>
    <w:pPr>
      <w:keepNext/>
      <w:widowControl w:val="0"/>
      <w:tabs>
        <w:tab w:val="left" w:pos="567"/>
      </w:tabs>
      <w:suppressAutoHyphens w:val="0"/>
      <w:spacing w:before="240" w:line="240" w:lineRule="exact"/>
    </w:pPr>
    <w:rPr>
      <w:rFonts w:ascii="Arial" w:hAnsi="Arial"/>
      <w:b/>
      <w:szCs w:val="20"/>
      <w:lang w:val="cs-CZ" w:eastAsia="pl-PL"/>
    </w:rPr>
  </w:style>
  <w:style w:type="paragraph" w:styleId="Tekstpodstawowy3">
    <w:name w:val="Body Text 3"/>
    <w:basedOn w:val="Normalny"/>
    <w:link w:val="Tekstpodstawowy3Znak"/>
    <w:rsid w:val="00B05597"/>
    <w:pPr>
      <w:suppressAutoHyphens w:val="0"/>
    </w:pPr>
    <w:rPr>
      <w:rFonts w:ascii="Arial" w:hAnsi="Arial" w:cs="Arial"/>
      <w:sz w:val="20"/>
      <w:szCs w:val="20"/>
      <w:lang w:eastAsia="pl-PL"/>
    </w:rPr>
  </w:style>
  <w:style w:type="character" w:customStyle="1" w:styleId="Tekstpodstawowy3Znak">
    <w:name w:val="Tekst podstawowy 3 Znak"/>
    <w:basedOn w:val="Domylnaczcionkaakapitu"/>
    <w:link w:val="Tekstpodstawowy3"/>
    <w:rsid w:val="00B05597"/>
    <w:rPr>
      <w:rFonts w:ascii="Arial" w:eastAsia="Times New Roman" w:hAnsi="Arial" w:cs="Arial"/>
      <w:sz w:val="20"/>
      <w:szCs w:val="20"/>
      <w:lang w:eastAsia="pl-PL"/>
    </w:rPr>
  </w:style>
  <w:style w:type="paragraph" w:customStyle="1" w:styleId="B">
    <w:name w:val="B"/>
    <w:rsid w:val="00B05597"/>
    <w:pPr>
      <w:spacing w:before="240" w:after="0" w:line="240" w:lineRule="exact"/>
      <w:ind w:left="720"/>
      <w:jc w:val="both"/>
    </w:pPr>
    <w:rPr>
      <w:rFonts w:ascii="Times New Roman" w:eastAsia="Times New Roman" w:hAnsi="Times New Roman" w:cs="Times New Roman"/>
      <w:sz w:val="24"/>
      <w:szCs w:val="20"/>
      <w:lang w:val="en-GB" w:eastAsia="pl-PL"/>
    </w:rPr>
  </w:style>
  <w:style w:type="paragraph" w:customStyle="1" w:styleId="normaltableau">
    <w:name w:val="normal_tableau"/>
    <w:basedOn w:val="Normalny"/>
    <w:rsid w:val="00B05597"/>
    <w:pPr>
      <w:suppressAutoHyphens w:val="0"/>
      <w:spacing w:before="120" w:after="120"/>
      <w:jc w:val="both"/>
    </w:pPr>
    <w:rPr>
      <w:rFonts w:ascii="Optima" w:hAnsi="Optima"/>
      <w:sz w:val="22"/>
      <w:szCs w:val="20"/>
      <w:lang w:val="en-GB" w:eastAsia="pl-PL"/>
    </w:rPr>
  </w:style>
  <w:style w:type="character" w:styleId="HTML-staaszeroko">
    <w:name w:val="HTML Typewriter"/>
    <w:rsid w:val="00B05597"/>
    <w:rPr>
      <w:rFonts w:ascii="Courier New" w:eastAsia="Courier New" w:hAnsi="Courier New" w:cs="Courier New" w:hint="default"/>
      <w:sz w:val="20"/>
      <w:szCs w:val="20"/>
    </w:rPr>
  </w:style>
  <w:style w:type="paragraph" w:customStyle="1" w:styleId="Blockquote">
    <w:name w:val="Blockquote"/>
    <w:basedOn w:val="Normalny"/>
    <w:rsid w:val="00B05597"/>
    <w:pPr>
      <w:widowControl w:val="0"/>
      <w:suppressAutoHyphens w:val="0"/>
      <w:spacing w:before="100" w:after="100"/>
      <w:ind w:left="360" w:right="360"/>
    </w:pPr>
    <w:rPr>
      <w:snapToGrid w:val="0"/>
      <w:szCs w:val="20"/>
      <w:lang w:val="en-US" w:eastAsia="pl-PL"/>
    </w:rPr>
  </w:style>
  <w:style w:type="paragraph" w:customStyle="1" w:styleId="kodwydz2">
    <w:name w:val="kod_wydz2"/>
    <w:basedOn w:val="Normalny"/>
    <w:rsid w:val="00B05597"/>
    <w:pPr>
      <w:suppressAutoHyphens w:val="0"/>
    </w:pPr>
    <w:rPr>
      <w:lang w:eastAsia="pl-PL"/>
    </w:rPr>
  </w:style>
  <w:style w:type="paragraph" w:customStyle="1" w:styleId="nagwek03">
    <w:name w:val="nagłówek03"/>
    <w:basedOn w:val="Normalny"/>
    <w:rsid w:val="00B05597"/>
    <w:pPr>
      <w:suppressAutoHyphens w:val="0"/>
    </w:pPr>
    <w:rPr>
      <w:sz w:val="12"/>
      <w:lang w:eastAsia="pl-PL"/>
    </w:rPr>
  </w:style>
  <w:style w:type="paragraph" w:styleId="Lista2">
    <w:name w:val="List 2"/>
    <w:basedOn w:val="Normalny"/>
    <w:rsid w:val="00B05597"/>
    <w:pPr>
      <w:suppressAutoHyphens w:val="0"/>
      <w:ind w:left="566" w:hanging="283"/>
    </w:pPr>
    <w:rPr>
      <w:sz w:val="20"/>
      <w:szCs w:val="20"/>
      <w:lang w:val="en-GB" w:eastAsia="pl-PL"/>
    </w:rPr>
  </w:style>
  <w:style w:type="paragraph" w:styleId="Lista3">
    <w:name w:val="List 3"/>
    <w:basedOn w:val="Normalny"/>
    <w:rsid w:val="00B05597"/>
    <w:pPr>
      <w:suppressAutoHyphens w:val="0"/>
      <w:ind w:left="849" w:hanging="283"/>
    </w:pPr>
    <w:rPr>
      <w:sz w:val="20"/>
      <w:szCs w:val="20"/>
      <w:lang w:val="en-GB" w:eastAsia="pl-PL"/>
    </w:rPr>
  </w:style>
  <w:style w:type="paragraph" w:styleId="Lista-kontynuacja">
    <w:name w:val="List Continue"/>
    <w:basedOn w:val="Normalny"/>
    <w:rsid w:val="00B05597"/>
    <w:pPr>
      <w:suppressAutoHyphens w:val="0"/>
      <w:spacing w:after="120"/>
      <w:ind w:left="283"/>
    </w:pPr>
    <w:rPr>
      <w:sz w:val="20"/>
      <w:szCs w:val="20"/>
      <w:lang w:val="en-GB" w:eastAsia="pl-PL"/>
    </w:rPr>
  </w:style>
  <w:style w:type="paragraph" w:styleId="Tekstpodstawowyzwciciem2">
    <w:name w:val="Body Text First Indent 2"/>
    <w:basedOn w:val="Tekstpodstawowywcity"/>
    <w:link w:val="Tekstpodstawowyzwciciem2Znak"/>
    <w:rsid w:val="00B05597"/>
    <w:pPr>
      <w:suppressAutoHyphens w:val="0"/>
      <w:spacing w:after="120"/>
      <w:ind w:left="283" w:firstLine="210"/>
      <w:jc w:val="left"/>
    </w:pPr>
    <w:rPr>
      <w:rFonts w:ascii="Times New Roman" w:hAnsi="Times New Roman" w:cs="Times New Roman"/>
      <w:sz w:val="20"/>
      <w:szCs w:val="20"/>
      <w:lang w:val="en-GB" w:eastAsia="pl-PL"/>
    </w:rPr>
  </w:style>
  <w:style w:type="character" w:customStyle="1" w:styleId="Tekstpodstawowyzwciciem2Znak">
    <w:name w:val="Tekst podstawowy z wcięciem 2 Znak"/>
    <w:basedOn w:val="TekstpodstawowywcityZnak"/>
    <w:link w:val="Tekstpodstawowyzwciciem2"/>
    <w:rsid w:val="00B05597"/>
    <w:rPr>
      <w:rFonts w:ascii="Times New Roman" w:eastAsia="Times New Roman" w:hAnsi="Times New Roman" w:cs="Times New Roman"/>
      <w:sz w:val="20"/>
      <w:szCs w:val="20"/>
      <w:lang w:val="en-GB" w:eastAsia="pl-PL"/>
    </w:rPr>
  </w:style>
  <w:style w:type="paragraph" w:styleId="Spistreci5">
    <w:name w:val="toc 5"/>
    <w:basedOn w:val="Normalny"/>
    <w:next w:val="Normalny"/>
    <w:autoRedefine/>
    <w:semiHidden/>
    <w:rsid w:val="00B05597"/>
    <w:pPr>
      <w:suppressAutoHyphens w:val="0"/>
      <w:ind w:left="960"/>
    </w:pPr>
    <w:rPr>
      <w:lang w:eastAsia="pl-PL"/>
    </w:rPr>
  </w:style>
  <w:style w:type="paragraph" w:styleId="Spistreci6">
    <w:name w:val="toc 6"/>
    <w:basedOn w:val="Normalny"/>
    <w:next w:val="Normalny"/>
    <w:autoRedefine/>
    <w:semiHidden/>
    <w:rsid w:val="00B05597"/>
    <w:pPr>
      <w:suppressAutoHyphens w:val="0"/>
      <w:ind w:left="1200"/>
    </w:pPr>
    <w:rPr>
      <w:lang w:eastAsia="pl-PL"/>
    </w:rPr>
  </w:style>
  <w:style w:type="paragraph" w:styleId="Spistreci7">
    <w:name w:val="toc 7"/>
    <w:basedOn w:val="Normalny"/>
    <w:next w:val="Normalny"/>
    <w:autoRedefine/>
    <w:semiHidden/>
    <w:rsid w:val="00B05597"/>
    <w:pPr>
      <w:suppressAutoHyphens w:val="0"/>
      <w:ind w:left="1440"/>
    </w:pPr>
    <w:rPr>
      <w:lang w:eastAsia="pl-PL"/>
    </w:rPr>
  </w:style>
  <w:style w:type="paragraph" w:styleId="Spistreci8">
    <w:name w:val="toc 8"/>
    <w:basedOn w:val="Normalny"/>
    <w:next w:val="Normalny"/>
    <w:autoRedefine/>
    <w:semiHidden/>
    <w:rsid w:val="00B05597"/>
    <w:pPr>
      <w:suppressAutoHyphens w:val="0"/>
      <w:ind w:left="1680"/>
    </w:pPr>
    <w:rPr>
      <w:lang w:eastAsia="pl-PL"/>
    </w:rPr>
  </w:style>
  <w:style w:type="paragraph" w:styleId="Spistreci9">
    <w:name w:val="toc 9"/>
    <w:basedOn w:val="Normalny"/>
    <w:next w:val="Normalny"/>
    <w:autoRedefine/>
    <w:semiHidden/>
    <w:rsid w:val="00B05597"/>
    <w:pPr>
      <w:suppressAutoHyphens w:val="0"/>
      <w:ind w:left="1920"/>
    </w:pPr>
    <w:rPr>
      <w:lang w:eastAsia="pl-PL"/>
    </w:rPr>
  </w:style>
  <w:style w:type="paragraph" w:styleId="Tekstprzypisukocowego">
    <w:name w:val="endnote text"/>
    <w:basedOn w:val="Normalny"/>
    <w:link w:val="TekstprzypisukocowegoZnak"/>
    <w:semiHidden/>
    <w:rsid w:val="00B05597"/>
    <w:pPr>
      <w:suppressAutoHyphens w:val="0"/>
    </w:pPr>
    <w:rPr>
      <w:sz w:val="20"/>
      <w:szCs w:val="20"/>
      <w:lang w:val="en-GB" w:eastAsia="pl-PL"/>
    </w:rPr>
  </w:style>
  <w:style w:type="character" w:customStyle="1" w:styleId="TekstprzypisukocowegoZnak">
    <w:name w:val="Tekst przypisu końcowego Znak"/>
    <w:basedOn w:val="Domylnaczcionkaakapitu"/>
    <w:link w:val="Tekstprzypisukocowego"/>
    <w:semiHidden/>
    <w:rsid w:val="00B05597"/>
    <w:rPr>
      <w:rFonts w:ascii="Times New Roman" w:eastAsia="Times New Roman" w:hAnsi="Times New Roman" w:cs="Times New Roman"/>
      <w:sz w:val="20"/>
      <w:szCs w:val="20"/>
      <w:lang w:val="en-GB" w:eastAsia="pl-PL"/>
    </w:rPr>
  </w:style>
  <w:style w:type="paragraph" w:customStyle="1" w:styleId="Znak">
    <w:name w:val="Znak"/>
    <w:basedOn w:val="Normalny"/>
    <w:rsid w:val="00B05597"/>
    <w:pPr>
      <w:suppressAutoHyphens w:val="0"/>
      <w:spacing w:after="160" w:line="240" w:lineRule="exact"/>
    </w:pPr>
    <w:rPr>
      <w:rFonts w:ascii="Tahoma" w:hAnsi="Tahoma"/>
      <w:sz w:val="20"/>
      <w:szCs w:val="20"/>
      <w:lang w:val="en-US" w:eastAsia="en-US"/>
    </w:rPr>
  </w:style>
  <w:style w:type="paragraph" w:styleId="Listapunktowana">
    <w:name w:val="List Bullet"/>
    <w:basedOn w:val="Normalny"/>
    <w:rsid w:val="00B05597"/>
    <w:pPr>
      <w:numPr>
        <w:numId w:val="4"/>
      </w:numPr>
    </w:pPr>
  </w:style>
  <w:style w:type="paragraph" w:customStyle="1" w:styleId="Tekstpodstawowy21">
    <w:name w:val="Tekst podstawowy 21"/>
    <w:basedOn w:val="Normalny"/>
    <w:rsid w:val="00B05597"/>
    <w:pPr>
      <w:tabs>
        <w:tab w:val="left" w:pos="-720"/>
      </w:tabs>
      <w:overflowPunct w:val="0"/>
      <w:autoSpaceDE w:val="0"/>
      <w:ind w:left="300"/>
    </w:pPr>
    <w:rPr>
      <w:b/>
      <w:spacing w:val="-3"/>
      <w:szCs w:val="20"/>
    </w:rPr>
  </w:style>
  <w:style w:type="paragraph" w:styleId="Poprawka">
    <w:name w:val="Revision"/>
    <w:hidden/>
    <w:uiPriority w:val="99"/>
    <w:semiHidden/>
    <w:rsid w:val="00B05597"/>
    <w:pPr>
      <w:spacing w:after="0" w:line="240" w:lineRule="auto"/>
    </w:pPr>
    <w:rPr>
      <w:rFonts w:ascii="Times New Roman" w:eastAsia="Times New Roman" w:hAnsi="Times New Roman" w:cs="Times New Roman"/>
      <w:sz w:val="24"/>
      <w:szCs w:val="24"/>
      <w:lang w:eastAsia="ar-SA"/>
    </w:rPr>
  </w:style>
  <w:style w:type="paragraph" w:customStyle="1" w:styleId="spis1">
    <w:name w:val="spis 1"/>
    <w:basedOn w:val="Normalny"/>
    <w:rsid w:val="00B05597"/>
    <w:pPr>
      <w:tabs>
        <w:tab w:val="left" w:pos="510"/>
        <w:tab w:val="right" w:pos="9638"/>
      </w:tabs>
      <w:suppressAutoHyphens w:val="0"/>
      <w:autoSpaceDE w:val="0"/>
      <w:autoSpaceDN w:val="0"/>
      <w:adjustRightInd w:val="0"/>
      <w:spacing w:line="320" w:lineRule="atLeast"/>
      <w:textAlignment w:val="center"/>
    </w:pPr>
    <w:rPr>
      <w:rFonts w:ascii="Calibri" w:hAnsi="Calibri" w:cs="Calibri"/>
      <w:b/>
      <w:bCs/>
      <w:color w:val="000000"/>
      <w:lang w:eastAsia="pl-PL"/>
    </w:rPr>
  </w:style>
  <w:style w:type="character" w:customStyle="1" w:styleId="CharacterStyle1">
    <w:name w:val="Character Style 1"/>
    <w:rsid w:val="00B05597"/>
  </w:style>
  <w:style w:type="character" w:customStyle="1" w:styleId="MapadokumentuZnak">
    <w:name w:val="Mapa dokumentu Znak"/>
    <w:basedOn w:val="Domylnaczcionkaakapitu"/>
    <w:link w:val="Mapadokumentu"/>
    <w:uiPriority w:val="99"/>
    <w:semiHidden/>
    <w:rsid w:val="00B05597"/>
    <w:rPr>
      <w:rFonts w:ascii="Tahoma" w:eastAsia="Times New Roman" w:hAnsi="Tahoma" w:cs="Tahoma"/>
      <w:sz w:val="16"/>
      <w:szCs w:val="16"/>
      <w:lang w:eastAsia="ar-SA"/>
    </w:rPr>
  </w:style>
  <w:style w:type="paragraph" w:styleId="Akapitzlist">
    <w:name w:val="List Paragraph"/>
    <w:aliases w:val="CW_Lista,sw tekst,BulletC,lp1,Preambuła,CP-UC,CP-Punkty,Bullet List,List - bullets,Equipment,Bullet 1,List Paragraph Char Char,b1,Figure_name,Numbered Indented Text,List Paragraph11,Ref,Use Case List Paragraph Char,List_TIS,Numerowanie,L1"/>
    <w:basedOn w:val="Normalny"/>
    <w:link w:val="AkapitzlistZnak"/>
    <w:uiPriority w:val="34"/>
    <w:qFormat/>
    <w:rsid w:val="00F325B9"/>
    <w:pPr>
      <w:ind w:left="720"/>
      <w:contextualSpacing/>
    </w:pPr>
  </w:style>
  <w:style w:type="paragraph" w:customStyle="1" w:styleId="Tekstpodstawowy31">
    <w:name w:val="Tekst podstawowy 31"/>
    <w:basedOn w:val="Normalny"/>
    <w:rsid w:val="002D38C7"/>
    <w:rPr>
      <w:rFonts w:ascii="Arial" w:hAnsi="Arial" w:cs="Arial"/>
      <w:sz w:val="20"/>
      <w:szCs w:val="20"/>
    </w:rPr>
  </w:style>
  <w:style w:type="table" w:styleId="Tabela-Siatka">
    <w:name w:val="Table Grid"/>
    <w:basedOn w:val="Standardowy"/>
    <w:uiPriority w:val="59"/>
    <w:rsid w:val="00034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sw tekst Znak,BulletC Znak,lp1 Znak,Preambuła Znak,CP-UC Znak,CP-Punkty Znak,Bullet List Znak,List - bullets Znak,Equipment Znak,Bullet 1 Znak,List Paragraph Char Char Znak,b1 Znak,Figure_name Znak,List Paragraph11 Znak"/>
    <w:link w:val="Akapitzlist"/>
    <w:uiPriority w:val="34"/>
    <w:qFormat/>
    <w:locked/>
    <w:rsid w:val="00791141"/>
    <w:rPr>
      <w:rFonts w:ascii="Times New Roman" w:eastAsia="Times New Roman" w:hAnsi="Times New Roman" w:cs="Times New Roman"/>
      <w:sz w:val="24"/>
      <w:szCs w:val="24"/>
      <w:lang w:eastAsia="ar-SA"/>
    </w:rPr>
  </w:style>
  <w:style w:type="paragraph" w:customStyle="1" w:styleId="dtn">
    <w:name w:val="dtn"/>
    <w:basedOn w:val="Normalny"/>
    <w:rsid w:val="00791141"/>
    <w:pPr>
      <w:spacing w:after="120"/>
      <w:jc w:val="center"/>
    </w:pPr>
    <w:rPr>
      <w:rFonts w:ascii="Arial" w:hAnsi="Arial"/>
      <w:b/>
      <w:szCs w:val="20"/>
    </w:rPr>
  </w:style>
  <w:style w:type="numbering" w:styleId="1ai">
    <w:name w:val="Outline List 1"/>
    <w:basedOn w:val="Bezlisty"/>
    <w:rsid w:val="00791141"/>
    <w:pPr>
      <w:numPr>
        <w:numId w:val="20"/>
      </w:numPr>
    </w:pPr>
  </w:style>
  <w:style w:type="paragraph" w:styleId="NormalnyWeb">
    <w:name w:val="Normal (Web)"/>
    <w:basedOn w:val="Normalny"/>
    <w:uiPriority w:val="99"/>
    <w:unhideWhenUsed/>
    <w:rsid w:val="00EA535C"/>
    <w:pPr>
      <w:suppressAutoHyphens w:val="0"/>
      <w:spacing w:before="100" w:after="200" w:line="276" w:lineRule="auto"/>
    </w:pPr>
    <w:rPr>
      <w:rFonts w:ascii="Calibri" w:eastAsia="Calibri" w:hAnsi="Calibri"/>
      <w:sz w:val="20"/>
      <w:szCs w:val="20"/>
      <w:lang w:eastAsia="pl-PL"/>
    </w:rPr>
  </w:style>
  <w:style w:type="paragraph" w:customStyle="1" w:styleId="Default">
    <w:name w:val="Default"/>
    <w:rsid w:val="00E362E0"/>
    <w:pPr>
      <w:autoSpaceDE w:val="0"/>
      <w:autoSpaceDN w:val="0"/>
      <w:adjustRightInd w:val="0"/>
      <w:spacing w:after="0" w:line="240" w:lineRule="auto"/>
    </w:pPr>
    <w:rPr>
      <w:rFonts w:ascii="Times New Roman" w:hAnsi="Times New Roman" w:cs="Times New Roman"/>
      <w:color w:val="000000"/>
      <w:sz w:val="24"/>
      <w:szCs w:val="24"/>
    </w:rPr>
  </w:style>
  <w:style w:type="paragraph" w:styleId="Bezodstpw">
    <w:name w:val="No Spacing"/>
    <w:uiPriority w:val="1"/>
    <w:qFormat/>
    <w:rsid w:val="00690A6B"/>
    <w:pPr>
      <w:suppressAutoHyphens/>
      <w:spacing w:after="0" w:line="240" w:lineRule="auto"/>
    </w:pPr>
    <w:rPr>
      <w:rFonts w:ascii="Times New Roman" w:eastAsia="Times New Roman" w:hAnsi="Times New Roman" w:cs="Times New Roman"/>
      <w:sz w:val="24"/>
      <w:szCs w:val="24"/>
      <w:lang w:eastAsia="ar-SA"/>
    </w:rPr>
  </w:style>
  <w:style w:type="character" w:styleId="Nierozpoznanawzmianka">
    <w:name w:val="Unresolved Mention"/>
    <w:basedOn w:val="Domylnaczcionkaakapitu"/>
    <w:uiPriority w:val="99"/>
    <w:semiHidden/>
    <w:unhideWhenUsed/>
    <w:rsid w:val="005A11F2"/>
    <w:rPr>
      <w:color w:val="605E5C"/>
      <w:shd w:val="clear" w:color="auto" w:fill="E1DFDD"/>
    </w:rPr>
  </w:style>
  <w:style w:type="paragraph" w:customStyle="1" w:styleId="CMSANHeading1">
    <w:name w:val="CMS AN Heading 1"/>
    <w:next w:val="CMSANHeading2"/>
    <w:uiPriority w:val="1"/>
    <w:qFormat/>
    <w:rsid w:val="007914C9"/>
    <w:pPr>
      <w:keepNext/>
      <w:numPr>
        <w:ilvl w:val="1"/>
        <w:numId w:val="34"/>
      </w:numPr>
      <w:spacing w:before="240" w:after="120" w:line="300" w:lineRule="atLeast"/>
      <w:jc w:val="both"/>
      <w:outlineLvl w:val="1"/>
    </w:pPr>
    <w:rPr>
      <w:rFonts w:ascii="Times New Roman" w:hAnsi="Times New Roman" w:cs="Segoe Script"/>
      <w:b/>
      <w:caps/>
      <w:color w:val="000000" w:themeColor="text1"/>
      <w:lang w:val="en-GB"/>
    </w:rPr>
  </w:style>
  <w:style w:type="paragraph" w:customStyle="1" w:styleId="CMSANHeading2">
    <w:name w:val="CMS AN Heading 2"/>
    <w:uiPriority w:val="1"/>
    <w:qFormat/>
    <w:rsid w:val="007914C9"/>
    <w:pPr>
      <w:numPr>
        <w:ilvl w:val="2"/>
        <w:numId w:val="34"/>
      </w:numPr>
      <w:spacing w:before="120" w:after="120" w:line="300" w:lineRule="atLeast"/>
      <w:jc w:val="both"/>
      <w:outlineLvl w:val="2"/>
    </w:pPr>
    <w:rPr>
      <w:rFonts w:ascii="Times New Roman" w:hAnsi="Times New Roman" w:cs="Segoe Script"/>
      <w:color w:val="000000" w:themeColor="text1"/>
      <w:lang w:val="en-GB"/>
    </w:rPr>
  </w:style>
  <w:style w:type="paragraph" w:customStyle="1" w:styleId="CMSANHeading3">
    <w:name w:val="CMS AN Heading 3"/>
    <w:uiPriority w:val="1"/>
    <w:qFormat/>
    <w:rsid w:val="007914C9"/>
    <w:pPr>
      <w:numPr>
        <w:ilvl w:val="3"/>
        <w:numId w:val="34"/>
      </w:numPr>
      <w:spacing w:before="120" w:after="120" w:line="300" w:lineRule="atLeast"/>
      <w:jc w:val="both"/>
      <w:outlineLvl w:val="3"/>
    </w:pPr>
    <w:rPr>
      <w:rFonts w:ascii="Times New Roman" w:hAnsi="Times New Roman" w:cs="Segoe Script"/>
      <w:color w:val="000000" w:themeColor="text1"/>
      <w:lang w:val="en-GB"/>
    </w:rPr>
  </w:style>
  <w:style w:type="paragraph" w:customStyle="1" w:styleId="CMSANHeading4">
    <w:name w:val="CMS AN Heading 4"/>
    <w:uiPriority w:val="1"/>
    <w:qFormat/>
    <w:rsid w:val="007914C9"/>
    <w:pPr>
      <w:numPr>
        <w:ilvl w:val="4"/>
        <w:numId w:val="34"/>
      </w:numPr>
      <w:spacing w:before="120" w:after="120" w:line="300" w:lineRule="atLeast"/>
      <w:jc w:val="both"/>
      <w:outlineLvl w:val="4"/>
    </w:pPr>
    <w:rPr>
      <w:rFonts w:ascii="Times New Roman" w:hAnsi="Times New Roman" w:cs="Segoe Script"/>
      <w:color w:val="000000" w:themeColor="text1"/>
      <w:lang w:val="en-GB"/>
    </w:rPr>
  </w:style>
  <w:style w:type="paragraph" w:customStyle="1" w:styleId="CMSANHeading5">
    <w:name w:val="CMS AN Heading 5"/>
    <w:uiPriority w:val="1"/>
    <w:qFormat/>
    <w:rsid w:val="007914C9"/>
    <w:pPr>
      <w:numPr>
        <w:ilvl w:val="5"/>
        <w:numId w:val="34"/>
      </w:numPr>
      <w:spacing w:before="120" w:after="120" w:line="300" w:lineRule="atLeast"/>
      <w:jc w:val="both"/>
      <w:outlineLvl w:val="5"/>
    </w:pPr>
    <w:rPr>
      <w:rFonts w:ascii="Times New Roman" w:hAnsi="Times New Roman" w:cs="Segoe Script"/>
      <w:color w:val="000000" w:themeColor="text1"/>
      <w:lang w:val="en-GB"/>
    </w:rPr>
  </w:style>
  <w:style w:type="paragraph" w:customStyle="1" w:styleId="CMSANHeading6">
    <w:name w:val="CMS AN Heading 6"/>
    <w:uiPriority w:val="1"/>
    <w:qFormat/>
    <w:rsid w:val="007914C9"/>
    <w:pPr>
      <w:numPr>
        <w:ilvl w:val="6"/>
        <w:numId w:val="34"/>
      </w:numPr>
      <w:spacing w:before="120" w:after="120" w:line="300" w:lineRule="atLeast"/>
      <w:jc w:val="both"/>
      <w:outlineLvl w:val="5"/>
    </w:pPr>
    <w:rPr>
      <w:rFonts w:ascii="Times New Roman" w:hAnsi="Times New Roman" w:cs="Segoe Script"/>
      <w:color w:val="000000" w:themeColor="text1"/>
      <w:lang w:val="en-GB"/>
    </w:rPr>
  </w:style>
  <w:style w:type="paragraph" w:customStyle="1" w:styleId="CMSANMainHeading">
    <w:name w:val="CMS AN Main Heading"/>
    <w:next w:val="CMSANHeading1"/>
    <w:rsid w:val="007914C9"/>
    <w:pPr>
      <w:pageBreakBefore/>
      <w:numPr>
        <w:numId w:val="34"/>
      </w:numPr>
      <w:spacing w:after="240" w:line="300" w:lineRule="atLeast"/>
      <w:jc w:val="center"/>
      <w:outlineLvl w:val="0"/>
    </w:pPr>
    <w:rPr>
      <w:rFonts w:ascii="Times New Roman" w:hAnsi="Times New Roman" w:cs="Times New Roman"/>
      <w:b/>
      <w:caps/>
      <w:color w:val="000000" w:themeColor="text1"/>
      <w:lang w:val="en-GB"/>
    </w:rPr>
  </w:style>
  <w:style w:type="numbering" w:customStyle="1" w:styleId="CMS-ANHeading">
    <w:name w:val="CMS-AN Heading"/>
    <w:basedOn w:val="Bezlisty"/>
    <w:uiPriority w:val="99"/>
    <w:rsid w:val="007914C9"/>
    <w:pPr>
      <w:numPr>
        <w:numId w:val="33"/>
      </w:numPr>
    </w:pPr>
  </w:style>
  <w:style w:type="paragraph" w:customStyle="1" w:styleId="Tekstpodstawowy22">
    <w:name w:val="Tekst podstawowy 22"/>
    <w:basedOn w:val="Normalny"/>
    <w:rsid w:val="00DB44CC"/>
    <w:pPr>
      <w:tabs>
        <w:tab w:val="left" w:pos="-720"/>
      </w:tabs>
      <w:overflowPunct w:val="0"/>
      <w:autoSpaceDE w:val="0"/>
      <w:ind w:left="300"/>
    </w:pPr>
    <w:rPr>
      <w:b/>
      <w:spacing w:val="-3"/>
      <w:szCs w:val="20"/>
    </w:rPr>
  </w:style>
  <w:style w:type="character" w:styleId="Pogrubienie">
    <w:name w:val="Strong"/>
    <w:basedOn w:val="Domylnaczcionkaakapitu"/>
    <w:uiPriority w:val="22"/>
    <w:qFormat/>
    <w:rsid w:val="00D45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5543">
      <w:bodyDiv w:val="1"/>
      <w:marLeft w:val="0"/>
      <w:marRight w:val="0"/>
      <w:marTop w:val="0"/>
      <w:marBottom w:val="0"/>
      <w:divBdr>
        <w:top w:val="none" w:sz="0" w:space="0" w:color="auto"/>
        <w:left w:val="none" w:sz="0" w:space="0" w:color="auto"/>
        <w:bottom w:val="none" w:sz="0" w:space="0" w:color="auto"/>
        <w:right w:val="none" w:sz="0" w:space="0" w:color="auto"/>
      </w:divBdr>
      <w:divsChild>
        <w:div w:id="1115053529">
          <w:marLeft w:val="0"/>
          <w:marRight w:val="0"/>
          <w:marTop w:val="0"/>
          <w:marBottom w:val="0"/>
          <w:divBdr>
            <w:top w:val="none" w:sz="0" w:space="0" w:color="auto"/>
            <w:left w:val="none" w:sz="0" w:space="0" w:color="auto"/>
            <w:bottom w:val="none" w:sz="0" w:space="0" w:color="auto"/>
            <w:right w:val="none" w:sz="0" w:space="0" w:color="auto"/>
          </w:divBdr>
        </w:div>
      </w:divsChild>
    </w:div>
    <w:div w:id="109279492">
      <w:bodyDiv w:val="1"/>
      <w:marLeft w:val="0"/>
      <w:marRight w:val="0"/>
      <w:marTop w:val="0"/>
      <w:marBottom w:val="0"/>
      <w:divBdr>
        <w:top w:val="none" w:sz="0" w:space="0" w:color="auto"/>
        <w:left w:val="none" w:sz="0" w:space="0" w:color="auto"/>
        <w:bottom w:val="none" w:sz="0" w:space="0" w:color="auto"/>
        <w:right w:val="none" w:sz="0" w:space="0" w:color="auto"/>
      </w:divBdr>
    </w:div>
    <w:div w:id="119343145">
      <w:bodyDiv w:val="1"/>
      <w:marLeft w:val="0"/>
      <w:marRight w:val="0"/>
      <w:marTop w:val="0"/>
      <w:marBottom w:val="0"/>
      <w:divBdr>
        <w:top w:val="none" w:sz="0" w:space="0" w:color="auto"/>
        <w:left w:val="none" w:sz="0" w:space="0" w:color="auto"/>
        <w:bottom w:val="none" w:sz="0" w:space="0" w:color="auto"/>
        <w:right w:val="none" w:sz="0" w:space="0" w:color="auto"/>
      </w:divBdr>
    </w:div>
    <w:div w:id="213468309">
      <w:bodyDiv w:val="1"/>
      <w:marLeft w:val="0"/>
      <w:marRight w:val="0"/>
      <w:marTop w:val="0"/>
      <w:marBottom w:val="0"/>
      <w:divBdr>
        <w:top w:val="none" w:sz="0" w:space="0" w:color="auto"/>
        <w:left w:val="none" w:sz="0" w:space="0" w:color="auto"/>
        <w:bottom w:val="none" w:sz="0" w:space="0" w:color="auto"/>
        <w:right w:val="none" w:sz="0" w:space="0" w:color="auto"/>
      </w:divBdr>
      <w:divsChild>
        <w:div w:id="150217764">
          <w:marLeft w:val="0"/>
          <w:marRight w:val="0"/>
          <w:marTop w:val="0"/>
          <w:marBottom w:val="0"/>
          <w:divBdr>
            <w:top w:val="none" w:sz="0" w:space="0" w:color="auto"/>
            <w:left w:val="none" w:sz="0" w:space="0" w:color="auto"/>
            <w:bottom w:val="none" w:sz="0" w:space="0" w:color="auto"/>
            <w:right w:val="none" w:sz="0" w:space="0" w:color="auto"/>
          </w:divBdr>
        </w:div>
      </w:divsChild>
    </w:div>
    <w:div w:id="270211603">
      <w:bodyDiv w:val="1"/>
      <w:marLeft w:val="0"/>
      <w:marRight w:val="0"/>
      <w:marTop w:val="0"/>
      <w:marBottom w:val="0"/>
      <w:divBdr>
        <w:top w:val="none" w:sz="0" w:space="0" w:color="auto"/>
        <w:left w:val="none" w:sz="0" w:space="0" w:color="auto"/>
        <w:bottom w:val="none" w:sz="0" w:space="0" w:color="auto"/>
        <w:right w:val="none" w:sz="0" w:space="0" w:color="auto"/>
      </w:divBdr>
    </w:div>
    <w:div w:id="273680893">
      <w:bodyDiv w:val="1"/>
      <w:marLeft w:val="0"/>
      <w:marRight w:val="0"/>
      <w:marTop w:val="0"/>
      <w:marBottom w:val="0"/>
      <w:divBdr>
        <w:top w:val="none" w:sz="0" w:space="0" w:color="auto"/>
        <w:left w:val="none" w:sz="0" w:space="0" w:color="auto"/>
        <w:bottom w:val="none" w:sz="0" w:space="0" w:color="auto"/>
        <w:right w:val="none" w:sz="0" w:space="0" w:color="auto"/>
      </w:divBdr>
    </w:div>
    <w:div w:id="304163490">
      <w:bodyDiv w:val="1"/>
      <w:marLeft w:val="0"/>
      <w:marRight w:val="0"/>
      <w:marTop w:val="0"/>
      <w:marBottom w:val="0"/>
      <w:divBdr>
        <w:top w:val="none" w:sz="0" w:space="0" w:color="auto"/>
        <w:left w:val="none" w:sz="0" w:space="0" w:color="auto"/>
        <w:bottom w:val="none" w:sz="0" w:space="0" w:color="auto"/>
        <w:right w:val="none" w:sz="0" w:space="0" w:color="auto"/>
      </w:divBdr>
      <w:divsChild>
        <w:div w:id="646053932">
          <w:marLeft w:val="0"/>
          <w:marRight w:val="0"/>
          <w:marTop w:val="0"/>
          <w:marBottom w:val="0"/>
          <w:divBdr>
            <w:top w:val="none" w:sz="0" w:space="0" w:color="auto"/>
            <w:left w:val="none" w:sz="0" w:space="0" w:color="auto"/>
            <w:bottom w:val="none" w:sz="0" w:space="0" w:color="auto"/>
            <w:right w:val="none" w:sz="0" w:space="0" w:color="auto"/>
          </w:divBdr>
        </w:div>
      </w:divsChild>
    </w:div>
    <w:div w:id="347146234">
      <w:bodyDiv w:val="1"/>
      <w:marLeft w:val="0"/>
      <w:marRight w:val="0"/>
      <w:marTop w:val="0"/>
      <w:marBottom w:val="0"/>
      <w:divBdr>
        <w:top w:val="none" w:sz="0" w:space="0" w:color="auto"/>
        <w:left w:val="none" w:sz="0" w:space="0" w:color="auto"/>
        <w:bottom w:val="none" w:sz="0" w:space="0" w:color="auto"/>
        <w:right w:val="none" w:sz="0" w:space="0" w:color="auto"/>
      </w:divBdr>
      <w:divsChild>
        <w:div w:id="1386830861">
          <w:marLeft w:val="0"/>
          <w:marRight w:val="0"/>
          <w:marTop w:val="0"/>
          <w:marBottom w:val="0"/>
          <w:divBdr>
            <w:top w:val="none" w:sz="0" w:space="0" w:color="auto"/>
            <w:left w:val="none" w:sz="0" w:space="0" w:color="auto"/>
            <w:bottom w:val="none" w:sz="0" w:space="0" w:color="auto"/>
            <w:right w:val="none" w:sz="0" w:space="0" w:color="auto"/>
          </w:divBdr>
        </w:div>
        <w:div w:id="2085955838">
          <w:marLeft w:val="0"/>
          <w:marRight w:val="0"/>
          <w:marTop w:val="0"/>
          <w:marBottom w:val="0"/>
          <w:divBdr>
            <w:top w:val="none" w:sz="0" w:space="0" w:color="auto"/>
            <w:left w:val="none" w:sz="0" w:space="0" w:color="auto"/>
            <w:bottom w:val="none" w:sz="0" w:space="0" w:color="auto"/>
            <w:right w:val="none" w:sz="0" w:space="0" w:color="auto"/>
          </w:divBdr>
        </w:div>
        <w:div w:id="445197577">
          <w:marLeft w:val="0"/>
          <w:marRight w:val="0"/>
          <w:marTop w:val="0"/>
          <w:marBottom w:val="0"/>
          <w:divBdr>
            <w:top w:val="none" w:sz="0" w:space="0" w:color="auto"/>
            <w:left w:val="none" w:sz="0" w:space="0" w:color="auto"/>
            <w:bottom w:val="none" w:sz="0" w:space="0" w:color="auto"/>
            <w:right w:val="none" w:sz="0" w:space="0" w:color="auto"/>
          </w:divBdr>
        </w:div>
        <w:div w:id="1097485701">
          <w:marLeft w:val="0"/>
          <w:marRight w:val="0"/>
          <w:marTop w:val="0"/>
          <w:marBottom w:val="0"/>
          <w:divBdr>
            <w:top w:val="none" w:sz="0" w:space="0" w:color="auto"/>
            <w:left w:val="none" w:sz="0" w:space="0" w:color="auto"/>
            <w:bottom w:val="none" w:sz="0" w:space="0" w:color="auto"/>
            <w:right w:val="none" w:sz="0" w:space="0" w:color="auto"/>
          </w:divBdr>
        </w:div>
        <w:div w:id="2125229392">
          <w:marLeft w:val="0"/>
          <w:marRight w:val="0"/>
          <w:marTop w:val="0"/>
          <w:marBottom w:val="0"/>
          <w:divBdr>
            <w:top w:val="none" w:sz="0" w:space="0" w:color="auto"/>
            <w:left w:val="none" w:sz="0" w:space="0" w:color="auto"/>
            <w:bottom w:val="none" w:sz="0" w:space="0" w:color="auto"/>
            <w:right w:val="none" w:sz="0" w:space="0" w:color="auto"/>
          </w:divBdr>
        </w:div>
        <w:div w:id="1316298376">
          <w:marLeft w:val="0"/>
          <w:marRight w:val="0"/>
          <w:marTop w:val="0"/>
          <w:marBottom w:val="0"/>
          <w:divBdr>
            <w:top w:val="none" w:sz="0" w:space="0" w:color="auto"/>
            <w:left w:val="none" w:sz="0" w:space="0" w:color="auto"/>
            <w:bottom w:val="none" w:sz="0" w:space="0" w:color="auto"/>
            <w:right w:val="none" w:sz="0" w:space="0" w:color="auto"/>
          </w:divBdr>
        </w:div>
        <w:div w:id="1183785230">
          <w:marLeft w:val="0"/>
          <w:marRight w:val="0"/>
          <w:marTop w:val="0"/>
          <w:marBottom w:val="0"/>
          <w:divBdr>
            <w:top w:val="none" w:sz="0" w:space="0" w:color="auto"/>
            <w:left w:val="none" w:sz="0" w:space="0" w:color="auto"/>
            <w:bottom w:val="none" w:sz="0" w:space="0" w:color="auto"/>
            <w:right w:val="none" w:sz="0" w:space="0" w:color="auto"/>
          </w:divBdr>
        </w:div>
        <w:div w:id="762801715">
          <w:marLeft w:val="0"/>
          <w:marRight w:val="0"/>
          <w:marTop w:val="0"/>
          <w:marBottom w:val="0"/>
          <w:divBdr>
            <w:top w:val="none" w:sz="0" w:space="0" w:color="auto"/>
            <w:left w:val="none" w:sz="0" w:space="0" w:color="auto"/>
            <w:bottom w:val="none" w:sz="0" w:space="0" w:color="auto"/>
            <w:right w:val="none" w:sz="0" w:space="0" w:color="auto"/>
          </w:divBdr>
        </w:div>
        <w:div w:id="1067800024">
          <w:marLeft w:val="0"/>
          <w:marRight w:val="0"/>
          <w:marTop w:val="0"/>
          <w:marBottom w:val="0"/>
          <w:divBdr>
            <w:top w:val="none" w:sz="0" w:space="0" w:color="auto"/>
            <w:left w:val="none" w:sz="0" w:space="0" w:color="auto"/>
            <w:bottom w:val="none" w:sz="0" w:space="0" w:color="auto"/>
            <w:right w:val="none" w:sz="0" w:space="0" w:color="auto"/>
          </w:divBdr>
        </w:div>
        <w:div w:id="1522160843">
          <w:marLeft w:val="0"/>
          <w:marRight w:val="0"/>
          <w:marTop w:val="0"/>
          <w:marBottom w:val="0"/>
          <w:divBdr>
            <w:top w:val="none" w:sz="0" w:space="0" w:color="auto"/>
            <w:left w:val="none" w:sz="0" w:space="0" w:color="auto"/>
            <w:bottom w:val="none" w:sz="0" w:space="0" w:color="auto"/>
            <w:right w:val="none" w:sz="0" w:space="0" w:color="auto"/>
          </w:divBdr>
        </w:div>
        <w:div w:id="472453178">
          <w:marLeft w:val="0"/>
          <w:marRight w:val="0"/>
          <w:marTop w:val="0"/>
          <w:marBottom w:val="0"/>
          <w:divBdr>
            <w:top w:val="none" w:sz="0" w:space="0" w:color="auto"/>
            <w:left w:val="none" w:sz="0" w:space="0" w:color="auto"/>
            <w:bottom w:val="none" w:sz="0" w:space="0" w:color="auto"/>
            <w:right w:val="none" w:sz="0" w:space="0" w:color="auto"/>
          </w:divBdr>
        </w:div>
      </w:divsChild>
    </w:div>
    <w:div w:id="360208190">
      <w:bodyDiv w:val="1"/>
      <w:marLeft w:val="0"/>
      <w:marRight w:val="0"/>
      <w:marTop w:val="0"/>
      <w:marBottom w:val="0"/>
      <w:divBdr>
        <w:top w:val="none" w:sz="0" w:space="0" w:color="auto"/>
        <w:left w:val="none" w:sz="0" w:space="0" w:color="auto"/>
        <w:bottom w:val="none" w:sz="0" w:space="0" w:color="auto"/>
        <w:right w:val="none" w:sz="0" w:space="0" w:color="auto"/>
      </w:divBdr>
      <w:divsChild>
        <w:div w:id="698747622">
          <w:marLeft w:val="0"/>
          <w:marRight w:val="0"/>
          <w:marTop w:val="0"/>
          <w:marBottom w:val="0"/>
          <w:divBdr>
            <w:top w:val="none" w:sz="0" w:space="0" w:color="auto"/>
            <w:left w:val="none" w:sz="0" w:space="0" w:color="auto"/>
            <w:bottom w:val="none" w:sz="0" w:space="0" w:color="auto"/>
            <w:right w:val="none" w:sz="0" w:space="0" w:color="auto"/>
          </w:divBdr>
        </w:div>
      </w:divsChild>
    </w:div>
    <w:div w:id="366100450">
      <w:bodyDiv w:val="1"/>
      <w:marLeft w:val="0"/>
      <w:marRight w:val="0"/>
      <w:marTop w:val="0"/>
      <w:marBottom w:val="0"/>
      <w:divBdr>
        <w:top w:val="none" w:sz="0" w:space="0" w:color="auto"/>
        <w:left w:val="none" w:sz="0" w:space="0" w:color="auto"/>
        <w:bottom w:val="none" w:sz="0" w:space="0" w:color="auto"/>
        <w:right w:val="none" w:sz="0" w:space="0" w:color="auto"/>
      </w:divBdr>
    </w:div>
    <w:div w:id="392776702">
      <w:bodyDiv w:val="1"/>
      <w:marLeft w:val="0"/>
      <w:marRight w:val="0"/>
      <w:marTop w:val="0"/>
      <w:marBottom w:val="0"/>
      <w:divBdr>
        <w:top w:val="none" w:sz="0" w:space="0" w:color="auto"/>
        <w:left w:val="none" w:sz="0" w:space="0" w:color="auto"/>
        <w:bottom w:val="none" w:sz="0" w:space="0" w:color="auto"/>
        <w:right w:val="none" w:sz="0" w:space="0" w:color="auto"/>
      </w:divBdr>
      <w:divsChild>
        <w:div w:id="1368919111">
          <w:marLeft w:val="0"/>
          <w:marRight w:val="0"/>
          <w:marTop w:val="0"/>
          <w:marBottom w:val="0"/>
          <w:divBdr>
            <w:top w:val="none" w:sz="0" w:space="0" w:color="auto"/>
            <w:left w:val="none" w:sz="0" w:space="0" w:color="auto"/>
            <w:bottom w:val="none" w:sz="0" w:space="0" w:color="auto"/>
            <w:right w:val="none" w:sz="0" w:space="0" w:color="auto"/>
          </w:divBdr>
        </w:div>
      </w:divsChild>
    </w:div>
    <w:div w:id="480657652">
      <w:bodyDiv w:val="1"/>
      <w:marLeft w:val="0"/>
      <w:marRight w:val="0"/>
      <w:marTop w:val="0"/>
      <w:marBottom w:val="0"/>
      <w:divBdr>
        <w:top w:val="none" w:sz="0" w:space="0" w:color="auto"/>
        <w:left w:val="none" w:sz="0" w:space="0" w:color="auto"/>
        <w:bottom w:val="none" w:sz="0" w:space="0" w:color="auto"/>
        <w:right w:val="none" w:sz="0" w:space="0" w:color="auto"/>
      </w:divBdr>
      <w:divsChild>
        <w:div w:id="1784880538">
          <w:marLeft w:val="0"/>
          <w:marRight w:val="0"/>
          <w:marTop w:val="0"/>
          <w:marBottom w:val="0"/>
          <w:divBdr>
            <w:top w:val="none" w:sz="0" w:space="0" w:color="auto"/>
            <w:left w:val="none" w:sz="0" w:space="0" w:color="auto"/>
            <w:bottom w:val="none" w:sz="0" w:space="0" w:color="auto"/>
            <w:right w:val="none" w:sz="0" w:space="0" w:color="auto"/>
          </w:divBdr>
        </w:div>
      </w:divsChild>
    </w:div>
    <w:div w:id="523906842">
      <w:bodyDiv w:val="1"/>
      <w:marLeft w:val="0"/>
      <w:marRight w:val="0"/>
      <w:marTop w:val="0"/>
      <w:marBottom w:val="0"/>
      <w:divBdr>
        <w:top w:val="none" w:sz="0" w:space="0" w:color="auto"/>
        <w:left w:val="none" w:sz="0" w:space="0" w:color="auto"/>
        <w:bottom w:val="none" w:sz="0" w:space="0" w:color="auto"/>
        <w:right w:val="none" w:sz="0" w:space="0" w:color="auto"/>
      </w:divBdr>
    </w:div>
    <w:div w:id="553859714">
      <w:bodyDiv w:val="1"/>
      <w:marLeft w:val="0"/>
      <w:marRight w:val="0"/>
      <w:marTop w:val="0"/>
      <w:marBottom w:val="0"/>
      <w:divBdr>
        <w:top w:val="none" w:sz="0" w:space="0" w:color="auto"/>
        <w:left w:val="none" w:sz="0" w:space="0" w:color="auto"/>
        <w:bottom w:val="none" w:sz="0" w:space="0" w:color="auto"/>
        <w:right w:val="none" w:sz="0" w:space="0" w:color="auto"/>
      </w:divBdr>
    </w:div>
    <w:div w:id="570654201">
      <w:bodyDiv w:val="1"/>
      <w:marLeft w:val="0"/>
      <w:marRight w:val="0"/>
      <w:marTop w:val="0"/>
      <w:marBottom w:val="0"/>
      <w:divBdr>
        <w:top w:val="none" w:sz="0" w:space="0" w:color="auto"/>
        <w:left w:val="none" w:sz="0" w:space="0" w:color="auto"/>
        <w:bottom w:val="none" w:sz="0" w:space="0" w:color="auto"/>
        <w:right w:val="none" w:sz="0" w:space="0" w:color="auto"/>
      </w:divBdr>
      <w:divsChild>
        <w:div w:id="1310789961">
          <w:marLeft w:val="0"/>
          <w:marRight w:val="0"/>
          <w:marTop w:val="0"/>
          <w:marBottom w:val="0"/>
          <w:divBdr>
            <w:top w:val="none" w:sz="0" w:space="0" w:color="auto"/>
            <w:left w:val="none" w:sz="0" w:space="0" w:color="auto"/>
            <w:bottom w:val="none" w:sz="0" w:space="0" w:color="auto"/>
            <w:right w:val="none" w:sz="0" w:space="0" w:color="auto"/>
          </w:divBdr>
        </w:div>
      </w:divsChild>
    </w:div>
    <w:div w:id="578684340">
      <w:bodyDiv w:val="1"/>
      <w:marLeft w:val="0"/>
      <w:marRight w:val="0"/>
      <w:marTop w:val="0"/>
      <w:marBottom w:val="0"/>
      <w:divBdr>
        <w:top w:val="none" w:sz="0" w:space="0" w:color="auto"/>
        <w:left w:val="none" w:sz="0" w:space="0" w:color="auto"/>
        <w:bottom w:val="none" w:sz="0" w:space="0" w:color="auto"/>
        <w:right w:val="none" w:sz="0" w:space="0" w:color="auto"/>
      </w:divBdr>
    </w:div>
    <w:div w:id="581717444">
      <w:bodyDiv w:val="1"/>
      <w:marLeft w:val="0"/>
      <w:marRight w:val="0"/>
      <w:marTop w:val="0"/>
      <w:marBottom w:val="0"/>
      <w:divBdr>
        <w:top w:val="none" w:sz="0" w:space="0" w:color="auto"/>
        <w:left w:val="none" w:sz="0" w:space="0" w:color="auto"/>
        <w:bottom w:val="none" w:sz="0" w:space="0" w:color="auto"/>
        <w:right w:val="none" w:sz="0" w:space="0" w:color="auto"/>
      </w:divBdr>
    </w:div>
    <w:div w:id="582228540">
      <w:bodyDiv w:val="1"/>
      <w:marLeft w:val="0"/>
      <w:marRight w:val="0"/>
      <w:marTop w:val="0"/>
      <w:marBottom w:val="0"/>
      <w:divBdr>
        <w:top w:val="none" w:sz="0" w:space="0" w:color="auto"/>
        <w:left w:val="none" w:sz="0" w:space="0" w:color="auto"/>
        <w:bottom w:val="none" w:sz="0" w:space="0" w:color="auto"/>
        <w:right w:val="none" w:sz="0" w:space="0" w:color="auto"/>
      </w:divBdr>
      <w:divsChild>
        <w:div w:id="992949759">
          <w:marLeft w:val="0"/>
          <w:marRight w:val="0"/>
          <w:marTop w:val="0"/>
          <w:marBottom w:val="0"/>
          <w:divBdr>
            <w:top w:val="none" w:sz="0" w:space="0" w:color="auto"/>
            <w:left w:val="none" w:sz="0" w:space="0" w:color="auto"/>
            <w:bottom w:val="none" w:sz="0" w:space="0" w:color="auto"/>
            <w:right w:val="none" w:sz="0" w:space="0" w:color="auto"/>
          </w:divBdr>
        </w:div>
      </w:divsChild>
    </w:div>
    <w:div w:id="611208068">
      <w:bodyDiv w:val="1"/>
      <w:marLeft w:val="0"/>
      <w:marRight w:val="0"/>
      <w:marTop w:val="0"/>
      <w:marBottom w:val="0"/>
      <w:divBdr>
        <w:top w:val="none" w:sz="0" w:space="0" w:color="auto"/>
        <w:left w:val="none" w:sz="0" w:space="0" w:color="auto"/>
        <w:bottom w:val="none" w:sz="0" w:space="0" w:color="auto"/>
        <w:right w:val="none" w:sz="0" w:space="0" w:color="auto"/>
      </w:divBdr>
      <w:divsChild>
        <w:div w:id="606619784">
          <w:marLeft w:val="0"/>
          <w:marRight w:val="0"/>
          <w:marTop w:val="0"/>
          <w:marBottom w:val="0"/>
          <w:divBdr>
            <w:top w:val="none" w:sz="0" w:space="0" w:color="auto"/>
            <w:left w:val="none" w:sz="0" w:space="0" w:color="auto"/>
            <w:bottom w:val="none" w:sz="0" w:space="0" w:color="auto"/>
            <w:right w:val="none" w:sz="0" w:space="0" w:color="auto"/>
          </w:divBdr>
        </w:div>
      </w:divsChild>
    </w:div>
    <w:div w:id="683093721">
      <w:bodyDiv w:val="1"/>
      <w:marLeft w:val="0"/>
      <w:marRight w:val="0"/>
      <w:marTop w:val="0"/>
      <w:marBottom w:val="0"/>
      <w:divBdr>
        <w:top w:val="none" w:sz="0" w:space="0" w:color="auto"/>
        <w:left w:val="none" w:sz="0" w:space="0" w:color="auto"/>
        <w:bottom w:val="none" w:sz="0" w:space="0" w:color="auto"/>
        <w:right w:val="none" w:sz="0" w:space="0" w:color="auto"/>
      </w:divBdr>
    </w:div>
    <w:div w:id="722800164">
      <w:bodyDiv w:val="1"/>
      <w:marLeft w:val="0"/>
      <w:marRight w:val="0"/>
      <w:marTop w:val="0"/>
      <w:marBottom w:val="0"/>
      <w:divBdr>
        <w:top w:val="none" w:sz="0" w:space="0" w:color="auto"/>
        <w:left w:val="none" w:sz="0" w:space="0" w:color="auto"/>
        <w:bottom w:val="none" w:sz="0" w:space="0" w:color="auto"/>
        <w:right w:val="none" w:sz="0" w:space="0" w:color="auto"/>
      </w:divBdr>
      <w:divsChild>
        <w:div w:id="1406342840">
          <w:marLeft w:val="0"/>
          <w:marRight w:val="0"/>
          <w:marTop w:val="0"/>
          <w:marBottom w:val="0"/>
          <w:divBdr>
            <w:top w:val="none" w:sz="0" w:space="0" w:color="auto"/>
            <w:left w:val="none" w:sz="0" w:space="0" w:color="auto"/>
            <w:bottom w:val="none" w:sz="0" w:space="0" w:color="auto"/>
            <w:right w:val="none" w:sz="0" w:space="0" w:color="auto"/>
          </w:divBdr>
        </w:div>
      </w:divsChild>
    </w:div>
    <w:div w:id="759177737">
      <w:bodyDiv w:val="1"/>
      <w:marLeft w:val="0"/>
      <w:marRight w:val="0"/>
      <w:marTop w:val="0"/>
      <w:marBottom w:val="0"/>
      <w:divBdr>
        <w:top w:val="none" w:sz="0" w:space="0" w:color="auto"/>
        <w:left w:val="none" w:sz="0" w:space="0" w:color="auto"/>
        <w:bottom w:val="none" w:sz="0" w:space="0" w:color="auto"/>
        <w:right w:val="none" w:sz="0" w:space="0" w:color="auto"/>
      </w:divBdr>
      <w:divsChild>
        <w:div w:id="1441872991">
          <w:marLeft w:val="0"/>
          <w:marRight w:val="0"/>
          <w:marTop w:val="0"/>
          <w:marBottom w:val="0"/>
          <w:divBdr>
            <w:top w:val="none" w:sz="0" w:space="0" w:color="auto"/>
            <w:left w:val="none" w:sz="0" w:space="0" w:color="auto"/>
            <w:bottom w:val="none" w:sz="0" w:space="0" w:color="auto"/>
            <w:right w:val="none" w:sz="0" w:space="0" w:color="auto"/>
          </w:divBdr>
        </w:div>
      </w:divsChild>
    </w:div>
    <w:div w:id="806817159">
      <w:bodyDiv w:val="1"/>
      <w:marLeft w:val="0"/>
      <w:marRight w:val="0"/>
      <w:marTop w:val="0"/>
      <w:marBottom w:val="0"/>
      <w:divBdr>
        <w:top w:val="none" w:sz="0" w:space="0" w:color="auto"/>
        <w:left w:val="none" w:sz="0" w:space="0" w:color="auto"/>
        <w:bottom w:val="none" w:sz="0" w:space="0" w:color="auto"/>
        <w:right w:val="none" w:sz="0" w:space="0" w:color="auto"/>
      </w:divBdr>
      <w:divsChild>
        <w:div w:id="1472938920">
          <w:marLeft w:val="0"/>
          <w:marRight w:val="0"/>
          <w:marTop w:val="0"/>
          <w:marBottom w:val="0"/>
          <w:divBdr>
            <w:top w:val="none" w:sz="0" w:space="0" w:color="auto"/>
            <w:left w:val="none" w:sz="0" w:space="0" w:color="auto"/>
            <w:bottom w:val="none" w:sz="0" w:space="0" w:color="auto"/>
            <w:right w:val="none" w:sz="0" w:space="0" w:color="auto"/>
          </w:divBdr>
        </w:div>
      </w:divsChild>
    </w:div>
    <w:div w:id="831066118">
      <w:bodyDiv w:val="1"/>
      <w:marLeft w:val="0"/>
      <w:marRight w:val="0"/>
      <w:marTop w:val="0"/>
      <w:marBottom w:val="0"/>
      <w:divBdr>
        <w:top w:val="none" w:sz="0" w:space="0" w:color="auto"/>
        <w:left w:val="none" w:sz="0" w:space="0" w:color="auto"/>
        <w:bottom w:val="none" w:sz="0" w:space="0" w:color="auto"/>
        <w:right w:val="none" w:sz="0" w:space="0" w:color="auto"/>
      </w:divBdr>
      <w:divsChild>
        <w:div w:id="915014631">
          <w:marLeft w:val="0"/>
          <w:marRight w:val="0"/>
          <w:marTop w:val="0"/>
          <w:marBottom w:val="0"/>
          <w:divBdr>
            <w:top w:val="none" w:sz="0" w:space="0" w:color="auto"/>
            <w:left w:val="none" w:sz="0" w:space="0" w:color="auto"/>
            <w:bottom w:val="none" w:sz="0" w:space="0" w:color="auto"/>
            <w:right w:val="none" w:sz="0" w:space="0" w:color="auto"/>
          </w:divBdr>
        </w:div>
      </w:divsChild>
    </w:div>
    <w:div w:id="890656927">
      <w:bodyDiv w:val="1"/>
      <w:marLeft w:val="0"/>
      <w:marRight w:val="0"/>
      <w:marTop w:val="0"/>
      <w:marBottom w:val="0"/>
      <w:divBdr>
        <w:top w:val="none" w:sz="0" w:space="0" w:color="auto"/>
        <w:left w:val="none" w:sz="0" w:space="0" w:color="auto"/>
        <w:bottom w:val="none" w:sz="0" w:space="0" w:color="auto"/>
        <w:right w:val="none" w:sz="0" w:space="0" w:color="auto"/>
      </w:divBdr>
      <w:divsChild>
        <w:div w:id="160239198">
          <w:marLeft w:val="0"/>
          <w:marRight w:val="0"/>
          <w:marTop w:val="0"/>
          <w:marBottom w:val="0"/>
          <w:divBdr>
            <w:top w:val="none" w:sz="0" w:space="0" w:color="auto"/>
            <w:left w:val="none" w:sz="0" w:space="0" w:color="auto"/>
            <w:bottom w:val="none" w:sz="0" w:space="0" w:color="auto"/>
            <w:right w:val="none" w:sz="0" w:space="0" w:color="auto"/>
          </w:divBdr>
        </w:div>
      </w:divsChild>
    </w:div>
    <w:div w:id="907619904">
      <w:bodyDiv w:val="1"/>
      <w:marLeft w:val="0"/>
      <w:marRight w:val="0"/>
      <w:marTop w:val="0"/>
      <w:marBottom w:val="0"/>
      <w:divBdr>
        <w:top w:val="none" w:sz="0" w:space="0" w:color="auto"/>
        <w:left w:val="none" w:sz="0" w:space="0" w:color="auto"/>
        <w:bottom w:val="none" w:sz="0" w:space="0" w:color="auto"/>
        <w:right w:val="none" w:sz="0" w:space="0" w:color="auto"/>
      </w:divBdr>
      <w:divsChild>
        <w:div w:id="1783066029">
          <w:marLeft w:val="0"/>
          <w:marRight w:val="0"/>
          <w:marTop w:val="0"/>
          <w:marBottom w:val="0"/>
          <w:divBdr>
            <w:top w:val="none" w:sz="0" w:space="0" w:color="auto"/>
            <w:left w:val="none" w:sz="0" w:space="0" w:color="auto"/>
            <w:bottom w:val="none" w:sz="0" w:space="0" w:color="auto"/>
            <w:right w:val="none" w:sz="0" w:space="0" w:color="auto"/>
          </w:divBdr>
        </w:div>
      </w:divsChild>
    </w:div>
    <w:div w:id="954405678">
      <w:bodyDiv w:val="1"/>
      <w:marLeft w:val="0"/>
      <w:marRight w:val="0"/>
      <w:marTop w:val="0"/>
      <w:marBottom w:val="0"/>
      <w:divBdr>
        <w:top w:val="none" w:sz="0" w:space="0" w:color="auto"/>
        <w:left w:val="none" w:sz="0" w:space="0" w:color="auto"/>
        <w:bottom w:val="none" w:sz="0" w:space="0" w:color="auto"/>
        <w:right w:val="none" w:sz="0" w:space="0" w:color="auto"/>
      </w:divBdr>
      <w:divsChild>
        <w:div w:id="314071555">
          <w:marLeft w:val="0"/>
          <w:marRight w:val="0"/>
          <w:marTop w:val="0"/>
          <w:marBottom w:val="0"/>
          <w:divBdr>
            <w:top w:val="none" w:sz="0" w:space="0" w:color="auto"/>
            <w:left w:val="none" w:sz="0" w:space="0" w:color="auto"/>
            <w:bottom w:val="none" w:sz="0" w:space="0" w:color="auto"/>
            <w:right w:val="none" w:sz="0" w:space="0" w:color="auto"/>
          </w:divBdr>
        </w:div>
      </w:divsChild>
    </w:div>
    <w:div w:id="1020669611">
      <w:bodyDiv w:val="1"/>
      <w:marLeft w:val="0"/>
      <w:marRight w:val="0"/>
      <w:marTop w:val="0"/>
      <w:marBottom w:val="0"/>
      <w:divBdr>
        <w:top w:val="none" w:sz="0" w:space="0" w:color="auto"/>
        <w:left w:val="none" w:sz="0" w:space="0" w:color="auto"/>
        <w:bottom w:val="none" w:sz="0" w:space="0" w:color="auto"/>
        <w:right w:val="none" w:sz="0" w:space="0" w:color="auto"/>
      </w:divBdr>
    </w:div>
    <w:div w:id="1059551692">
      <w:bodyDiv w:val="1"/>
      <w:marLeft w:val="0"/>
      <w:marRight w:val="0"/>
      <w:marTop w:val="0"/>
      <w:marBottom w:val="0"/>
      <w:divBdr>
        <w:top w:val="none" w:sz="0" w:space="0" w:color="auto"/>
        <w:left w:val="none" w:sz="0" w:space="0" w:color="auto"/>
        <w:bottom w:val="none" w:sz="0" w:space="0" w:color="auto"/>
        <w:right w:val="none" w:sz="0" w:space="0" w:color="auto"/>
      </w:divBdr>
    </w:div>
    <w:div w:id="1167861644">
      <w:bodyDiv w:val="1"/>
      <w:marLeft w:val="0"/>
      <w:marRight w:val="0"/>
      <w:marTop w:val="0"/>
      <w:marBottom w:val="0"/>
      <w:divBdr>
        <w:top w:val="none" w:sz="0" w:space="0" w:color="auto"/>
        <w:left w:val="none" w:sz="0" w:space="0" w:color="auto"/>
        <w:bottom w:val="none" w:sz="0" w:space="0" w:color="auto"/>
        <w:right w:val="none" w:sz="0" w:space="0" w:color="auto"/>
      </w:divBdr>
      <w:divsChild>
        <w:div w:id="1340936168">
          <w:marLeft w:val="0"/>
          <w:marRight w:val="0"/>
          <w:marTop w:val="0"/>
          <w:marBottom w:val="0"/>
          <w:divBdr>
            <w:top w:val="none" w:sz="0" w:space="0" w:color="auto"/>
            <w:left w:val="none" w:sz="0" w:space="0" w:color="auto"/>
            <w:bottom w:val="none" w:sz="0" w:space="0" w:color="auto"/>
            <w:right w:val="none" w:sz="0" w:space="0" w:color="auto"/>
          </w:divBdr>
        </w:div>
      </w:divsChild>
    </w:div>
    <w:div w:id="1201480044">
      <w:bodyDiv w:val="1"/>
      <w:marLeft w:val="0"/>
      <w:marRight w:val="0"/>
      <w:marTop w:val="0"/>
      <w:marBottom w:val="0"/>
      <w:divBdr>
        <w:top w:val="none" w:sz="0" w:space="0" w:color="auto"/>
        <w:left w:val="none" w:sz="0" w:space="0" w:color="auto"/>
        <w:bottom w:val="none" w:sz="0" w:space="0" w:color="auto"/>
        <w:right w:val="none" w:sz="0" w:space="0" w:color="auto"/>
      </w:divBdr>
      <w:divsChild>
        <w:div w:id="98525650">
          <w:marLeft w:val="0"/>
          <w:marRight w:val="0"/>
          <w:marTop w:val="0"/>
          <w:marBottom w:val="0"/>
          <w:divBdr>
            <w:top w:val="none" w:sz="0" w:space="0" w:color="auto"/>
            <w:left w:val="none" w:sz="0" w:space="0" w:color="auto"/>
            <w:bottom w:val="none" w:sz="0" w:space="0" w:color="auto"/>
            <w:right w:val="none" w:sz="0" w:space="0" w:color="auto"/>
          </w:divBdr>
        </w:div>
      </w:divsChild>
    </w:div>
    <w:div w:id="1220246893">
      <w:bodyDiv w:val="1"/>
      <w:marLeft w:val="0"/>
      <w:marRight w:val="0"/>
      <w:marTop w:val="0"/>
      <w:marBottom w:val="0"/>
      <w:divBdr>
        <w:top w:val="none" w:sz="0" w:space="0" w:color="auto"/>
        <w:left w:val="none" w:sz="0" w:space="0" w:color="auto"/>
        <w:bottom w:val="none" w:sz="0" w:space="0" w:color="auto"/>
        <w:right w:val="none" w:sz="0" w:space="0" w:color="auto"/>
      </w:divBdr>
      <w:divsChild>
        <w:div w:id="950404081">
          <w:marLeft w:val="0"/>
          <w:marRight w:val="0"/>
          <w:marTop w:val="0"/>
          <w:marBottom w:val="0"/>
          <w:divBdr>
            <w:top w:val="none" w:sz="0" w:space="0" w:color="auto"/>
            <w:left w:val="none" w:sz="0" w:space="0" w:color="auto"/>
            <w:bottom w:val="none" w:sz="0" w:space="0" w:color="auto"/>
            <w:right w:val="none" w:sz="0" w:space="0" w:color="auto"/>
          </w:divBdr>
        </w:div>
      </w:divsChild>
    </w:div>
    <w:div w:id="1419517838">
      <w:bodyDiv w:val="1"/>
      <w:marLeft w:val="0"/>
      <w:marRight w:val="0"/>
      <w:marTop w:val="0"/>
      <w:marBottom w:val="0"/>
      <w:divBdr>
        <w:top w:val="none" w:sz="0" w:space="0" w:color="auto"/>
        <w:left w:val="none" w:sz="0" w:space="0" w:color="auto"/>
        <w:bottom w:val="none" w:sz="0" w:space="0" w:color="auto"/>
        <w:right w:val="none" w:sz="0" w:space="0" w:color="auto"/>
      </w:divBdr>
    </w:div>
    <w:div w:id="1489591313">
      <w:bodyDiv w:val="1"/>
      <w:marLeft w:val="0"/>
      <w:marRight w:val="0"/>
      <w:marTop w:val="0"/>
      <w:marBottom w:val="0"/>
      <w:divBdr>
        <w:top w:val="none" w:sz="0" w:space="0" w:color="auto"/>
        <w:left w:val="none" w:sz="0" w:space="0" w:color="auto"/>
        <w:bottom w:val="none" w:sz="0" w:space="0" w:color="auto"/>
        <w:right w:val="none" w:sz="0" w:space="0" w:color="auto"/>
      </w:divBdr>
      <w:divsChild>
        <w:div w:id="730924435">
          <w:marLeft w:val="0"/>
          <w:marRight w:val="0"/>
          <w:marTop w:val="0"/>
          <w:marBottom w:val="0"/>
          <w:divBdr>
            <w:top w:val="none" w:sz="0" w:space="0" w:color="auto"/>
            <w:left w:val="none" w:sz="0" w:space="0" w:color="auto"/>
            <w:bottom w:val="none" w:sz="0" w:space="0" w:color="auto"/>
            <w:right w:val="none" w:sz="0" w:space="0" w:color="auto"/>
          </w:divBdr>
        </w:div>
      </w:divsChild>
    </w:div>
    <w:div w:id="1497916938">
      <w:bodyDiv w:val="1"/>
      <w:marLeft w:val="0"/>
      <w:marRight w:val="0"/>
      <w:marTop w:val="0"/>
      <w:marBottom w:val="0"/>
      <w:divBdr>
        <w:top w:val="none" w:sz="0" w:space="0" w:color="auto"/>
        <w:left w:val="none" w:sz="0" w:space="0" w:color="auto"/>
        <w:bottom w:val="none" w:sz="0" w:space="0" w:color="auto"/>
        <w:right w:val="none" w:sz="0" w:space="0" w:color="auto"/>
      </w:divBdr>
    </w:div>
    <w:div w:id="1498229915">
      <w:bodyDiv w:val="1"/>
      <w:marLeft w:val="0"/>
      <w:marRight w:val="0"/>
      <w:marTop w:val="0"/>
      <w:marBottom w:val="0"/>
      <w:divBdr>
        <w:top w:val="none" w:sz="0" w:space="0" w:color="auto"/>
        <w:left w:val="none" w:sz="0" w:space="0" w:color="auto"/>
        <w:bottom w:val="none" w:sz="0" w:space="0" w:color="auto"/>
        <w:right w:val="none" w:sz="0" w:space="0" w:color="auto"/>
      </w:divBdr>
    </w:div>
    <w:div w:id="1571184941">
      <w:bodyDiv w:val="1"/>
      <w:marLeft w:val="0"/>
      <w:marRight w:val="0"/>
      <w:marTop w:val="0"/>
      <w:marBottom w:val="0"/>
      <w:divBdr>
        <w:top w:val="none" w:sz="0" w:space="0" w:color="auto"/>
        <w:left w:val="none" w:sz="0" w:space="0" w:color="auto"/>
        <w:bottom w:val="none" w:sz="0" w:space="0" w:color="auto"/>
        <w:right w:val="none" w:sz="0" w:space="0" w:color="auto"/>
      </w:divBdr>
      <w:divsChild>
        <w:div w:id="1065224355">
          <w:marLeft w:val="0"/>
          <w:marRight w:val="0"/>
          <w:marTop w:val="0"/>
          <w:marBottom w:val="0"/>
          <w:divBdr>
            <w:top w:val="none" w:sz="0" w:space="0" w:color="auto"/>
            <w:left w:val="none" w:sz="0" w:space="0" w:color="auto"/>
            <w:bottom w:val="none" w:sz="0" w:space="0" w:color="auto"/>
            <w:right w:val="none" w:sz="0" w:space="0" w:color="auto"/>
          </w:divBdr>
        </w:div>
      </w:divsChild>
    </w:div>
    <w:div w:id="1655721805">
      <w:bodyDiv w:val="1"/>
      <w:marLeft w:val="0"/>
      <w:marRight w:val="0"/>
      <w:marTop w:val="0"/>
      <w:marBottom w:val="0"/>
      <w:divBdr>
        <w:top w:val="none" w:sz="0" w:space="0" w:color="auto"/>
        <w:left w:val="none" w:sz="0" w:space="0" w:color="auto"/>
        <w:bottom w:val="none" w:sz="0" w:space="0" w:color="auto"/>
        <w:right w:val="none" w:sz="0" w:space="0" w:color="auto"/>
      </w:divBdr>
    </w:div>
    <w:div w:id="1699315664">
      <w:bodyDiv w:val="1"/>
      <w:marLeft w:val="0"/>
      <w:marRight w:val="0"/>
      <w:marTop w:val="0"/>
      <w:marBottom w:val="0"/>
      <w:divBdr>
        <w:top w:val="none" w:sz="0" w:space="0" w:color="auto"/>
        <w:left w:val="none" w:sz="0" w:space="0" w:color="auto"/>
        <w:bottom w:val="none" w:sz="0" w:space="0" w:color="auto"/>
        <w:right w:val="none" w:sz="0" w:space="0" w:color="auto"/>
      </w:divBdr>
    </w:div>
    <w:div w:id="1725911150">
      <w:bodyDiv w:val="1"/>
      <w:marLeft w:val="0"/>
      <w:marRight w:val="0"/>
      <w:marTop w:val="0"/>
      <w:marBottom w:val="0"/>
      <w:divBdr>
        <w:top w:val="none" w:sz="0" w:space="0" w:color="auto"/>
        <w:left w:val="none" w:sz="0" w:space="0" w:color="auto"/>
        <w:bottom w:val="none" w:sz="0" w:space="0" w:color="auto"/>
        <w:right w:val="none" w:sz="0" w:space="0" w:color="auto"/>
      </w:divBdr>
      <w:divsChild>
        <w:div w:id="907881197">
          <w:marLeft w:val="0"/>
          <w:marRight w:val="0"/>
          <w:marTop w:val="0"/>
          <w:marBottom w:val="0"/>
          <w:divBdr>
            <w:top w:val="none" w:sz="0" w:space="0" w:color="auto"/>
            <w:left w:val="none" w:sz="0" w:space="0" w:color="auto"/>
            <w:bottom w:val="none" w:sz="0" w:space="0" w:color="auto"/>
            <w:right w:val="none" w:sz="0" w:space="0" w:color="auto"/>
          </w:divBdr>
        </w:div>
      </w:divsChild>
    </w:div>
    <w:div w:id="1824619357">
      <w:bodyDiv w:val="1"/>
      <w:marLeft w:val="0"/>
      <w:marRight w:val="0"/>
      <w:marTop w:val="0"/>
      <w:marBottom w:val="0"/>
      <w:divBdr>
        <w:top w:val="none" w:sz="0" w:space="0" w:color="auto"/>
        <w:left w:val="none" w:sz="0" w:space="0" w:color="auto"/>
        <w:bottom w:val="none" w:sz="0" w:space="0" w:color="auto"/>
        <w:right w:val="none" w:sz="0" w:space="0" w:color="auto"/>
      </w:divBdr>
    </w:div>
    <w:div w:id="1936209007">
      <w:bodyDiv w:val="1"/>
      <w:marLeft w:val="0"/>
      <w:marRight w:val="0"/>
      <w:marTop w:val="0"/>
      <w:marBottom w:val="0"/>
      <w:divBdr>
        <w:top w:val="none" w:sz="0" w:space="0" w:color="auto"/>
        <w:left w:val="none" w:sz="0" w:space="0" w:color="auto"/>
        <w:bottom w:val="none" w:sz="0" w:space="0" w:color="auto"/>
        <w:right w:val="none" w:sz="0" w:space="0" w:color="auto"/>
      </w:divBdr>
      <w:divsChild>
        <w:div w:id="1094978670">
          <w:marLeft w:val="0"/>
          <w:marRight w:val="0"/>
          <w:marTop w:val="0"/>
          <w:marBottom w:val="0"/>
          <w:divBdr>
            <w:top w:val="none" w:sz="0" w:space="0" w:color="auto"/>
            <w:left w:val="none" w:sz="0" w:space="0" w:color="auto"/>
            <w:bottom w:val="none" w:sz="0" w:space="0" w:color="auto"/>
            <w:right w:val="none" w:sz="0" w:space="0" w:color="auto"/>
          </w:divBdr>
        </w:div>
      </w:divsChild>
    </w:div>
    <w:div w:id="1987664599">
      <w:bodyDiv w:val="1"/>
      <w:marLeft w:val="0"/>
      <w:marRight w:val="0"/>
      <w:marTop w:val="0"/>
      <w:marBottom w:val="0"/>
      <w:divBdr>
        <w:top w:val="none" w:sz="0" w:space="0" w:color="auto"/>
        <w:left w:val="none" w:sz="0" w:space="0" w:color="auto"/>
        <w:bottom w:val="none" w:sz="0" w:space="0" w:color="auto"/>
        <w:right w:val="none" w:sz="0" w:space="0" w:color="auto"/>
      </w:divBdr>
    </w:div>
    <w:div w:id="1988779708">
      <w:bodyDiv w:val="1"/>
      <w:marLeft w:val="0"/>
      <w:marRight w:val="0"/>
      <w:marTop w:val="0"/>
      <w:marBottom w:val="0"/>
      <w:divBdr>
        <w:top w:val="none" w:sz="0" w:space="0" w:color="auto"/>
        <w:left w:val="none" w:sz="0" w:space="0" w:color="auto"/>
        <w:bottom w:val="none" w:sz="0" w:space="0" w:color="auto"/>
        <w:right w:val="none" w:sz="0" w:space="0" w:color="auto"/>
      </w:divBdr>
      <w:divsChild>
        <w:div w:id="351421354">
          <w:marLeft w:val="0"/>
          <w:marRight w:val="0"/>
          <w:marTop w:val="0"/>
          <w:marBottom w:val="0"/>
          <w:divBdr>
            <w:top w:val="none" w:sz="0" w:space="0" w:color="auto"/>
            <w:left w:val="none" w:sz="0" w:space="0" w:color="auto"/>
            <w:bottom w:val="none" w:sz="0" w:space="0" w:color="auto"/>
            <w:right w:val="none" w:sz="0" w:space="0" w:color="auto"/>
          </w:divBdr>
        </w:div>
      </w:divsChild>
    </w:div>
    <w:div w:id="207434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gtl.com.pl" TargetMode="External"/><Relationship Id="rId13" Type="http://schemas.openxmlformats.org/officeDocument/2006/relationships/hyperlink" Target="mailto:biuro-zarzad@gtl.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gtl-katowice@ecmg.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BF79-88B1-43E3-A4A4-9A9346E7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34</Pages>
  <Words>11937</Words>
  <Characters>71624</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
    </vt:vector>
  </TitlesOfParts>
  <Company>GTL S.A.</Company>
  <LinksUpToDate>false</LinksUpToDate>
  <CharactersWithSpaces>83395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Wlachojorgos</dc:creator>
  <cp:keywords/>
  <dc:description/>
  <cp:lastModifiedBy>Agnieszka Wysocka</cp:lastModifiedBy>
  <cp:revision>83</cp:revision>
  <cp:lastPrinted>2026-06-11T13:27:00Z</cp:lastPrinted>
  <dcterms:created xsi:type="dcterms:W3CDTF">2026-06-05T04:53:00Z</dcterms:created>
  <dcterms:modified xsi:type="dcterms:W3CDTF">2026-07-09T12:23:00Z</dcterms:modified>
</cp:coreProperties>
</file>