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6F069" w14:textId="1E2D442F" w:rsidR="00A45902" w:rsidRPr="00FB1B5F" w:rsidRDefault="00612C7C" w:rsidP="007047AF">
      <w:pPr>
        <w:pStyle w:val="Nagwek3"/>
        <w:numPr>
          <w:ilvl w:val="0"/>
          <w:numId w:val="0"/>
        </w:numPr>
        <w:spacing w:line="276" w:lineRule="auto"/>
        <w:ind w:left="720" w:hanging="720"/>
        <w:jc w:val="left"/>
        <w:rPr>
          <w:rFonts w:asciiTheme="minorHAnsi" w:hAnsiTheme="minorHAnsi" w:cstheme="minorHAnsi"/>
          <w:sz w:val="22"/>
          <w:szCs w:val="22"/>
        </w:rPr>
      </w:pPr>
      <w:r w:rsidRPr="00FB1B5F">
        <w:rPr>
          <w:rFonts w:asciiTheme="minorHAnsi" w:hAnsiTheme="minorHAnsi" w:cstheme="minorHAnsi"/>
          <w:sz w:val="22"/>
          <w:szCs w:val="22"/>
        </w:rPr>
        <w:t xml:space="preserve">Nr postępowania: </w:t>
      </w:r>
      <w:r w:rsidR="00A41194" w:rsidRPr="00FB1B5F">
        <w:rPr>
          <w:rFonts w:asciiTheme="minorHAnsi" w:hAnsiTheme="minorHAnsi" w:cstheme="minorHAnsi"/>
          <w:sz w:val="22"/>
          <w:szCs w:val="22"/>
        </w:rPr>
        <w:t>U</w:t>
      </w:r>
      <w:r w:rsidRPr="00FB1B5F">
        <w:rPr>
          <w:rFonts w:asciiTheme="minorHAnsi" w:hAnsiTheme="minorHAnsi" w:cstheme="minorHAnsi"/>
          <w:sz w:val="22"/>
          <w:szCs w:val="22"/>
        </w:rPr>
        <w:t>/</w:t>
      </w:r>
      <w:r w:rsidR="00360638" w:rsidRPr="00FB1B5F">
        <w:rPr>
          <w:rFonts w:asciiTheme="minorHAnsi" w:hAnsiTheme="minorHAnsi" w:cstheme="minorHAnsi"/>
          <w:sz w:val="22"/>
          <w:szCs w:val="22"/>
        </w:rPr>
        <w:t>21</w:t>
      </w:r>
      <w:r w:rsidRPr="00FB1B5F">
        <w:rPr>
          <w:rFonts w:asciiTheme="minorHAnsi" w:hAnsiTheme="minorHAnsi" w:cstheme="minorHAnsi"/>
          <w:sz w:val="22"/>
          <w:szCs w:val="22"/>
        </w:rPr>
        <w:t>/DIN/202</w:t>
      </w:r>
      <w:r w:rsidR="00F11EDD" w:rsidRPr="00FB1B5F">
        <w:rPr>
          <w:rFonts w:asciiTheme="minorHAnsi" w:hAnsiTheme="minorHAnsi" w:cstheme="minorHAnsi"/>
          <w:sz w:val="22"/>
          <w:szCs w:val="22"/>
        </w:rPr>
        <w:t>5</w:t>
      </w:r>
      <w:r w:rsidRPr="00FB1B5F">
        <w:rPr>
          <w:rFonts w:asciiTheme="minorHAnsi" w:hAnsiTheme="minorHAnsi" w:cstheme="minorHAnsi"/>
          <w:sz w:val="22"/>
          <w:szCs w:val="22"/>
        </w:rPr>
        <w:t xml:space="preserve">                                  </w:t>
      </w:r>
      <w:r w:rsidR="008064F7" w:rsidRPr="00FB1B5F">
        <w:rPr>
          <w:rFonts w:asciiTheme="minorHAnsi" w:hAnsiTheme="minorHAnsi" w:cstheme="minorHAnsi"/>
          <w:sz w:val="22"/>
          <w:szCs w:val="22"/>
        </w:rPr>
        <w:t xml:space="preserve">         </w:t>
      </w:r>
      <w:r w:rsidR="00C95929" w:rsidRPr="00FB1B5F">
        <w:rPr>
          <w:rFonts w:asciiTheme="minorHAnsi" w:hAnsiTheme="minorHAnsi" w:cstheme="minorHAnsi"/>
          <w:sz w:val="22"/>
          <w:szCs w:val="22"/>
        </w:rPr>
        <w:t xml:space="preserve">         </w:t>
      </w:r>
      <w:r w:rsidR="00360D4E" w:rsidRPr="00FB1B5F">
        <w:rPr>
          <w:rFonts w:asciiTheme="minorHAnsi" w:hAnsiTheme="minorHAnsi" w:cstheme="minorHAnsi"/>
          <w:sz w:val="22"/>
          <w:szCs w:val="22"/>
        </w:rPr>
        <w:t xml:space="preserve">                         </w:t>
      </w:r>
      <w:r w:rsidR="00A45902" w:rsidRPr="00FB1B5F">
        <w:rPr>
          <w:rFonts w:asciiTheme="minorHAnsi" w:hAnsiTheme="minorHAnsi" w:cstheme="minorHAnsi"/>
          <w:sz w:val="22"/>
          <w:szCs w:val="22"/>
        </w:rPr>
        <w:t xml:space="preserve">Załącznik nr </w:t>
      </w:r>
      <w:r w:rsidR="00A41194" w:rsidRPr="00FB1B5F">
        <w:rPr>
          <w:rFonts w:asciiTheme="minorHAnsi" w:hAnsiTheme="minorHAnsi" w:cstheme="minorHAnsi"/>
          <w:sz w:val="22"/>
          <w:szCs w:val="22"/>
        </w:rPr>
        <w:t>10 do SWZ</w:t>
      </w:r>
      <w:r w:rsidR="0099551E" w:rsidRPr="00FB1B5F">
        <w:rPr>
          <w:rFonts w:asciiTheme="minorHAnsi" w:hAnsiTheme="minorHAnsi" w:cstheme="minorHAnsi"/>
          <w:sz w:val="22"/>
          <w:szCs w:val="22"/>
        </w:rPr>
        <w:t xml:space="preserve"> </w:t>
      </w:r>
    </w:p>
    <w:p w14:paraId="4EC3876F" w14:textId="77777777" w:rsidR="00612C7C" w:rsidRPr="00FB1B5F" w:rsidRDefault="00612C7C" w:rsidP="007047AF">
      <w:pPr>
        <w:spacing w:line="276" w:lineRule="auto"/>
        <w:rPr>
          <w:rFonts w:asciiTheme="minorHAnsi" w:hAnsiTheme="minorHAnsi" w:cstheme="minorHAnsi"/>
          <w:sz w:val="22"/>
          <w:szCs w:val="22"/>
        </w:rPr>
      </w:pPr>
    </w:p>
    <w:p w14:paraId="5A7D5998" w14:textId="3CFD634A" w:rsidR="00B05597" w:rsidRPr="00FB1B5F" w:rsidRDefault="00B05597" w:rsidP="007047AF">
      <w:pPr>
        <w:spacing w:line="276" w:lineRule="auto"/>
        <w:jc w:val="center"/>
        <w:rPr>
          <w:rFonts w:asciiTheme="minorHAnsi" w:hAnsiTheme="minorHAnsi" w:cstheme="minorHAnsi"/>
          <w:b/>
          <w:color w:val="FF0000"/>
          <w:sz w:val="22"/>
          <w:szCs w:val="22"/>
        </w:rPr>
      </w:pPr>
      <w:r w:rsidRPr="00FB1B5F">
        <w:rPr>
          <w:rFonts w:asciiTheme="minorHAnsi" w:hAnsiTheme="minorHAnsi" w:cstheme="minorHAnsi"/>
          <w:b/>
          <w:color w:val="FF0000"/>
          <w:sz w:val="22"/>
          <w:szCs w:val="22"/>
        </w:rPr>
        <w:t>- wzór umowy-</w:t>
      </w:r>
    </w:p>
    <w:p w14:paraId="77CB74FF" w14:textId="77777777" w:rsidR="005D7EE7" w:rsidRPr="00FB1B5F" w:rsidRDefault="005D7EE7" w:rsidP="007047AF">
      <w:pPr>
        <w:spacing w:line="276" w:lineRule="auto"/>
        <w:jc w:val="center"/>
        <w:rPr>
          <w:rFonts w:asciiTheme="minorHAnsi" w:hAnsiTheme="minorHAnsi" w:cstheme="minorHAnsi"/>
          <w:b/>
          <w:color w:val="FF0000"/>
          <w:sz w:val="22"/>
          <w:szCs w:val="22"/>
        </w:rPr>
      </w:pPr>
    </w:p>
    <w:p w14:paraId="15E308A5" w14:textId="52E2A75C" w:rsidR="00B05597" w:rsidRPr="00FB1B5F" w:rsidRDefault="00B05597"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UMOWA NR GTL/</w:t>
      </w:r>
      <w:r w:rsidR="003414BA" w:rsidRPr="00FB1B5F">
        <w:rPr>
          <w:rFonts w:asciiTheme="minorHAnsi" w:hAnsiTheme="minorHAnsi" w:cstheme="minorHAnsi"/>
          <w:b/>
          <w:sz w:val="22"/>
          <w:szCs w:val="22"/>
        </w:rPr>
        <w:t>DIN</w:t>
      </w:r>
      <w:r w:rsidRPr="00FB1B5F">
        <w:rPr>
          <w:rFonts w:asciiTheme="minorHAnsi" w:hAnsiTheme="minorHAnsi" w:cstheme="minorHAnsi"/>
          <w:b/>
          <w:sz w:val="22"/>
          <w:szCs w:val="22"/>
        </w:rPr>
        <w:t xml:space="preserve">/   </w:t>
      </w:r>
      <w:r w:rsidR="00D84CC2" w:rsidRPr="00FB1B5F">
        <w:rPr>
          <w:rFonts w:asciiTheme="minorHAnsi" w:hAnsiTheme="minorHAnsi" w:cstheme="minorHAnsi"/>
          <w:b/>
          <w:sz w:val="22"/>
          <w:szCs w:val="22"/>
        </w:rPr>
        <w:t xml:space="preserve"> </w:t>
      </w:r>
      <w:r w:rsidR="00B41D50" w:rsidRPr="00FB1B5F">
        <w:rPr>
          <w:rFonts w:asciiTheme="minorHAnsi" w:hAnsiTheme="minorHAnsi" w:cstheme="minorHAnsi"/>
          <w:b/>
          <w:sz w:val="22"/>
          <w:szCs w:val="22"/>
        </w:rPr>
        <w:t xml:space="preserve">  </w:t>
      </w:r>
      <w:r w:rsidR="00D84CC2" w:rsidRPr="00FB1B5F">
        <w:rPr>
          <w:rFonts w:asciiTheme="minorHAnsi" w:hAnsiTheme="minorHAnsi" w:cstheme="minorHAnsi"/>
          <w:b/>
          <w:sz w:val="22"/>
          <w:szCs w:val="22"/>
        </w:rPr>
        <w:t xml:space="preserve">  </w:t>
      </w:r>
      <w:r w:rsidRPr="00FB1B5F">
        <w:rPr>
          <w:rFonts w:asciiTheme="minorHAnsi" w:hAnsiTheme="minorHAnsi" w:cstheme="minorHAnsi"/>
          <w:b/>
          <w:sz w:val="22"/>
          <w:szCs w:val="22"/>
        </w:rPr>
        <w:t xml:space="preserve">  /20</w:t>
      </w:r>
      <w:r w:rsidR="007E27A2" w:rsidRPr="00FB1B5F">
        <w:rPr>
          <w:rFonts w:asciiTheme="minorHAnsi" w:hAnsiTheme="minorHAnsi" w:cstheme="minorHAnsi"/>
          <w:b/>
          <w:sz w:val="22"/>
          <w:szCs w:val="22"/>
        </w:rPr>
        <w:t>2</w:t>
      </w:r>
      <w:r w:rsidR="00F11EDD" w:rsidRPr="00FB1B5F">
        <w:rPr>
          <w:rFonts w:asciiTheme="minorHAnsi" w:hAnsiTheme="minorHAnsi" w:cstheme="minorHAnsi"/>
          <w:b/>
          <w:sz w:val="22"/>
          <w:szCs w:val="22"/>
        </w:rPr>
        <w:t>5</w:t>
      </w:r>
    </w:p>
    <w:p w14:paraId="41CF4F0C" w14:textId="77777777" w:rsidR="00B05597" w:rsidRPr="00FB1B5F" w:rsidRDefault="00B05597" w:rsidP="007047AF">
      <w:pPr>
        <w:spacing w:line="276" w:lineRule="auto"/>
        <w:ind w:left="2126" w:firstLine="709"/>
        <w:rPr>
          <w:rFonts w:asciiTheme="minorHAnsi" w:hAnsiTheme="minorHAnsi" w:cstheme="minorHAnsi"/>
          <w:b/>
          <w:sz w:val="22"/>
          <w:szCs w:val="22"/>
        </w:rPr>
      </w:pPr>
      <w:r w:rsidRPr="00FB1B5F">
        <w:rPr>
          <w:rFonts w:asciiTheme="minorHAnsi" w:hAnsiTheme="minorHAnsi" w:cstheme="minorHAnsi"/>
          <w:b/>
          <w:sz w:val="22"/>
          <w:szCs w:val="22"/>
        </w:rPr>
        <w:t xml:space="preserve">           </w:t>
      </w:r>
    </w:p>
    <w:p w14:paraId="4822742E" w14:textId="6A6FAF6C" w:rsidR="00B05597" w:rsidRPr="00FB1B5F" w:rsidRDefault="00B05597"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zawarta w dniu …………………</w:t>
      </w:r>
      <w:r w:rsidR="00B41D50" w:rsidRPr="00FB1B5F">
        <w:rPr>
          <w:rFonts w:asciiTheme="minorHAnsi" w:hAnsiTheme="minorHAnsi" w:cstheme="minorHAnsi"/>
          <w:sz w:val="22"/>
          <w:szCs w:val="22"/>
        </w:rPr>
        <w:t>…</w:t>
      </w:r>
      <w:r w:rsidR="00612C7C" w:rsidRPr="00FB1B5F">
        <w:rPr>
          <w:rFonts w:asciiTheme="minorHAnsi" w:hAnsiTheme="minorHAnsi" w:cstheme="minorHAnsi"/>
          <w:sz w:val="22"/>
          <w:szCs w:val="22"/>
        </w:rPr>
        <w:t>.</w:t>
      </w:r>
      <w:r w:rsidRPr="00FB1B5F">
        <w:rPr>
          <w:rFonts w:asciiTheme="minorHAnsi" w:hAnsiTheme="minorHAnsi" w:cstheme="minorHAnsi"/>
          <w:sz w:val="22"/>
          <w:szCs w:val="22"/>
        </w:rPr>
        <w:t xml:space="preserve">  w </w:t>
      </w:r>
      <w:r w:rsidR="00A01744" w:rsidRPr="00FB1B5F">
        <w:rPr>
          <w:rFonts w:asciiTheme="minorHAnsi" w:hAnsiTheme="minorHAnsi" w:cstheme="minorHAnsi"/>
          <w:sz w:val="22"/>
          <w:szCs w:val="22"/>
        </w:rPr>
        <w:t>Pyrzo</w:t>
      </w:r>
      <w:r w:rsidRPr="00FB1B5F">
        <w:rPr>
          <w:rFonts w:asciiTheme="minorHAnsi" w:hAnsiTheme="minorHAnsi" w:cstheme="minorHAnsi"/>
          <w:sz w:val="22"/>
          <w:szCs w:val="22"/>
        </w:rPr>
        <w:t>wicach pomiędzy:</w:t>
      </w:r>
    </w:p>
    <w:p w14:paraId="7D6F95AF" w14:textId="1F77D1EF" w:rsidR="00B05597" w:rsidRPr="00FB1B5F" w:rsidRDefault="00B05597" w:rsidP="007047AF">
      <w:pPr>
        <w:pStyle w:val="WW-Zwykytekst"/>
        <w:spacing w:line="276" w:lineRule="auto"/>
        <w:jc w:val="both"/>
        <w:rPr>
          <w:rFonts w:asciiTheme="minorHAnsi" w:eastAsia="MS Mincho" w:hAnsiTheme="minorHAnsi" w:cstheme="minorHAnsi"/>
          <w:sz w:val="22"/>
          <w:szCs w:val="22"/>
        </w:rPr>
      </w:pPr>
      <w:r w:rsidRPr="00FB1B5F">
        <w:rPr>
          <w:rFonts w:asciiTheme="minorHAnsi" w:eastAsia="MS Mincho" w:hAnsiTheme="minorHAnsi" w:cstheme="minorHAnsi"/>
          <w:b/>
          <w:sz w:val="22"/>
          <w:szCs w:val="22"/>
        </w:rPr>
        <w:t>Górnośląskim Towarzystwem Lotniczym S.A.</w:t>
      </w:r>
      <w:r w:rsidRPr="00FB1B5F">
        <w:rPr>
          <w:rFonts w:asciiTheme="minorHAnsi" w:eastAsia="MS Mincho" w:hAnsiTheme="minorHAnsi" w:cstheme="minorHAnsi"/>
          <w:sz w:val="22"/>
          <w:szCs w:val="22"/>
        </w:rPr>
        <w:t xml:space="preserve"> z siedzibą w Katowicach, adres: 40-161 Katowice, </w:t>
      </w:r>
      <w:r w:rsidR="0079550A" w:rsidRPr="00FB1B5F">
        <w:rPr>
          <w:rFonts w:asciiTheme="minorHAnsi" w:eastAsia="MS Mincho" w:hAnsiTheme="minorHAnsi" w:cstheme="minorHAnsi"/>
          <w:sz w:val="22"/>
          <w:szCs w:val="22"/>
        </w:rPr>
        <w:br/>
      </w:r>
      <w:r w:rsidRPr="00FB1B5F">
        <w:rPr>
          <w:rFonts w:asciiTheme="minorHAnsi" w:eastAsia="MS Mincho" w:hAnsiTheme="minorHAnsi" w:cstheme="minorHAnsi"/>
          <w:sz w:val="22"/>
          <w:szCs w:val="22"/>
        </w:rPr>
        <w:t>Al. Korfantego nr 38, wpisaną do rejestru przedsiębiorców do krajowego Rejestru Sądowego prowadzonego przez Sąd Rejonowy Katowice – Wschód w Katowicach VIII Wydział Gospodarczy pod numerem</w:t>
      </w:r>
      <w:r w:rsidR="00A01744" w:rsidRPr="00FB1B5F">
        <w:rPr>
          <w:rFonts w:asciiTheme="minorHAnsi" w:eastAsia="MS Mincho" w:hAnsiTheme="minorHAnsi" w:cstheme="minorHAnsi"/>
          <w:sz w:val="22"/>
          <w:szCs w:val="22"/>
        </w:rPr>
        <w:t xml:space="preserve"> KRS</w:t>
      </w:r>
      <w:r w:rsidRPr="00FB1B5F">
        <w:rPr>
          <w:rFonts w:asciiTheme="minorHAnsi" w:eastAsia="MS Mincho" w:hAnsiTheme="minorHAnsi" w:cstheme="minorHAnsi"/>
          <w:sz w:val="22"/>
          <w:szCs w:val="22"/>
        </w:rPr>
        <w:t xml:space="preserve"> 0000023650, </w:t>
      </w:r>
      <w:r w:rsidR="00A01744" w:rsidRPr="00FB1B5F">
        <w:rPr>
          <w:rFonts w:asciiTheme="minorHAnsi" w:eastAsia="MS Mincho" w:hAnsiTheme="minorHAnsi" w:cstheme="minorHAnsi"/>
          <w:sz w:val="22"/>
          <w:szCs w:val="22"/>
        </w:rPr>
        <w:t xml:space="preserve">NIP 634-012-80-15, REGON 270 504 889, BDO 000019941 </w:t>
      </w:r>
      <w:r w:rsidRPr="00FB1B5F">
        <w:rPr>
          <w:rFonts w:asciiTheme="minorHAnsi" w:eastAsia="MS Mincho" w:hAnsiTheme="minorHAnsi" w:cstheme="minorHAnsi"/>
          <w:sz w:val="22"/>
          <w:szCs w:val="22"/>
        </w:rPr>
        <w:t>posiadającą kapitał zakładowy w wysokości 137 069 300 złotych, opłacony w całości,</w:t>
      </w:r>
      <w:r w:rsidR="00323158" w:rsidRPr="00FB1B5F">
        <w:rPr>
          <w:rFonts w:asciiTheme="minorHAnsi" w:eastAsia="MS Mincho" w:hAnsiTheme="minorHAnsi" w:cstheme="minorHAnsi"/>
          <w:sz w:val="22"/>
          <w:szCs w:val="22"/>
        </w:rPr>
        <w:t xml:space="preserve"> którą reprezentuje</w:t>
      </w:r>
      <w:r w:rsidRPr="00FB1B5F">
        <w:rPr>
          <w:rFonts w:asciiTheme="minorHAnsi" w:eastAsia="MS Mincho" w:hAnsiTheme="minorHAnsi" w:cstheme="minorHAnsi"/>
          <w:sz w:val="22"/>
          <w:szCs w:val="22"/>
        </w:rPr>
        <w:t>:</w:t>
      </w:r>
    </w:p>
    <w:p w14:paraId="3CCE662B" w14:textId="77777777" w:rsidR="00B05597" w:rsidRPr="00FB1B5F" w:rsidRDefault="00B05597" w:rsidP="007047AF">
      <w:pPr>
        <w:pStyle w:val="WW-Zwykytekst"/>
        <w:spacing w:line="276" w:lineRule="auto"/>
        <w:jc w:val="both"/>
        <w:rPr>
          <w:rFonts w:asciiTheme="minorHAnsi" w:eastAsia="MS Mincho" w:hAnsiTheme="minorHAnsi" w:cstheme="minorHAnsi"/>
          <w:sz w:val="22"/>
          <w:szCs w:val="22"/>
        </w:rPr>
      </w:pPr>
      <w:r w:rsidRPr="00FB1B5F">
        <w:rPr>
          <w:rFonts w:asciiTheme="minorHAnsi" w:eastAsia="MS Mincho" w:hAnsiTheme="minorHAnsi" w:cstheme="minorHAnsi"/>
          <w:sz w:val="22"/>
          <w:szCs w:val="22"/>
        </w:rPr>
        <w:t>1. …………………………………………….….</w:t>
      </w:r>
    </w:p>
    <w:p w14:paraId="55324262" w14:textId="77777777" w:rsidR="00B05597" w:rsidRPr="00FB1B5F" w:rsidRDefault="00B05597" w:rsidP="007047AF">
      <w:pPr>
        <w:pStyle w:val="WW-Zwykytekst"/>
        <w:spacing w:line="276" w:lineRule="auto"/>
        <w:rPr>
          <w:rFonts w:asciiTheme="minorHAnsi" w:eastAsia="MS Mincho" w:hAnsiTheme="minorHAnsi" w:cstheme="minorHAnsi"/>
          <w:sz w:val="22"/>
          <w:szCs w:val="22"/>
        </w:rPr>
      </w:pPr>
      <w:r w:rsidRPr="00FB1B5F">
        <w:rPr>
          <w:rFonts w:asciiTheme="minorHAnsi" w:eastAsia="MS Mincho" w:hAnsiTheme="minorHAnsi" w:cstheme="minorHAnsi"/>
          <w:sz w:val="22"/>
          <w:szCs w:val="22"/>
        </w:rPr>
        <w:t xml:space="preserve">2 ………………………………………….……..., </w:t>
      </w:r>
    </w:p>
    <w:p w14:paraId="04297D60" w14:textId="3AED9CDE" w:rsidR="00B05597" w:rsidRPr="00FB1B5F" w:rsidRDefault="003254EA" w:rsidP="007047AF">
      <w:pPr>
        <w:pStyle w:val="WW-Zwykytekst"/>
        <w:spacing w:line="276" w:lineRule="auto"/>
        <w:rPr>
          <w:rFonts w:asciiTheme="minorHAnsi" w:hAnsiTheme="minorHAnsi" w:cstheme="minorHAnsi"/>
          <w:sz w:val="22"/>
          <w:szCs w:val="22"/>
        </w:rPr>
      </w:pPr>
      <w:r w:rsidRPr="00FB1B5F">
        <w:rPr>
          <w:rFonts w:asciiTheme="minorHAnsi" w:eastAsia="MS Mincho" w:hAnsiTheme="minorHAnsi" w:cstheme="minorHAnsi"/>
          <w:sz w:val="22"/>
          <w:szCs w:val="22"/>
        </w:rPr>
        <w:t>zwaną w</w:t>
      </w:r>
      <w:r w:rsidR="00B05597" w:rsidRPr="00FB1B5F">
        <w:rPr>
          <w:rFonts w:asciiTheme="minorHAnsi" w:eastAsia="MS Mincho" w:hAnsiTheme="minorHAnsi" w:cstheme="minorHAnsi"/>
          <w:sz w:val="22"/>
          <w:szCs w:val="22"/>
        </w:rPr>
        <w:t xml:space="preserve"> dalszej części umowy </w:t>
      </w:r>
      <w:r w:rsidR="00B05597" w:rsidRPr="00FB1B5F">
        <w:rPr>
          <w:rFonts w:asciiTheme="minorHAnsi" w:eastAsia="MS Mincho" w:hAnsiTheme="minorHAnsi" w:cstheme="minorHAnsi"/>
          <w:b/>
          <w:sz w:val="22"/>
          <w:szCs w:val="22"/>
        </w:rPr>
        <w:t xml:space="preserve"> „Zamawiającym"</w:t>
      </w:r>
    </w:p>
    <w:p w14:paraId="46BB8233" w14:textId="77777777" w:rsidR="00B05597" w:rsidRPr="00FB1B5F" w:rsidRDefault="00B05597" w:rsidP="007047AF">
      <w:pPr>
        <w:spacing w:line="276" w:lineRule="auto"/>
        <w:jc w:val="both"/>
        <w:rPr>
          <w:rFonts w:asciiTheme="minorHAnsi" w:hAnsiTheme="minorHAnsi" w:cstheme="minorHAnsi"/>
          <w:b/>
          <w:sz w:val="22"/>
          <w:szCs w:val="22"/>
        </w:rPr>
      </w:pPr>
      <w:r w:rsidRPr="00FB1B5F">
        <w:rPr>
          <w:rFonts w:asciiTheme="minorHAnsi" w:hAnsiTheme="minorHAnsi" w:cstheme="minorHAnsi"/>
          <w:b/>
          <w:sz w:val="22"/>
          <w:szCs w:val="22"/>
        </w:rPr>
        <w:t>a</w:t>
      </w:r>
    </w:p>
    <w:p w14:paraId="45E6701C" w14:textId="07A22008" w:rsidR="00F11EDD" w:rsidRPr="00FB1B5F" w:rsidRDefault="00F11EDD" w:rsidP="007047AF">
      <w:pPr>
        <w:pStyle w:val="WW-Zwykytekst"/>
        <w:spacing w:line="276" w:lineRule="auto"/>
        <w:jc w:val="both"/>
        <w:rPr>
          <w:rFonts w:asciiTheme="minorHAnsi" w:hAnsiTheme="minorHAnsi" w:cstheme="minorHAnsi"/>
          <w:sz w:val="22"/>
          <w:szCs w:val="22"/>
        </w:rPr>
      </w:pPr>
      <w:r w:rsidRPr="00FB1B5F">
        <w:rPr>
          <w:rFonts w:asciiTheme="minorHAnsi" w:hAnsiTheme="minorHAnsi" w:cstheme="minorHAnsi"/>
          <w:bCs/>
          <w:sz w:val="22"/>
          <w:szCs w:val="22"/>
        </w:rPr>
        <w:t>……………………</w:t>
      </w:r>
      <w:r w:rsidRPr="00FB1B5F">
        <w:rPr>
          <w:rFonts w:asciiTheme="minorHAnsi" w:hAnsiTheme="minorHAnsi" w:cstheme="minorHAnsi"/>
          <w:b/>
          <w:bCs/>
          <w:sz w:val="22"/>
          <w:szCs w:val="22"/>
        </w:rPr>
        <w:t xml:space="preserve"> </w:t>
      </w:r>
      <w:r w:rsidRPr="00FB1B5F">
        <w:rPr>
          <w:rFonts w:asciiTheme="minorHAnsi" w:hAnsiTheme="minorHAnsi" w:cstheme="minorHAnsi"/>
          <w:sz w:val="22"/>
          <w:szCs w:val="22"/>
        </w:rPr>
        <w:t>z siedzibą w ……………….. przy ul. …………………….., wpisaną do rejestru przedsiębiorców Krajowego Rejestru Sądowego przez Sąd Rejonowy …………….w………………., ……….Wydział … Krajowego Rejestru Sądowego pod numerem KRS: ………………………, NIP: ……………….…………. Regon: ……………………..</w:t>
      </w:r>
      <w:r w:rsidRPr="00FB1B5F">
        <w:rPr>
          <w:rFonts w:asciiTheme="minorHAnsi" w:eastAsia="Calibri" w:hAnsiTheme="minorHAnsi" w:cstheme="minorHAnsi"/>
          <w:sz w:val="22"/>
          <w:szCs w:val="22"/>
          <w:lang w:eastAsia="en-US"/>
        </w:rPr>
        <w:t xml:space="preserve">, </w:t>
      </w:r>
    </w:p>
    <w:p w14:paraId="70AAB461" w14:textId="6555A80F" w:rsidR="00B05597" w:rsidRPr="00FB1B5F" w:rsidRDefault="00323158" w:rsidP="007047AF">
      <w:pPr>
        <w:pStyle w:val="WW-Zwykytekst"/>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którą reprezentuje</w:t>
      </w:r>
      <w:r w:rsidR="00B05597" w:rsidRPr="00FB1B5F">
        <w:rPr>
          <w:rFonts w:asciiTheme="minorHAnsi" w:hAnsiTheme="minorHAnsi" w:cstheme="minorHAnsi"/>
          <w:sz w:val="22"/>
          <w:szCs w:val="22"/>
        </w:rPr>
        <w:t xml:space="preserve">: </w:t>
      </w:r>
    </w:p>
    <w:p w14:paraId="5FD6F010" w14:textId="77777777" w:rsidR="00B05597" w:rsidRPr="00FB1B5F" w:rsidRDefault="00B05597" w:rsidP="007047AF">
      <w:pPr>
        <w:pStyle w:val="WW-Zwykytekst"/>
        <w:spacing w:line="276" w:lineRule="auto"/>
        <w:jc w:val="both"/>
        <w:rPr>
          <w:rFonts w:asciiTheme="minorHAnsi" w:eastAsia="MS Mincho" w:hAnsiTheme="minorHAnsi" w:cstheme="minorHAnsi"/>
          <w:sz w:val="22"/>
          <w:szCs w:val="22"/>
        </w:rPr>
      </w:pPr>
      <w:r w:rsidRPr="00FB1B5F">
        <w:rPr>
          <w:rFonts w:asciiTheme="minorHAnsi" w:eastAsia="MS Mincho" w:hAnsiTheme="minorHAnsi" w:cstheme="minorHAnsi"/>
          <w:sz w:val="22"/>
          <w:szCs w:val="22"/>
        </w:rPr>
        <w:t>1. …………………………………………….….</w:t>
      </w:r>
    </w:p>
    <w:p w14:paraId="53C47558" w14:textId="77777777" w:rsidR="00B05597" w:rsidRPr="00FB1B5F" w:rsidRDefault="00B05597" w:rsidP="007047AF">
      <w:pPr>
        <w:tabs>
          <w:tab w:val="left" w:pos="1516"/>
          <w:tab w:val="left" w:pos="3011"/>
        </w:tabs>
        <w:spacing w:line="276" w:lineRule="auto"/>
        <w:jc w:val="both"/>
        <w:rPr>
          <w:rFonts w:asciiTheme="minorHAnsi" w:hAnsiTheme="minorHAnsi" w:cstheme="minorHAnsi"/>
          <w:sz w:val="22"/>
          <w:szCs w:val="22"/>
        </w:rPr>
      </w:pPr>
      <w:r w:rsidRPr="00FB1B5F">
        <w:rPr>
          <w:rFonts w:asciiTheme="minorHAnsi" w:eastAsia="MS Mincho" w:hAnsiTheme="minorHAnsi" w:cstheme="minorHAnsi"/>
          <w:sz w:val="22"/>
          <w:szCs w:val="22"/>
        </w:rPr>
        <w:t xml:space="preserve">2 ………………………………………….……..., </w:t>
      </w:r>
    </w:p>
    <w:p w14:paraId="32D6A183" w14:textId="0505F0A3" w:rsidR="00B05597" w:rsidRPr="00FB1B5F" w:rsidRDefault="00B05597" w:rsidP="007047AF">
      <w:pPr>
        <w:tabs>
          <w:tab w:val="left" w:pos="1516"/>
          <w:tab w:val="left" w:pos="3011"/>
        </w:tabs>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 xml:space="preserve">zwanym w dalszej części umowy </w:t>
      </w:r>
      <w:r w:rsidRPr="00FB1B5F">
        <w:rPr>
          <w:rFonts w:asciiTheme="minorHAnsi" w:hAnsiTheme="minorHAnsi" w:cstheme="minorHAnsi"/>
          <w:b/>
          <w:sz w:val="22"/>
          <w:szCs w:val="22"/>
        </w:rPr>
        <w:t>„Wykonawcą”</w:t>
      </w:r>
      <w:r w:rsidRPr="00FB1B5F">
        <w:rPr>
          <w:rFonts w:asciiTheme="minorHAnsi" w:hAnsiTheme="minorHAnsi" w:cstheme="minorHAnsi"/>
          <w:sz w:val="22"/>
          <w:szCs w:val="22"/>
        </w:rPr>
        <w:t>,</w:t>
      </w:r>
    </w:p>
    <w:p w14:paraId="6EFEF1AF" w14:textId="6AD3747D" w:rsidR="00B05597" w:rsidRPr="00FB1B5F" w:rsidRDefault="00B05597"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 xml:space="preserve">zwanymi łącznie </w:t>
      </w:r>
      <w:r w:rsidR="00612C7C" w:rsidRPr="00FB1B5F">
        <w:rPr>
          <w:rFonts w:asciiTheme="minorHAnsi" w:hAnsiTheme="minorHAnsi" w:cstheme="minorHAnsi"/>
          <w:b/>
          <w:bCs/>
          <w:sz w:val="22"/>
          <w:szCs w:val="22"/>
        </w:rPr>
        <w:t>„</w:t>
      </w:r>
      <w:r w:rsidRPr="00FB1B5F">
        <w:rPr>
          <w:rFonts w:asciiTheme="minorHAnsi" w:hAnsiTheme="minorHAnsi" w:cstheme="minorHAnsi"/>
          <w:b/>
          <w:bCs/>
          <w:sz w:val="22"/>
          <w:szCs w:val="22"/>
        </w:rPr>
        <w:t>Stronami</w:t>
      </w:r>
      <w:r w:rsidR="00612C7C" w:rsidRPr="00FB1B5F">
        <w:rPr>
          <w:rFonts w:asciiTheme="minorHAnsi" w:hAnsiTheme="minorHAnsi" w:cstheme="minorHAnsi"/>
          <w:b/>
          <w:bCs/>
          <w:sz w:val="22"/>
          <w:szCs w:val="22"/>
        </w:rPr>
        <w:t>”</w:t>
      </w:r>
      <w:r w:rsidRPr="00FB1B5F">
        <w:rPr>
          <w:rFonts w:asciiTheme="minorHAnsi" w:hAnsiTheme="minorHAnsi" w:cstheme="minorHAnsi"/>
          <w:sz w:val="22"/>
          <w:szCs w:val="22"/>
        </w:rPr>
        <w:t xml:space="preserve"> umowy.</w:t>
      </w:r>
    </w:p>
    <w:p w14:paraId="458AB146" w14:textId="77777777" w:rsidR="00B05597" w:rsidRPr="00FB1B5F" w:rsidRDefault="00B05597" w:rsidP="007047AF">
      <w:pPr>
        <w:suppressAutoHyphens w:val="0"/>
        <w:spacing w:line="276" w:lineRule="auto"/>
        <w:jc w:val="both"/>
        <w:rPr>
          <w:rFonts w:asciiTheme="minorHAnsi" w:hAnsiTheme="minorHAnsi" w:cstheme="minorHAnsi"/>
          <w:sz w:val="22"/>
          <w:szCs w:val="22"/>
          <w:lang w:eastAsia="pl-PL"/>
        </w:rPr>
      </w:pPr>
    </w:p>
    <w:p w14:paraId="44094409" w14:textId="0D6A385D" w:rsidR="00A41194" w:rsidRPr="00FB1B5F" w:rsidRDefault="00A41194" w:rsidP="007047AF">
      <w:p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W wyniku przeprowadzonego postępowania o udzielenie zamówienia publicznego pn.</w:t>
      </w:r>
      <w:r w:rsidRPr="00FB1B5F">
        <w:rPr>
          <w:rFonts w:asciiTheme="minorHAnsi" w:hAnsiTheme="minorHAnsi" w:cstheme="minorHAnsi"/>
          <w:b/>
          <w:bCs/>
          <w:i/>
          <w:sz w:val="22"/>
          <w:szCs w:val="22"/>
        </w:rPr>
        <w:t xml:space="preserve"> </w:t>
      </w:r>
      <w:r w:rsidRPr="00FB1B5F">
        <w:rPr>
          <w:rFonts w:asciiTheme="minorHAnsi" w:hAnsiTheme="minorHAnsi" w:cstheme="minorHAnsi"/>
          <w:b/>
          <w:bCs/>
          <w:sz w:val="22"/>
          <w:szCs w:val="22"/>
          <w:lang w:eastAsia="pl-PL"/>
        </w:rPr>
        <w:t>„Wybór Wykonawcy dla realizacji zadania inwestycyjnego pn.:</w:t>
      </w:r>
      <w:r w:rsidRPr="00FB1B5F">
        <w:rPr>
          <w:rFonts w:asciiTheme="minorHAnsi" w:hAnsiTheme="minorHAnsi" w:cstheme="minorHAnsi"/>
          <w:sz w:val="22"/>
          <w:szCs w:val="22"/>
          <w:lang w:eastAsia="pl-PL"/>
        </w:rPr>
        <w:t xml:space="preserve"> </w:t>
      </w:r>
      <w:r w:rsidRPr="00FB1B5F">
        <w:rPr>
          <w:rFonts w:asciiTheme="minorHAnsi" w:hAnsiTheme="minorHAnsi" w:cstheme="minorHAnsi"/>
          <w:b/>
          <w:bCs/>
          <w:sz w:val="22"/>
          <w:szCs w:val="22"/>
          <w:lang w:eastAsia="pl-PL"/>
        </w:rPr>
        <w:t xml:space="preserve">Rozbudowa Terminala C po stronie zachodniej na terenie MPL Katowice w Pyrzowicach” </w:t>
      </w:r>
      <w:r w:rsidRPr="00FB1B5F">
        <w:rPr>
          <w:rFonts w:asciiTheme="minorHAnsi" w:hAnsiTheme="minorHAnsi" w:cstheme="minorHAnsi"/>
          <w:sz w:val="22"/>
          <w:szCs w:val="22"/>
        </w:rPr>
        <w:t xml:space="preserve">prowadzonego zgodnie z ustawą z dnia 11 września 2019 r. - Prawo zamówień publicznych (Dz.U. z 2024 r. poz. 1320 </w:t>
      </w:r>
      <w:r w:rsidR="00A37232" w:rsidRPr="00FB1B5F">
        <w:rPr>
          <w:rFonts w:asciiTheme="minorHAnsi" w:hAnsiTheme="minorHAnsi" w:cstheme="minorHAnsi"/>
          <w:sz w:val="22"/>
          <w:szCs w:val="22"/>
        </w:rPr>
        <w:t>ze zm.</w:t>
      </w:r>
      <w:r w:rsidRPr="00FB1B5F">
        <w:rPr>
          <w:rFonts w:asciiTheme="minorHAnsi" w:hAnsiTheme="minorHAnsi" w:cstheme="minorHAnsi"/>
          <w:sz w:val="22"/>
          <w:szCs w:val="22"/>
        </w:rPr>
        <w:t xml:space="preserve">) o wartości szacunkowej powyżej  progu wynikającego z Obwieszczenia Prezesa Urzędu Zamówień Publicznych z dnia 03.12.2023r. </w:t>
      </w:r>
      <w:r w:rsidR="00E221B1">
        <w:rPr>
          <w:rFonts w:asciiTheme="minorHAnsi" w:hAnsiTheme="minorHAnsi" w:cstheme="minorHAnsi"/>
          <w:sz w:val="22"/>
          <w:szCs w:val="22"/>
        </w:rPr>
        <w:br/>
      </w:r>
      <w:r w:rsidRPr="00FB1B5F">
        <w:rPr>
          <w:rFonts w:asciiTheme="minorHAnsi" w:hAnsiTheme="minorHAnsi" w:cstheme="minorHAnsi"/>
          <w:sz w:val="22"/>
          <w:szCs w:val="22"/>
        </w:rPr>
        <w:t>w sprawie aktualnych progów unijnych, ich równowartości w złotych, równowartości w złotych kwot wyrażonych w euro oraz średniego kursu złotego w stosunku do euro stanowiącego podstawę przeliczenia wartości zamówień publicznych lub konkursów, na podstawie Uchwały Zarządu GTL S.A. nr ……………….. z dnia …………………. zawarto Umowę o następującej treści:</w:t>
      </w:r>
    </w:p>
    <w:p w14:paraId="288EB7FD" w14:textId="77777777" w:rsidR="00A41194" w:rsidRPr="00FB1B5F" w:rsidRDefault="00A41194" w:rsidP="007047AF">
      <w:pPr>
        <w:suppressAutoHyphens w:val="0"/>
        <w:spacing w:line="276" w:lineRule="auto"/>
        <w:jc w:val="both"/>
        <w:rPr>
          <w:rFonts w:asciiTheme="minorHAnsi" w:hAnsiTheme="minorHAnsi" w:cstheme="minorHAnsi"/>
          <w:sz w:val="22"/>
          <w:szCs w:val="22"/>
          <w:lang w:eastAsia="pl-PL"/>
        </w:rPr>
      </w:pPr>
    </w:p>
    <w:p w14:paraId="27074681" w14:textId="38A97783" w:rsidR="00A1483A" w:rsidRPr="00FB1B5F" w:rsidRDefault="00A1483A" w:rsidP="007047AF">
      <w:pPr>
        <w:spacing w:line="276" w:lineRule="auto"/>
        <w:jc w:val="both"/>
        <w:rPr>
          <w:rFonts w:asciiTheme="minorHAnsi" w:hAnsiTheme="minorHAnsi" w:cstheme="minorHAnsi"/>
          <w:sz w:val="22"/>
          <w:szCs w:val="22"/>
        </w:rPr>
      </w:pPr>
    </w:p>
    <w:p w14:paraId="7513D37F" w14:textId="77777777" w:rsidR="00B05597" w:rsidRPr="00FB1B5F" w:rsidRDefault="00B05597" w:rsidP="007047AF">
      <w:pPr>
        <w:spacing w:line="276" w:lineRule="auto"/>
        <w:jc w:val="center"/>
        <w:rPr>
          <w:rFonts w:asciiTheme="minorHAnsi" w:hAnsiTheme="minorHAnsi" w:cstheme="minorHAnsi"/>
          <w:b/>
          <w:sz w:val="22"/>
          <w:szCs w:val="22"/>
        </w:rPr>
      </w:pPr>
      <w:bookmarkStart w:id="0" w:name="_Hlk194183867"/>
      <w:bookmarkStart w:id="1" w:name="_Hlk195615376"/>
      <w:r w:rsidRPr="00FB1B5F">
        <w:rPr>
          <w:rFonts w:asciiTheme="minorHAnsi" w:hAnsiTheme="minorHAnsi" w:cstheme="minorHAnsi"/>
          <w:b/>
          <w:sz w:val="22"/>
          <w:szCs w:val="22"/>
        </w:rPr>
        <w:t>§ 1</w:t>
      </w:r>
    </w:p>
    <w:p w14:paraId="74B0ED15" w14:textId="4F332AB0" w:rsidR="00304F81" w:rsidRPr="00FB1B5F" w:rsidRDefault="00B05597" w:rsidP="007047AF">
      <w:pPr>
        <w:tabs>
          <w:tab w:val="left" w:pos="0"/>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Przedmiot umowy</w:t>
      </w:r>
    </w:p>
    <w:p w14:paraId="2E44BFC6" w14:textId="10F56A43" w:rsidR="00536BC9" w:rsidRPr="00FB1B5F" w:rsidRDefault="00304F81" w:rsidP="00A324CE">
      <w:pPr>
        <w:numPr>
          <w:ilvl w:val="0"/>
          <w:numId w:val="12"/>
        </w:numPr>
        <w:spacing w:line="276" w:lineRule="auto"/>
        <w:ind w:left="0" w:hanging="425"/>
        <w:jc w:val="both"/>
        <w:rPr>
          <w:rFonts w:asciiTheme="minorHAnsi" w:hAnsiTheme="minorHAnsi" w:cstheme="minorHAnsi"/>
          <w:color w:val="0D0D0D" w:themeColor="text1" w:themeTint="F2"/>
          <w:sz w:val="22"/>
          <w:szCs w:val="22"/>
        </w:rPr>
      </w:pPr>
      <w:r w:rsidRPr="00FB1B5F">
        <w:rPr>
          <w:rFonts w:asciiTheme="minorHAnsi" w:hAnsiTheme="minorHAnsi" w:cstheme="minorHAnsi"/>
          <w:sz w:val="22"/>
          <w:szCs w:val="22"/>
        </w:rPr>
        <w:t>Przedmiot</w:t>
      </w:r>
      <w:r w:rsidR="00220DAF" w:rsidRPr="00FB1B5F">
        <w:rPr>
          <w:rFonts w:asciiTheme="minorHAnsi" w:hAnsiTheme="minorHAnsi" w:cstheme="minorHAnsi"/>
          <w:sz w:val="22"/>
          <w:szCs w:val="22"/>
        </w:rPr>
        <w:t xml:space="preserve">em </w:t>
      </w:r>
      <w:r w:rsidR="00406D15" w:rsidRPr="00FB1B5F">
        <w:rPr>
          <w:rFonts w:asciiTheme="minorHAnsi" w:hAnsiTheme="minorHAnsi" w:cstheme="minorHAnsi"/>
          <w:sz w:val="22"/>
          <w:szCs w:val="22"/>
        </w:rPr>
        <w:t>niniejszej</w:t>
      </w:r>
      <w:r w:rsidRPr="00FB1B5F">
        <w:rPr>
          <w:rFonts w:asciiTheme="minorHAnsi" w:hAnsiTheme="minorHAnsi" w:cstheme="minorHAnsi"/>
          <w:sz w:val="22"/>
          <w:szCs w:val="22"/>
        </w:rPr>
        <w:t xml:space="preserve"> umowy </w:t>
      </w:r>
      <w:r w:rsidR="00220DAF" w:rsidRPr="00FB1B5F">
        <w:rPr>
          <w:rFonts w:asciiTheme="minorHAnsi" w:hAnsiTheme="minorHAnsi" w:cstheme="minorHAnsi"/>
          <w:sz w:val="22"/>
          <w:szCs w:val="22"/>
        </w:rPr>
        <w:t xml:space="preserve">jest </w:t>
      </w:r>
      <w:r w:rsidR="00C94AD4" w:rsidRPr="00FB1B5F">
        <w:rPr>
          <w:rFonts w:asciiTheme="minorHAnsi" w:hAnsiTheme="minorHAnsi" w:cstheme="minorHAnsi"/>
          <w:b/>
          <w:bCs/>
          <w:sz w:val="22"/>
          <w:szCs w:val="22"/>
          <w:lang w:eastAsia="pl-PL"/>
        </w:rPr>
        <w:t>„Wybór Wykonawcy dla realizacji zadania inwestycyjnego pn.:</w:t>
      </w:r>
      <w:r w:rsidR="00C94AD4" w:rsidRPr="00FB1B5F">
        <w:rPr>
          <w:rFonts w:asciiTheme="minorHAnsi" w:hAnsiTheme="minorHAnsi" w:cstheme="minorHAnsi"/>
          <w:sz w:val="22"/>
          <w:szCs w:val="22"/>
          <w:lang w:eastAsia="pl-PL"/>
        </w:rPr>
        <w:t xml:space="preserve"> </w:t>
      </w:r>
      <w:r w:rsidR="00C94AD4" w:rsidRPr="00FB1B5F">
        <w:rPr>
          <w:rFonts w:asciiTheme="minorHAnsi" w:hAnsiTheme="minorHAnsi" w:cstheme="minorHAnsi"/>
          <w:b/>
          <w:bCs/>
          <w:sz w:val="22"/>
          <w:szCs w:val="22"/>
          <w:lang w:eastAsia="pl-PL"/>
        </w:rPr>
        <w:t xml:space="preserve">Rozbudowa Terminala </w:t>
      </w:r>
      <w:r w:rsidR="00C94AD4" w:rsidRPr="00FB1B5F">
        <w:rPr>
          <w:rFonts w:asciiTheme="minorHAnsi" w:hAnsiTheme="minorHAnsi" w:cstheme="minorHAnsi"/>
          <w:b/>
          <w:bCs/>
          <w:color w:val="0D0D0D" w:themeColor="text1" w:themeTint="F2"/>
          <w:sz w:val="22"/>
          <w:szCs w:val="22"/>
          <w:lang w:eastAsia="pl-PL"/>
        </w:rPr>
        <w:t>C po stronie zachodniej na terenie MPL Katowice w Pyrzowicach</w:t>
      </w:r>
      <w:r w:rsidR="00F57CA8" w:rsidRPr="00FB1B5F">
        <w:rPr>
          <w:rFonts w:asciiTheme="minorHAnsi" w:hAnsiTheme="minorHAnsi" w:cstheme="minorHAnsi"/>
          <w:b/>
          <w:bCs/>
          <w:color w:val="0D0D0D" w:themeColor="text1" w:themeTint="F2"/>
          <w:sz w:val="22"/>
          <w:szCs w:val="22"/>
          <w:lang w:eastAsia="pl-PL"/>
        </w:rPr>
        <w:t>.</w:t>
      </w:r>
      <w:r w:rsidR="00C94AD4" w:rsidRPr="00FB1B5F">
        <w:rPr>
          <w:rFonts w:asciiTheme="minorHAnsi" w:hAnsiTheme="minorHAnsi" w:cstheme="minorHAnsi"/>
          <w:b/>
          <w:bCs/>
          <w:color w:val="0D0D0D" w:themeColor="text1" w:themeTint="F2"/>
          <w:sz w:val="22"/>
          <w:szCs w:val="22"/>
          <w:lang w:eastAsia="pl-PL"/>
        </w:rPr>
        <w:t xml:space="preserve"> </w:t>
      </w:r>
    </w:p>
    <w:p w14:paraId="2E629780" w14:textId="45D01066" w:rsidR="00536BC9" w:rsidRPr="00FB1B5F" w:rsidRDefault="003A4909" w:rsidP="00A324CE">
      <w:pPr>
        <w:numPr>
          <w:ilvl w:val="0"/>
          <w:numId w:val="12"/>
        </w:numPr>
        <w:spacing w:line="276" w:lineRule="auto"/>
        <w:ind w:left="0" w:hanging="425"/>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Na przedmiot zamówienia składa się w szczególności</w:t>
      </w:r>
      <w:r w:rsidR="00536BC9" w:rsidRPr="00FB1B5F">
        <w:rPr>
          <w:rFonts w:asciiTheme="minorHAnsi" w:hAnsiTheme="minorHAnsi" w:cstheme="minorHAnsi"/>
          <w:color w:val="0D0D0D" w:themeColor="text1" w:themeTint="F2"/>
          <w:sz w:val="22"/>
          <w:szCs w:val="22"/>
        </w:rPr>
        <w:t>:</w:t>
      </w:r>
    </w:p>
    <w:p w14:paraId="0001DC02" w14:textId="7840C422" w:rsidR="001320A7" w:rsidRPr="00FB1B5F" w:rsidRDefault="001320A7" w:rsidP="00A324CE">
      <w:pPr>
        <w:pStyle w:val="Akapitzlist"/>
        <w:numPr>
          <w:ilvl w:val="0"/>
          <w:numId w:val="23"/>
        </w:numPr>
        <w:spacing w:line="276" w:lineRule="auto"/>
        <w:jc w:val="both"/>
        <w:rPr>
          <w:rFonts w:asciiTheme="minorHAnsi" w:hAnsiTheme="minorHAnsi" w:cstheme="minorHAnsi"/>
          <w:sz w:val="22"/>
          <w:szCs w:val="22"/>
        </w:rPr>
      </w:pPr>
      <w:r w:rsidRPr="00FB1B5F">
        <w:rPr>
          <w:rFonts w:asciiTheme="minorHAnsi" w:hAnsiTheme="minorHAnsi" w:cstheme="minorHAnsi"/>
          <w:color w:val="0D0D0D" w:themeColor="text1" w:themeTint="F2"/>
          <w:sz w:val="22"/>
          <w:szCs w:val="22"/>
        </w:rPr>
        <w:t xml:space="preserve">opracowanie kompletnej wielobranżowej dokumentacji projektowej </w:t>
      </w:r>
      <w:r w:rsidR="004F3198" w:rsidRPr="00FB1B5F">
        <w:rPr>
          <w:rFonts w:asciiTheme="minorHAnsi" w:hAnsiTheme="minorHAnsi" w:cstheme="minorHAnsi"/>
          <w:color w:val="0D0D0D" w:themeColor="text1" w:themeTint="F2"/>
          <w:sz w:val="22"/>
          <w:szCs w:val="22"/>
        </w:rPr>
        <w:t xml:space="preserve">dot. rozbudowy Terminalu C po stronie zachodniej </w:t>
      </w:r>
      <w:r w:rsidRPr="00FB1B5F">
        <w:rPr>
          <w:rFonts w:asciiTheme="minorHAnsi" w:hAnsiTheme="minorHAnsi" w:cstheme="minorHAnsi"/>
          <w:color w:val="0D0D0D" w:themeColor="text1" w:themeTint="F2"/>
          <w:sz w:val="22"/>
          <w:szCs w:val="22"/>
        </w:rPr>
        <w:t xml:space="preserve">w zakresie wynikającym z </w:t>
      </w:r>
      <w:r w:rsidR="00E47EF9" w:rsidRPr="00FB1B5F">
        <w:rPr>
          <w:rFonts w:asciiTheme="minorHAnsi" w:hAnsiTheme="minorHAnsi" w:cstheme="minorHAnsi"/>
          <w:color w:val="0D0D0D" w:themeColor="text1" w:themeTint="F2"/>
          <w:sz w:val="22"/>
          <w:szCs w:val="22"/>
        </w:rPr>
        <w:t xml:space="preserve">OPZ, Koncepcji Architektonicznej, </w:t>
      </w:r>
      <w:r w:rsidRPr="00FB1B5F">
        <w:rPr>
          <w:rFonts w:asciiTheme="minorHAnsi" w:hAnsiTheme="minorHAnsi" w:cstheme="minorHAnsi"/>
          <w:color w:val="0D0D0D" w:themeColor="text1" w:themeTint="F2"/>
          <w:sz w:val="22"/>
          <w:szCs w:val="22"/>
        </w:rPr>
        <w:t xml:space="preserve">Programu Funkcjonalno – Użytkowego </w:t>
      </w:r>
      <w:r w:rsidR="00F768C9" w:rsidRPr="00FB1B5F">
        <w:rPr>
          <w:rFonts w:asciiTheme="minorHAnsi" w:hAnsiTheme="minorHAnsi" w:cstheme="minorHAnsi"/>
          <w:sz w:val="22"/>
          <w:szCs w:val="22"/>
        </w:rPr>
        <w:t>zgodnie z obowiązującymi standardami i wytycznymi, w szczególności z normą PN-EN ISO 19650</w:t>
      </w:r>
      <w:r w:rsidRPr="00FB1B5F">
        <w:rPr>
          <w:rFonts w:asciiTheme="minorHAnsi" w:hAnsiTheme="minorHAnsi" w:cstheme="minorHAnsi"/>
          <w:sz w:val="22"/>
          <w:szCs w:val="22"/>
        </w:rPr>
        <w:t xml:space="preserve"> </w:t>
      </w:r>
      <w:bookmarkStart w:id="2" w:name="_Hlk194404602"/>
      <w:r w:rsidRPr="00FB1B5F">
        <w:rPr>
          <w:rFonts w:asciiTheme="minorHAnsi" w:hAnsiTheme="minorHAnsi" w:cstheme="minorHAnsi"/>
          <w:sz w:val="22"/>
          <w:szCs w:val="22"/>
        </w:rPr>
        <w:t xml:space="preserve">wraz z uzyskaniem w imieniu i na rzecz </w:t>
      </w:r>
      <w:r w:rsidRPr="00FB1B5F">
        <w:rPr>
          <w:rFonts w:asciiTheme="minorHAnsi" w:hAnsiTheme="minorHAnsi" w:cstheme="minorHAnsi"/>
          <w:sz w:val="22"/>
          <w:szCs w:val="22"/>
        </w:rPr>
        <w:lastRenderedPageBreak/>
        <w:t>Zamawiającego wymaganych przepisami prawa sprawdzeń, uzgodnień</w:t>
      </w:r>
      <w:r w:rsidR="00C95929" w:rsidRPr="00FB1B5F">
        <w:rPr>
          <w:rFonts w:asciiTheme="minorHAnsi" w:hAnsiTheme="minorHAnsi" w:cstheme="minorHAnsi"/>
          <w:sz w:val="22"/>
          <w:szCs w:val="22"/>
        </w:rPr>
        <w:t xml:space="preserve"> </w:t>
      </w:r>
      <w:r w:rsidRPr="00FB1B5F">
        <w:rPr>
          <w:rFonts w:asciiTheme="minorHAnsi" w:hAnsiTheme="minorHAnsi" w:cstheme="minorHAnsi"/>
          <w:sz w:val="22"/>
          <w:szCs w:val="22"/>
        </w:rPr>
        <w:t xml:space="preserve">i opinii, a także pozwoleń, decyzji i innych niezbędnych dokumentów do rozpoczęcia robót budowlanych, </w:t>
      </w:r>
      <w:r w:rsidR="00766FEC" w:rsidRPr="00FB1B5F">
        <w:rPr>
          <w:rFonts w:asciiTheme="minorHAnsi" w:hAnsiTheme="minorHAnsi" w:cstheme="minorHAnsi"/>
          <w:sz w:val="22"/>
          <w:szCs w:val="22"/>
        </w:rPr>
        <w:br/>
      </w:r>
      <w:r w:rsidRPr="00FB1B5F">
        <w:rPr>
          <w:rFonts w:asciiTheme="minorHAnsi" w:hAnsiTheme="minorHAnsi" w:cstheme="minorHAnsi"/>
          <w:sz w:val="22"/>
          <w:szCs w:val="22"/>
        </w:rPr>
        <w:t>w szczególności decyzji o pozwoleniu na budowę</w:t>
      </w:r>
      <w:bookmarkEnd w:id="2"/>
      <w:r w:rsidR="00F57CA8" w:rsidRPr="00FB1B5F">
        <w:rPr>
          <w:rFonts w:asciiTheme="minorHAnsi" w:hAnsiTheme="minorHAnsi" w:cstheme="minorHAnsi"/>
          <w:sz w:val="22"/>
          <w:szCs w:val="22"/>
        </w:rPr>
        <w:t>;</w:t>
      </w:r>
      <w:r w:rsidR="004F3198" w:rsidRPr="00FB1B5F">
        <w:rPr>
          <w:rFonts w:asciiTheme="minorHAnsi" w:hAnsiTheme="minorHAnsi" w:cstheme="minorHAnsi"/>
          <w:sz w:val="22"/>
          <w:szCs w:val="22"/>
        </w:rPr>
        <w:t xml:space="preserve"> </w:t>
      </w:r>
    </w:p>
    <w:p w14:paraId="451EAF94" w14:textId="438D1446" w:rsidR="001320A7" w:rsidRPr="00FB1B5F" w:rsidRDefault="001320A7" w:rsidP="00A324CE">
      <w:pPr>
        <w:pStyle w:val="Akapitzlist"/>
        <w:numPr>
          <w:ilvl w:val="0"/>
          <w:numId w:val="23"/>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 xml:space="preserve">przeniesienie </w:t>
      </w:r>
      <w:r w:rsidR="007731D4" w:rsidRPr="00FB1B5F">
        <w:rPr>
          <w:rFonts w:asciiTheme="minorHAnsi" w:hAnsiTheme="minorHAnsi" w:cstheme="minorHAnsi"/>
          <w:sz w:val="22"/>
          <w:szCs w:val="22"/>
        </w:rPr>
        <w:t xml:space="preserve">na Zamawiającego </w:t>
      </w:r>
      <w:r w:rsidRPr="00FB1B5F">
        <w:rPr>
          <w:rFonts w:asciiTheme="minorHAnsi" w:hAnsiTheme="minorHAnsi" w:cstheme="minorHAnsi"/>
          <w:sz w:val="22"/>
          <w:szCs w:val="22"/>
        </w:rPr>
        <w:t xml:space="preserve">autorskich praw majątkowych do opracowanej </w:t>
      </w:r>
      <w:r w:rsidR="005C1B57" w:rsidRPr="00FB1B5F">
        <w:rPr>
          <w:rFonts w:asciiTheme="minorHAnsi" w:hAnsiTheme="minorHAnsi" w:cstheme="minorHAnsi"/>
          <w:sz w:val="22"/>
          <w:szCs w:val="22"/>
        </w:rPr>
        <w:t xml:space="preserve">wielobranżowej </w:t>
      </w:r>
      <w:r w:rsidRPr="00FB1B5F">
        <w:rPr>
          <w:rFonts w:asciiTheme="minorHAnsi" w:hAnsiTheme="minorHAnsi" w:cstheme="minorHAnsi"/>
          <w:sz w:val="22"/>
          <w:szCs w:val="22"/>
        </w:rPr>
        <w:t>dokumentacji projektowej;</w:t>
      </w:r>
    </w:p>
    <w:p w14:paraId="4542A71E" w14:textId="1A3D80A4" w:rsidR="001320A7" w:rsidRPr="00FB1B5F" w:rsidRDefault="001320A7" w:rsidP="00A324CE">
      <w:pPr>
        <w:pStyle w:val="Akapitzlist"/>
        <w:numPr>
          <w:ilvl w:val="0"/>
          <w:numId w:val="23"/>
        </w:numPr>
        <w:spacing w:line="276" w:lineRule="auto"/>
        <w:jc w:val="both"/>
        <w:rPr>
          <w:rFonts w:asciiTheme="minorHAnsi" w:hAnsiTheme="minorHAnsi" w:cstheme="minorHAnsi"/>
          <w:color w:val="0D0D0D" w:themeColor="text1" w:themeTint="F2"/>
          <w:sz w:val="22"/>
          <w:szCs w:val="22"/>
        </w:rPr>
      </w:pPr>
      <w:r w:rsidRPr="00FB1B5F">
        <w:rPr>
          <w:rFonts w:asciiTheme="minorHAnsi" w:hAnsiTheme="minorHAnsi" w:cstheme="minorHAnsi"/>
          <w:sz w:val="22"/>
          <w:szCs w:val="22"/>
        </w:rPr>
        <w:t xml:space="preserve">wykonanie </w:t>
      </w:r>
      <w:r w:rsidRPr="00FB1B5F">
        <w:rPr>
          <w:rFonts w:asciiTheme="minorHAnsi" w:hAnsiTheme="minorHAnsi" w:cstheme="minorHAnsi"/>
          <w:color w:val="0D0D0D" w:themeColor="text1" w:themeTint="F2"/>
          <w:sz w:val="22"/>
          <w:szCs w:val="22"/>
        </w:rPr>
        <w:t>robót budowlanych zgodnie z Programem Funkcjonalno – Użytkowym, OPZ oraz opracowaną</w:t>
      </w:r>
      <w:r w:rsidR="005C1B57" w:rsidRPr="00FB1B5F">
        <w:rPr>
          <w:rFonts w:asciiTheme="minorHAnsi" w:hAnsiTheme="minorHAnsi" w:cstheme="minorHAnsi"/>
          <w:color w:val="0D0D0D" w:themeColor="text1" w:themeTint="F2"/>
          <w:sz w:val="22"/>
          <w:szCs w:val="22"/>
        </w:rPr>
        <w:t xml:space="preserve"> wielobranżową</w:t>
      </w:r>
      <w:r w:rsidRPr="00FB1B5F">
        <w:rPr>
          <w:rFonts w:asciiTheme="minorHAnsi" w:hAnsiTheme="minorHAnsi" w:cstheme="minorHAnsi"/>
          <w:color w:val="0D0D0D" w:themeColor="text1" w:themeTint="F2"/>
          <w:sz w:val="22"/>
          <w:szCs w:val="22"/>
        </w:rPr>
        <w:t xml:space="preserve"> dokumentacją projektową</w:t>
      </w:r>
      <w:r w:rsidR="00C47CDC" w:rsidRPr="00FB1B5F">
        <w:rPr>
          <w:rFonts w:asciiTheme="minorHAnsi" w:hAnsiTheme="minorHAnsi" w:cstheme="minorHAnsi"/>
          <w:color w:val="0D0D0D" w:themeColor="text1" w:themeTint="F2"/>
          <w:sz w:val="22"/>
          <w:szCs w:val="22"/>
        </w:rPr>
        <w:t xml:space="preserve"> wraz z uzyskaniem pozwolenia na użytkowanie</w:t>
      </w:r>
      <w:r w:rsidR="004F3198" w:rsidRPr="00FB1B5F">
        <w:rPr>
          <w:rFonts w:asciiTheme="minorHAnsi" w:hAnsiTheme="minorHAnsi" w:cstheme="minorHAnsi"/>
          <w:color w:val="0D0D0D" w:themeColor="text1" w:themeTint="F2"/>
          <w:sz w:val="22"/>
          <w:szCs w:val="22"/>
        </w:rPr>
        <w:t xml:space="preserve"> </w:t>
      </w:r>
      <w:r w:rsidR="004F3198" w:rsidRPr="00FB1B5F">
        <w:rPr>
          <w:rFonts w:asciiTheme="minorHAnsi" w:hAnsiTheme="minorHAnsi" w:cstheme="minorHAnsi"/>
          <w:b/>
          <w:bCs/>
          <w:color w:val="0D0D0D" w:themeColor="text1" w:themeTint="F2"/>
          <w:sz w:val="22"/>
          <w:szCs w:val="22"/>
        </w:rPr>
        <w:t>dot. rozbudowy Terminalu C po stronie zachodniej</w:t>
      </w:r>
      <w:r w:rsidR="004F3198" w:rsidRPr="00FB1B5F">
        <w:rPr>
          <w:rFonts w:asciiTheme="minorHAnsi" w:hAnsiTheme="minorHAnsi" w:cstheme="minorHAnsi"/>
          <w:color w:val="0D0D0D" w:themeColor="text1" w:themeTint="F2"/>
          <w:sz w:val="22"/>
          <w:szCs w:val="22"/>
        </w:rPr>
        <w:t xml:space="preserve"> oraz wykonanie robót budowlanych zgodnie z Dokumentacją Projektową  wraz z uzyskaniem pozwolenia na użytkowanie </w:t>
      </w:r>
      <w:r w:rsidR="004F3198" w:rsidRPr="00FB1B5F">
        <w:rPr>
          <w:rFonts w:asciiTheme="minorHAnsi" w:hAnsiTheme="minorHAnsi" w:cstheme="minorHAnsi"/>
          <w:b/>
          <w:bCs/>
          <w:color w:val="0D0D0D" w:themeColor="text1" w:themeTint="F2"/>
          <w:sz w:val="22"/>
          <w:szCs w:val="22"/>
        </w:rPr>
        <w:t>dot. rozbudowy płyty postojowej PPS</w:t>
      </w:r>
      <w:r w:rsidR="00471CDD" w:rsidRPr="00FB1B5F">
        <w:rPr>
          <w:rFonts w:asciiTheme="minorHAnsi" w:hAnsiTheme="minorHAnsi" w:cstheme="minorHAnsi"/>
          <w:color w:val="0D0D0D" w:themeColor="text1" w:themeTint="F2"/>
          <w:sz w:val="22"/>
          <w:szCs w:val="22"/>
        </w:rPr>
        <w:t>;</w:t>
      </w:r>
      <w:r w:rsidR="004F3198" w:rsidRPr="00FB1B5F">
        <w:rPr>
          <w:rFonts w:asciiTheme="minorHAnsi" w:hAnsiTheme="minorHAnsi" w:cstheme="minorHAnsi"/>
          <w:color w:val="0D0D0D" w:themeColor="text1" w:themeTint="F2"/>
          <w:sz w:val="22"/>
          <w:szCs w:val="22"/>
        </w:rPr>
        <w:t xml:space="preserve"> </w:t>
      </w:r>
    </w:p>
    <w:p w14:paraId="29120862" w14:textId="77777777" w:rsidR="001320A7" w:rsidRPr="00FB1B5F" w:rsidRDefault="001320A7" w:rsidP="00A324CE">
      <w:pPr>
        <w:pStyle w:val="Akapitzlist"/>
        <w:numPr>
          <w:ilvl w:val="0"/>
          <w:numId w:val="23"/>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pełnienie nadzoru autorskiego w trakcie realizacji robót budowlanych;</w:t>
      </w:r>
    </w:p>
    <w:p w14:paraId="33D87351" w14:textId="128A6AAB" w:rsidR="001320A7" w:rsidRPr="00FB1B5F" w:rsidRDefault="001320A7" w:rsidP="00A324CE">
      <w:pPr>
        <w:pStyle w:val="Akapitzlist"/>
        <w:numPr>
          <w:ilvl w:val="0"/>
          <w:numId w:val="23"/>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opracowanie kompletnej Dokumentacji Powykonawczej, uwzględniającej ewentualne zmiany wprowadzone w trakcie realizacji inwestycji (zgodnie z zapisami zawartymi w umowie)</w:t>
      </w:r>
      <w:r w:rsidR="00C47CDC" w:rsidRPr="00FB1B5F">
        <w:rPr>
          <w:rFonts w:asciiTheme="minorHAnsi" w:hAnsiTheme="minorHAnsi" w:cstheme="minorHAnsi"/>
          <w:sz w:val="22"/>
          <w:szCs w:val="22"/>
        </w:rPr>
        <w:t>;</w:t>
      </w:r>
    </w:p>
    <w:p w14:paraId="738FA5EC" w14:textId="0A839320" w:rsidR="00C12B17" w:rsidRPr="00930D63" w:rsidRDefault="001320A7" w:rsidP="00B07106">
      <w:pPr>
        <w:pStyle w:val="Akapitzlist"/>
        <w:numPr>
          <w:ilvl w:val="0"/>
          <w:numId w:val="23"/>
        </w:numPr>
        <w:spacing w:after="120" w:line="276" w:lineRule="auto"/>
        <w:ind w:left="714" w:hanging="357"/>
        <w:jc w:val="both"/>
        <w:rPr>
          <w:rFonts w:asciiTheme="minorHAnsi" w:hAnsiTheme="minorHAnsi" w:cstheme="minorHAnsi"/>
          <w:sz w:val="22"/>
          <w:szCs w:val="22"/>
        </w:rPr>
      </w:pPr>
      <w:r w:rsidRPr="00FB1B5F">
        <w:rPr>
          <w:rFonts w:asciiTheme="minorHAnsi" w:hAnsiTheme="minorHAnsi" w:cstheme="minorHAnsi"/>
          <w:sz w:val="22"/>
          <w:szCs w:val="22"/>
        </w:rPr>
        <w:t xml:space="preserve">przeniesienie </w:t>
      </w:r>
      <w:r w:rsidR="007731D4" w:rsidRPr="00FB1B5F">
        <w:rPr>
          <w:rFonts w:asciiTheme="minorHAnsi" w:hAnsiTheme="minorHAnsi" w:cstheme="minorHAnsi"/>
          <w:sz w:val="22"/>
          <w:szCs w:val="22"/>
        </w:rPr>
        <w:t xml:space="preserve">na Zamawiającego </w:t>
      </w:r>
      <w:r w:rsidRPr="00FB1B5F">
        <w:rPr>
          <w:rFonts w:asciiTheme="minorHAnsi" w:hAnsiTheme="minorHAnsi" w:cstheme="minorHAnsi"/>
          <w:sz w:val="22"/>
          <w:szCs w:val="22"/>
        </w:rPr>
        <w:t>autorskich praw majątkowych do opracowanej dokumentacji powykonawczej</w:t>
      </w:r>
      <w:r w:rsidR="00A37232" w:rsidRPr="00FB1B5F">
        <w:rPr>
          <w:rFonts w:asciiTheme="minorHAnsi" w:hAnsiTheme="minorHAnsi" w:cstheme="minorHAnsi"/>
          <w:sz w:val="22"/>
          <w:szCs w:val="22"/>
        </w:rPr>
        <w:t>;</w:t>
      </w:r>
    </w:p>
    <w:bookmarkEnd w:id="0"/>
    <w:p w14:paraId="6C9651DC" w14:textId="027B88D2" w:rsidR="001320A7" w:rsidRPr="00FB1B5F" w:rsidRDefault="00C01151" w:rsidP="007047AF">
      <w:p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Szczegółowy zakres przedmiotu umowy został określony w</w:t>
      </w:r>
      <w:r w:rsidR="00C00213" w:rsidRPr="00FB1B5F">
        <w:rPr>
          <w:rFonts w:asciiTheme="minorHAnsi" w:hAnsiTheme="minorHAnsi" w:cstheme="minorHAnsi"/>
          <w:sz w:val="22"/>
          <w:szCs w:val="22"/>
        </w:rPr>
        <w:t xml:space="preserve"> załącznikach do niniejszej umowy</w:t>
      </w:r>
      <w:r w:rsidR="001320A7" w:rsidRPr="00FB1B5F">
        <w:rPr>
          <w:rFonts w:asciiTheme="minorHAnsi" w:hAnsiTheme="minorHAnsi" w:cstheme="minorHAnsi"/>
          <w:sz w:val="22"/>
          <w:szCs w:val="22"/>
        </w:rPr>
        <w:t>:</w:t>
      </w:r>
    </w:p>
    <w:p w14:paraId="34936A35" w14:textId="2A6D9496" w:rsidR="00C01151" w:rsidRPr="00FB1B5F" w:rsidRDefault="00C01151" w:rsidP="00A324CE">
      <w:pPr>
        <w:pStyle w:val="Akapitzlist"/>
        <w:numPr>
          <w:ilvl w:val="0"/>
          <w:numId w:val="24"/>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załączniku nr 1</w:t>
      </w:r>
      <w:r w:rsidR="00C00213" w:rsidRPr="00FB1B5F">
        <w:rPr>
          <w:rFonts w:asciiTheme="minorHAnsi" w:hAnsiTheme="minorHAnsi" w:cstheme="minorHAnsi"/>
          <w:sz w:val="22"/>
          <w:szCs w:val="22"/>
        </w:rPr>
        <w:t xml:space="preserve"> </w:t>
      </w:r>
      <w:r w:rsidRPr="00FB1B5F">
        <w:rPr>
          <w:rFonts w:asciiTheme="minorHAnsi" w:hAnsiTheme="minorHAnsi" w:cstheme="minorHAnsi"/>
          <w:sz w:val="22"/>
          <w:szCs w:val="22"/>
        </w:rPr>
        <w:t xml:space="preserve">– Opis przedmiotu </w:t>
      </w:r>
      <w:r w:rsidR="00865006" w:rsidRPr="00FB1B5F">
        <w:rPr>
          <w:rFonts w:asciiTheme="minorHAnsi" w:hAnsiTheme="minorHAnsi" w:cstheme="minorHAnsi"/>
          <w:sz w:val="22"/>
          <w:szCs w:val="22"/>
        </w:rPr>
        <w:t>zamówienia</w:t>
      </w:r>
      <w:r w:rsidRPr="00FB1B5F">
        <w:rPr>
          <w:rFonts w:asciiTheme="minorHAnsi" w:hAnsiTheme="minorHAnsi" w:cstheme="minorHAnsi"/>
          <w:sz w:val="22"/>
          <w:szCs w:val="22"/>
        </w:rPr>
        <w:t xml:space="preserve">, </w:t>
      </w:r>
    </w:p>
    <w:p w14:paraId="572A4CC2" w14:textId="5CEAA123" w:rsidR="00C00213" w:rsidRPr="00FB1B5F" w:rsidRDefault="00C00213" w:rsidP="00A324CE">
      <w:pPr>
        <w:pStyle w:val="Akapitzlist"/>
        <w:numPr>
          <w:ilvl w:val="0"/>
          <w:numId w:val="24"/>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załączniku nr 2 – Koncepcja Architektoniczna,</w:t>
      </w:r>
    </w:p>
    <w:p w14:paraId="6D740C11" w14:textId="7BCCE956" w:rsidR="00B9431C" w:rsidRPr="00FB1B5F" w:rsidRDefault="00C00213" w:rsidP="00A324CE">
      <w:pPr>
        <w:pStyle w:val="Akapitzlist"/>
        <w:numPr>
          <w:ilvl w:val="0"/>
          <w:numId w:val="24"/>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załączniku nr 3 – Program Funkcjonalno – Użytkowy</w:t>
      </w:r>
      <w:r w:rsidR="00F57CA8" w:rsidRPr="00FB1B5F">
        <w:rPr>
          <w:rFonts w:asciiTheme="minorHAnsi" w:hAnsiTheme="minorHAnsi" w:cstheme="minorHAnsi"/>
          <w:sz w:val="22"/>
          <w:szCs w:val="22"/>
        </w:rPr>
        <w:t>,</w:t>
      </w:r>
    </w:p>
    <w:p w14:paraId="102A3B50" w14:textId="7F207988" w:rsidR="00A41194" w:rsidRPr="00FB1B5F" w:rsidRDefault="004F3198" w:rsidP="00B07106">
      <w:pPr>
        <w:pStyle w:val="Akapitzlist"/>
        <w:numPr>
          <w:ilvl w:val="0"/>
          <w:numId w:val="24"/>
        </w:numPr>
        <w:spacing w:after="120" w:line="360" w:lineRule="auto"/>
        <w:ind w:left="1128" w:hanging="357"/>
        <w:jc w:val="both"/>
        <w:rPr>
          <w:rFonts w:asciiTheme="minorHAnsi" w:hAnsiTheme="minorHAnsi" w:cstheme="minorHAnsi"/>
          <w:sz w:val="22"/>
          <w:szCs w:val="22"/>
        </w:rPr>
      </w:pPr>
      <w:r w:rsidRPr="00FB1B5F">
        <w:rPr>
          <w:rFonts w:asciiTheme="minorHAnsi" w:hAnsiTheme="minorHAnsi" w:cstheme="minorHAnsi"/>
          <w:sz w:val="22"/>
          <w:szCs w:val="22"/>
        </w:rPr>
        <w:t>załączniku nr 4 -  Dokumentacja Projektowa dot. rozbudowy płyty postojowej PPS1</w:t>
      </w:r>
      <w:r w:rsidR="00F57CA8" w:rsidRPr="00FB1B5F">
        <w:rPr>
          <w:rFonts w:asciiTheme="minorHAnsi" w:hAnsiTheme="minorHAnsi" w:cstheme="minorHAnsi"/>
          <w:sz w:val="22"/>
          <w:szCs w:val="22"/>
        </w:rPr>
        <w:t>.</w:t>
      </w:r>
    </w:p>
    <w:bookmarkEnd w:id="1"/>
    <w:p w14:paraId="755D0AF9" w14:textId="7DF6810F" w:rsidR="00C12B17" w:rsidRPr="00FB1B5F" w:rsidRDefault="00B9431C" w:rsidP="00C12B17">
      <w:pPr>
        <w:pStyle w:val="Akapitzlist"/>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Przedmiot Umowy musi być realizowany zgodnie z przepisami zawartymi w Księdze (wykazie) sprawdzonych praktyk i rozwiązań projektowych, która stanowi </w:t>
      </w:r>
      <w:r w:rsidRPr="00733F1A">
        <w:rPr>
          <w:rFonts w:asciiTheme="minorHAnsi" w:hAnsiTheme="minorHAnsi" w:cstheme="minorHAnsi"/>
          <w:sz w:val="22"/>
          <w:szCs w:val="22"/>
        </w:rPr>
        <w:t xml:space="preserve">załącznik nr </w:t>
      </w:r>
      <w:r w:rsidR="00995237" w:rsidRPr="00733F1A">
        <w:rPr>
          <w:rFonts w:asciiTheme="minorHAnsi" w:hAnsiTheme="minorHAnsi" w:cstheme="minorHAnsi"/>
          <w:sz w:val="22"/>
          <w:szCs w:val="22"/>
        </w:rPr>
        <w:t>1</w:t>
      </w:r>
      <w:r w:rsidR="002F4470">
        <w:rPr>
          <w:rFonts w:asciiTheme="minorHAnsi" w:hAnsiTheme="minorHAnsi" w:cstheme="minorHAnsi"/>
          <w:sz w:val="22"/>
          <w:szCs w:val="22"/>
        </w:rPr>
        <w:t>9</w:t>
      </w:r>
      <w:r w:rsidRPr="00733F1A">
        <w:rPr>
          <w:rFonts w:asciiTheme="minorHAnsi" w:hAnsiTheme="minorHAnsi" w:cstheme="minorHAnsi"/>
          <w:sz w:val="22"/>
          <w:szCs w:val="22"/>
        </w:rPr>
        <w:t xml:space="preserve"> do </w:t>
      </w:r>
      <w:r w:rsidR="002F4470">
        <w:rPr>
          <w:rFonts w:asciiTheme="minorHAnsi" w:hAnsiTheme="minorHAnsi" w:cstheme="minorHAnsi"/>
          <w:sz w:val="22"/>
          <w:szCs w:val="22"/>
        </w:rPr>
        <w:t>umowy</w:t>
      </w:r>
      <w:r w:rsidRPr="00733F1A">
        <w:rPr>
          <w:rFonts w:asciiTheme="minorHAnsi" w:hAnsiTheme="minorHAnsi" w:cstheme="minorHAnsi"/>
          <w:sz w:val="22"/>
          <w:szCs w:val="22"/>
        </w:rPr>
        <w:t xml:space="preserve">. </w:t>
      </w:r>
      <w:r w:rsidR="002F4470">
        <w:rPr>
          <w:rFonts w:asciiTheme="minorHAnsi" w:hAnsiTheme="minorHAnsi" w:cstheme="minorHAnsi"/>
          <w:sz w:val="22"/>
          <w:szCs w:val="22"/>
        </w:rPr>
        <w:br/>
      </w:r>
      <w:r w:rsidRPr="00FB1B5F">
        <w:rPr>
          <w:rFonts w:asciiTheme="minorHAnsi" w:hAnsiTheme="minorHAnsi" w:cstheme="minorHAnsi"/>
          <w:sz w:val="22"/>
          <w:szCs w:val="22"/>
        </w:rPr>
        <w:t>W przypadku zmiany przepisów w trakcie przygotowania prac projektowych, ale przed ich odbiorem przez Zamawiającego, Wykonawca dostosuje treść i zakres dokumentacji do aktualnych przepisów</w:t>
      </w:r>
      <w:r w:rsidR="00706DCD" w:rsidRPr="00FB1B5F">
        <w:rPr>
          <w:rFonts w:asciiTheme="minorHAnsi" w:hAnsiTheme="minorHAnsi" w:cstheme="minorHAnsi"/>
          <w:sz w:val="22"/>
          <w:szCs w:val="22"/>
        </w:rPr>
        <w:t>.</w:t>
      </w:r>
    </w:p>
    <w:p w14:paraId="01D842BF" w14:textId="77777777" w:rsidR="00B9431C" w:rsidRPr="00FB1B5F" w:rsidRDefault="00B9431C" w:rsidP="00A324CE">
      <w:pPr>
        <w:pStyle w:val="Akapitzlist"/>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Celem gospodarczym Zamawiającego jest wykonanie przedmiotowego zadania budowlanego (inwestycji „pod klucz”, co oznacza, iż po dokonaniu odbioru końcowego przedmiotu niniejszej umowy będzie mógł funkcjonować, a wszelkie jego funkcje oraz wymagania Zamawiającego będą spełnione. </w:t>
      </w:r>
    </w:p>
    <w:p w14:paraId="2CD1B657" w14:textId="1A10D313" w:rsidR="00B9431C" w:rsidRPr="00FB1B5F" w:rsidRDefault="00B9431C" w:rsidP="00A324CE">
      <w:pPr>
        <w:pStyle w:val="Akapitzlist"/>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Wykonawca oświadcza, iż posiada wszelkie wymagane przepisami prawa uprawnienia niezbędne do wykonania przedmiotu niniejszej umowy. Wykonawca zobowiązuje się do wykonania przedmiotu niniejszej umowy określonego w ust. 1</w:t>
      </w:r>
      <w:r w:rsidR="00995237" w:rsidRPr="00FB1B5F">
        <w:rPr>
          <w:rFonts w:asciiTheme="minorHAnsi" w:hAnsiTheme="minorHAnsi" w:cstheme="minorHAnsi"/>
          <w:sz w:val="22"/>
          <w:szCs w:val="22"/>
        </w:rPr>
        <w:t xml:space="preserve"> i 2</w:t>
      </w:r>
      <w:r w:rsidRPr="00FB1B5F">
        <w:rPr>
          <w:rFonts w:asciiTheme="minorHAnsi" w:hAnsiTheme="minorHAnsi" w:cstheme="minorHAnsi"/>
          <w:sz w:val="22"/>
          <w:szCs w:val="22"/>
        </w:rPr>
        <w:t xml:space="preserve"> powyżej oraz innych dokumentach stanowiących jej integralną część, z uwzględnieniem aktualnie obowiązujących przepisów ustawy – Prawo Budowlane (</w:t>
      </w:r>
      <w:r w:rsidR="009B6CFC" w:rsidRPr="00FB1B5F">
        <w:rPr>
          <w:rFonts w:asciiTheme="minorHAnsi" w:hAnsiTheme="minorHAnsi" w:cstheme="minorHAnsi"/>
          <w:sz w:val="22"/>
          <w:szCs w:val="22"/>
          <w:lang w:eastAsia="pl-PL"/>
        </w:rPr>
        <w:t>Dz.</w:t>
      </w:r>
      <w:r w:rsidR="00D270E6">
        <w:rPr>
          <w:rFonts w:asciiTheme="minorHAnsi" w:hAnsiTheme="minorHAnsi" w:cstheme="minorHAnsi"/>
          <w:sz w:val="22"/>
          <w:szCs w:val="22"/>
          <w:lang w:eastAsia="pl-PL"/>
        </w:rPr>
        <w:t xml:space="preserve"> </w:t>
      </w:r>
      <w:r w:rsidR="009B6CFC" w:rsidRPr="00FB1B5F">
        <w:rPr>
          <w:rFonts w:asciiTheme="minorHAnsi" w:hAnsiTheme="minorHAnsi" w:cstheme="minorHAnsi"/>
          <w:sz w:val="22"/>
          <w:szCs w:val="22"/>
          <w:lang w:eastAsia="pl-PL"/>
        </w:rPr>
        <w:t xml:space="preserve">U </w:t>
      </w:r>
      <w:r w:rsidR="00D270E6">
        <w:rPr>
          <w:rFonts w:asciiTheme="minorHAnsi" w:hAnsiTheme="minorHAnsi" w:cstheme="minorHAnsi"/>
          <w:sz w:val="22"/>
          <w:szCs w:val="22"/>
          <w:lang w:eastAsia="pl-PL"/>
        </w:rPr>
        <w:t xml:space="preserve">z </w:t>
      </w:r>
      <w:r w:rsidR="009B6CFC" w:rsidRPr="00FB1B5F">
        <w:rPr>
          <w:rFonts w:asciiTheme="minorHAnsi" w:hAnsiTheme="minorHAnsi" w:cstheme="minorHAnsi"/>
          <w:sz w:val="22"/>
          <w:szCs w:val="22"/>
          <w:lang w:eastAsia="pl-PL"/>
        </w:rPr>
        <w:t>2025. 418 t.j.)</w:t>
      </w:r>
      <w:r w:rsidRPr="00FB1B5F">
        <w:rPr>
          <w:rFonts w:asciiTheme="minorHAnsi" w:hAnsiTheme="minorHAnsi" w:cstheme="minorHAnsi"/>
          <w:sz w:val="22"/>
          <w:szCs w:val="22"/>
        </w:rPr>
        <w:t>, aktów wykonawczych do powyższej ustawy, Polskich Norm mających zastosowanie przy realizacji tego przedmiotu umowy, ustawy z dnia 27.03.2003 r. o planowaniu</w:t>
      </w:r>
      <w:r w:rsidR="00995237" w:rsidRPr="00FB1B5F">
        <w:rPr>
          <w:rFonts w:asciiTheme="minorHAnsi" w:hAnsiTheme="minorHAnsi" w:cstheme="minorHAnsi"/>
          <w:sz w:val="22"/>
          <w:szCs w:val="22"/>
        </w:rPr>
        <w:t xml:space="preserve"> </w:t>
      </w:r>
      <w:r w:rsidR="005C1B57" w:rsidRPr="00FB1B5F">
        <w:rPr>
          <w:rFonts w:asciiTheme="minorHAnsi" w:hAnsiTheme="minorHAnsi" w:cstheme="minorHAnsi"/>
          <w:sz w:val="22"/>
          <w:szCs w:val="22"/>
        </w:rPr>
        <w:br/>
      </w:r>
      <w:r w:rsidRPr="00FB1B5F">
        <w:rPr>
          <w:rFonts w:asciiTheme="minorHAnsi" w:hAnsiTheme="minorHAnsi" w:cstheme="minorHAnsi"/>
          <w:sz w:val="22"/>
          <w:szCs w:val="22"/>
        </w:rPr>
        <w:t>i zagospodarowaniu przestrzennym (Dz. U. z 202</w:t>
      </w:r>
      <w:r w:rsidR="005E43C9" w:rsidRPr="00FB1B5F">
        <w:rPr>
          <w:rFonts w:asciiTheme="minorHAnsi" w:hAnsiTheme="minorHAnsi" w:cstheme="minorHAnsi"/>
          <w:sz w:val="22"/>
          <w:szCs w:val="22"/>
        </w:rPr>
        <w:t>4</w:t>
      </w:r>
      <w:r w:rsidRPr="00FB1B5F">
        <w:rPr>
          <w:rFonts w:asciiTheme="minorHAnsi" w:hAnsiTheme="minorHAnsi" w:cstheme="minorHAnsi"/>
          <w:sz w:val="22"/>
          <w:szCs w:val="22"/>
        </w:rPr>
        <w:t xml:space="preserve"> r., poz.</w:t>
      </w:r>
      <w:r w:rsidR="005E43C9" w:rsidRPr="00FB1B5F">
        <w:rPr>
          <w:rFonts w:asciiTheme="minorHAnsi" w:hAnsiTheme="minorHAnsi" w:cstheme="minorHAnsi"/>
          <w:sz w:val="22"/>
          <w:szCs w:val="22"/>
        </w:rPr>
        <w:t>1130 ze zm.</w:t>
      </w:r>
      <w:r w:rsidRPr="00FB1B5F">
        <w:rPr>
          <w:rFonts w:asciiTheme="minorHAnsi" w:hAnsiTheme="minorHAnsi" w:cstheme="minorHAnsi"/>
          <w:sz w:val="22"/>
          <w:szCs w:val="22"/>
        </w:rPr>
        <w:t xml:space="preserve">), wpisów do dziennika budowy </w:t>
      </w:r>
      <w:r w:rsidR="005C1B57" w:rsidRPr="00FB1B5F">
        <w:rPr>
          <w:rFonts w:asciiTheme="minorHAnsi" w:hAnsiTheme="minorHAnsi" w:cstheme="minorHAnsi"/>
          <w:sz w:val="22"/>
          <w:szCs w:val="22"/>
        </w:rPr>
        <w:br/>
      </w:r>
      <w:r w:rsidRPr="00FB1B5F">
        <w:rPr>
          <w:rFonts w:asciiTheme="minorHAnsi" w:hAnsiTheme="minorHAnsi" w:cstheme="minorHAnsi"/>
          <w:sz w:val="22"/>
          <w:szCs w:val="22"/>
        </w:rPr>
        <w:t>i uwag.</w:t>
      </w:r>
    </w:p>
    <w:p w14:paraId="3A045691" w14:textId="681A39FF" w:rsidR="005E43C9" w:rsidRPr="00FB1B5F" w:rsidRDefault="00304F81" w:rsidP="00A324CE">
      <w:pPr>
        <w:numPr>
          <w:ilvl w:val="0"/>
          <w:numId w:val="12"/>
        </w:numPr>
        <w:spacing w:line="276" w:lineRule="auto"/>
        <w:ind w:left="0" w:hanging="425"/>
        <w:jc w:val="both"/>
        <w:rPr>
          <w:rFonts w:asciiTheme="minorHAnsi" w:hAnsiTheme="minorHAnsi" w:cstheme="minorHAnsi"/>
          <w:sz w:val="22"/>
          <w:szCs w:val="22"/>
        </w:rPr>
      </w:pPr>
      <w:r w:rsidRPr="00FB1B5F">
        <w:rPr>
          <w:rFonts w:asciiTheme="minorHAnsi" w:hAnsiTheme="minorHAnsi" w:cstheme="minorHAnsi"/>
          <w:sz w:val="22"/>
          <w:szCs w:val="22"/>
        </w:rPr>
        <w:t>Wykonawca</w:t>
      </w:r>
      <w:r w:rsidRPr="00FB1B5F">
        <w:rPr>
          <w:rFonts w:asciiTheme="minorHAnsi" w:hAnsiTheme="minorHAnsi" w:cstheme="minorHAnsi"/>
          <w:color w:val="76923C" w:themeColor="accent3" w:themeShade="BF"/>
          <w:sz w:val="22"/>
          <w:szCs w:val="22"/>
        </w:rPr>
        <w:t xml:space="preserve"> </w:t>
      </w:r>
      <w:r w:rsidRPr="00FB1B5F">
        <w:rPr>
          <w:rFonts w:asciiTheme="minorHAnsi" w:hAnsiTheme="minorHAnsi" w:cstheme="minorHAnsi"/>
          <w:sz w:val="22"/>
          <w:szCs w:val="22"/>
        </w:rPr>
        <w:t>zobowiązuje się wykonać przedmiot umowy w pełnym zakresie, zgodnie z treścią umowy</w:t>
      </w:r>
      <w:r w:rsidR="008172D5" w:rsidRPr="00FB1B5F">
        <w:rPr>
          <w:rFonts w:asciiTheme="minorHAnsi" w:hAnsiTheme="minorHAnsi" w:cstheme="minorHAnsi"/>
          <w:sz w:val="22"/>
          <w:szCs w:val="22"/>
        </w:rPr>
        <w:t xml:space="preserve"> </w:t>
      </w:r>
      <w:r w:rsidRPr="00FB1B5F">
        <w:rPr>
          <w:rFonts w:asciiTheme="minorHAnsi" w:hAnsiTheme="minorHAnsi" w:cstheme="minorHAnsi"/>
          <w:sz w:val="22"/>
          <w:szCs w:val="22"/>
        </w:rPr>
        <w:t>i</w:t>
      </w:r>
      <w:r w:rsidR="008172D5" w:rsidRPr="00FB1B5F">
        <w:rPr>
          <w:rFonts w:asciiTheme="minorHAnsi" w:hAnsiTheme="minorHAnsi" w:cstheme="minorHAnsi"/>
          <w:sz w:val="22"/>
          <w:szCs w:val="22"/>
        </w:rPr>
        <w:t xml:space="preserve"> </w:t>
      </w:r>
      <w:r w:rsidRPr="00FB1B5F">
        <w:rPr>
          <w:rFonts w:asciiTheme="minorHAnsi" w:hAnsiTheme="minorHAnsi" w:cstheme="minorHAnsi"/>
          <w:sz w:val="22"/>
          <w:szCs w:val="22"/>
        </w:rPr>
        <w:t>jej załącznikami, z najwyższą zawodową starannością, zgodnie z wymaganiami</w:t>
      </w:r>
      <w:r w:rsidR="002D20ED" w:rsidRPr="00FB1B5F">
        <w:rPr>
          <w:rFonts w:asciiTheme="minorHAnsi" w:hAnsiTheme="minorHAnsi" w:cstheme="minorHAnsi"/>
          <w:sz w:val="22"/>
          <w:szCs w:val="22"/>
        </w:rPr>
        <w:t xml:space="preserve"> </w:t>
      </w:r>
      <w:r w:rsidRPr="00FB1B5F">
        <w:rPr>
          <w:rFonts w:asciiTheme="minorHAnsi" w:hAnsiTheme="minorHAnsi" w:cstheme="minorHAnsi"/>
          <w:sz w:val="22"/>
          <w:szCs w:val="22"/>
        </w:rPr>
        <w:t>Zamawiającego,</w:t>
      </w:r>
      <w:r w:rsidR="002D20ED" w:rsidRPr="00FB1B5F">
        <w:rPr>
          <w:rFonts w:asciiTheme="minorHAnsi" w:hAnsiTheme="minorHAnsi" w:cstheme="minorHAnsi"/>
          <w:sz w:val="22"/>
          <w:szCs w:val="22"/>
        </w:rPr>
        <w:t xml:space="preserve"> </w:t>
      </w:r>
      <w:r w:rsidRPr="00FB1B5F">
        <w:rPr>
          <w:rFonts w:asciiTheme="minorHAnsi" w:hAnsiTheme="minorHAnsi" w:cstheme="minorHAnsi"/>
          <w:sz w:val="22"/>
          <w:szCs w:val="22"/>
        </w:rPr>
        <w:t>zasadami współczesnej wiedzy technicznej</w:t>
      </w:r>
      <w:r w:rsidR="00E14202" w:rsidRPr="00FB1B5F">
        <w:rPr>
          <w:rFonts w:asciiTheme="minorHAnsi" w:hAnsiTheme="minorHAnsi" w:cstheme="minorHAnsi"/>
          <w:sz w:val="22"/>
          <w:szCs w:val="22"/>
        </w:rPr>
        <w:t>,</w:t>
      </w:r>
      <w:r w:rsidR="00431216" w:rsidRPr="00FB1B5F">
        <w:rPr>
          <w:rFonts w:asciiTheme="minorHAnsi" w:hAnsiTheme="minorHAnsi" w:cstheme="minorHAnsi"/>
          <w:sz w:val="22"/>
          <w:szCs w:val="22"/>
        </w:rPr>
        <w:t xml:space="preserve"> </w:t>
      </w:r>
      <w:r w:rsidR="00E14202" w:rsidRPr="00FB1B5F">
        <w:rPr>
          <w:rFonts w:asciiTheme="minorHAnsi" w:hAnsiTheme="minorHAnsi" w:cstheme="minorHAnsi"/>
          <w:sz w:val="22"/>
          <w:szCs w:val="22"/>
        </w:rPr>
        <w:t>oraz</w:t>
      </w:r>
      <w:r w:rsidRPr="00FB1B5F">
        <w:rPr>
          <w:rFonts w:asciiTheme="minorHAnsi" w:hAnsiTheme="minorHAnsi" w:cstheme="minorHAnsi"/>
          <w:sz w:val="22"/>
          <w:szCs w:val="22"/>
        </w:rPr>
        <w:t xml:space="preserve"> obowiązującymi</w:t>
      </w:r>
      <w:r w:rsidR="008172D5" w:rsidRPr="00FB1B5F">
        <w:rPr>
          <w:rFonts w:asciiTheme="minorHAnsi" w:hAnsiTheme="minorHAnsi" w:cstheme="minorHAnsi"/>
          <w:sz w:val="22"/>
          <w:szCs w:val="22"/>
        </w:rPr>
        <w:t xml:space="preserve"> </w:t>
      </w:r>
      <w:r w:rsidRPr="00FB1B5F">
        <w:rPr>
          <w:rFonts w:asciiTheme="minorHAnsi" w:hAnsiTheme="minorHAnsi" w:cstheme="minorHAnsi"/>
          <w:sz w:val="22"/>
          <w:szCs w:val="22"/>
        </w:rPr>
        <w:t>przepisami prawa.</w:t>
      </w:r>
    </w:p>
    <w:p w14:paraId="55910C74" w14:textId="68B8E3AA" w:rsidR="00570779" w:rsidRPr="00FB1B5F" w:rsidRDefault="00570779" w:rsidP="00A324CE">
      <w:pPr>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dopuszcza możliwość wystąpienia w trakcie realizacji Przedmiotu Umowy konieczności zmiany istotnych postanowień Umowy. Katalog dopuszczalnych zmian oraz sposób ich wprowadzania do Umowy został określony w § </w:t>
      </w:r>
      <w:r w:rsidR="004E00B3" w:rsidRPr="00FB1B5F">
        <w:rPr>
          <w:rFonts w:asciiTheme="minorHAnsi" w:hAnsiTheme="minorHAnsi" w:cstheme="minorHAnsi"/>
          <w:sz w:val="22"/>
          <w:szCs w:val="22"/>
        </w:rPr>
        <w:t>1</w:t>
      </w:r>
      <w:r w:rsidR="00C95929" w:rsidRPr="00FB1B5F">
        <w:rPr>
          <w:rFonts w:asciiTheme="minorHAnsi" w:hAnsiTheme="minorHAnsi" w:cstheme="minorHAnsi"/>
          <w:sz w:val="22"/>
          <w:szCs w:val="22"/>
        </w:rPr>
        <w:t>5</w:t>
      </w:r>
      <w:r w:rsidRPr="00FB1B5F">
        <w:rPr>
          <w:rFonts w:asciiTheme="minorHAnsi" w:hAnsiTheme="minorHAnsi" w:cstheme="minorHAnsi"/>
          <w:sz w:val="22"/>
          <w:szCs w:val="22"/>
        </w:rPr>
        <w:t xml:space="preserve"> Umowy. </w:t>
      </w:r>
    </w:p>
    <w:p w14:paraId="6CE7F969" w14:textId="77777777" w:rsidR="00A41194" w:rsidRPr="00FB1B5F" w:rsidRDefault="00A41194" w:rsidP="00A324CE">
      <w:pPr>
        <w:pStyle w:val="Akapitzlist"/>
        <w:numPr>
          <w:ilvl w:val="0"/>
          <w:numId w:val="12"/>
        </w:numPr>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w:t>
      </w:r>
      <w:r w:rsidRPr="00FB1B5F">
        <w:rPr>
          <w:rFonts w:asciiTheme="minorHAnsi" w:hAnsiTheme="minorHAnsi" w:cstheme="minorHAnsi"/>
          <w:bCs/>
          <w:sz w:val="22"/>
          <w:szCs w:val="22"/>
        </w:rPr>
        <w:t xml:space="preserve">wystąpienia konieczności realizacji dodatkowych dostaw, usług lub robót budowlanych </w:t>
      </w:r>
      <w:r w:rsidRPr="00FB1B5F">
        <w:rPr>
          <w:rFonts w:asciiTheme="minorHAnsi" w:hAnsiTheme="minorHAnsi" w:cstheme="minorHAnsi"/>
          <w:bCs/>
          <w:sz w:val="22"/>
          <w:szCs w:val="22"/>
        </w:rPr>
        <w:br/>
        <w:t xml:space="preserve">(tj. zamówień dodatkowych dla dostaw, usług lub robót budowlanych, zamiennie zwanych robotami dodatkowymi) </w:t>
      </w:r>
      <w:r w:rsidRPr="00FB1B5F">
        <w:rPr>
          <w:rFonts w:asciiTheme="minorHAnsi" w:hAnsiTheme="minorHAnsi" w:cstheme="minorHAnsi"/>
          <w:sz w:val="22"/>
          <w:szCs w:val="22"/>
        </w:rPr>
        <w:t>nieobjętych zamówieniem podstawowym</w:t>
      </w:r>
      <w:r w:rsidRPr="00FB1B5F">
        <w:rPr>
          <w:rFonts w:asciiTheme="minorHAnsi" w:hAnsiTheme="minorHAnsi" w:cstheme="minorHAnsi"/>
          <w:bCs/>
          <w:sz w:val="22"/>
          <w:szCs w:val="22"/>
        </w:rPr>
        <w:t xml:space="preserve"> w rozumieniu art.</w:t>
      </w:r>
      <w:r w:rsidRPr="00FB1B5F">
        <w:rPr>
          <w:rFonts w:asciiTheme="minorHAnsi" w:hAnsiTheme="minorHAnsi" w:cstheme="minorHAnsi"/>
          <w:sz w:val="22"/>
          <w:szCs w:val="22"/>
        </w:rPr>
        <w:t xml:space="preserve"> 455 ust.1 pkt 3 ustawy PZP </w:t>
      </w:r>
      <w:r w:rsidRPr="00FB1B5F">
        <w:rPr>
          <w:rFonts w:asciiTheme="minorHAnsi" w:hAnsiTheme="minorHAnsi" w:cstheme="minorHAnsi"/>
          <w:bCs/>
          <w:sz w:val="22"/>
          <w:szCs w:val="22"/>
        </w:rPr>
        <w:t>wymagane jest zawarcie aneksu do Umowy.</w:t>
      </w:r>
      <w:r w:rsidRPr="00FB1B5F">
        <w:rPr>
          <w:rFonts w:asciiTheme="minorHAnsi" w:hAnsiTheme="minorHAnsi" w:cstheme="minorHAnsi"/>
          <w:sz w:val="22"/>
          <w:szCs w:val="22"/>
        </w:rPr>
        <w:t xml:space="preserve"> Wykonanie robót dodatkowych (nieobjętych </w:t>
      </w:r>
      <w:r w:rsidRPr="00FB1B5F">
        <w:rPr>
          <w:rFonts w:asciiTheme="minorHAnsi" w:hAnsiTheme="minorHAnsi" w:cstheme="minorHAnsi"/>
          <w:sz w:val="22"/>
          <w:szCs w:val="22"/>
        </w:rPr>
        <w:lastRenderedPageBreak/>
        <w:t>zamówieniem podstawowym) musi być poprzedzone sporządzeniem „Protokołu konieczności” sporządzonego przez Kierownika budowy.</w:t>
      </w:r>
    </w:p>
    <w:p w14:paraId="2C74EFF0" w14:textId="2C0964A8" w:rsidR="00570779" w:rsidRPr="00FB1B5F" w:rsidRDefault="00570779" w:rsidP="00A324CE">
      <w:pPr>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Inspektor nadzoru, w związku z wystąpieniem konieczności realizacji robót dodatkowych, o których mowa w ust. 8 ma prawo wydawania Wykonawcy na piśmie uzgodnionych z Zamawiającym poleceń </w:t>
      </w:r>
      <w:r w:rsidR="005C1B57" w:rsidRPr="00FB1B5F">
        <w:rPr>
          <w:rFonts w:asciiTheme="minorHAnsi" w:hAnsiTheme="minorHAnsi" w:cstheme="minorHAnsi"/>
          <w:sz w:val="22"/>
          <w:szCs w:val="22"/>
        </w:rPr>
        <w:br/>
      </w:r>
      <w:r w:rsidRPr="00FB1B5F">
        <w:rPr>
          <w:rFonts w:asciiTheme="minorHAnsi" w:hAnsiTheme="minorHAnsi" w:cstheme="minorHAnsi"/>
          <w:sz w:val="22"/>
          <w:szCs w:val="22"/>
        </w:rPr>
        <w:t>a Wykonawca jest zobowiązany do wykonania tych poleceń.</w:t>
      </w:r>
    </w:p>
    <w:p w14:paraId="1D2586A8" w14:textId="725BB545" w:rsidR="00570779" w:rsidRPr="00FB1B5F" w:rsidRDefault="00570779" w:rsidP="00A324CE">
      <w:pPr>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Zaakceptowany przez Inspektora nadzoru Protokół konieczności musi być podpisany przez: Kierownika budowy, Wykonawcę, Inspektora nadzoru, oraz przez projektanta w sytuacji wystąpienia takiej konieczności (Nadzór autorski) i wymaga ostatecznej akceptacji Zamawiającego.</w:t>
      </w:r>
    </w:p>
    <w:p w14:paraId="0BE6690D" w14:textId="77777777" w:rsidR="00A41194" w:rsidRPr="00FB1B5F" w:rsidRDefault="00A41194" w:rsidP="00A324CE">
      <w:pPr>
        <w:pStyle w:val="Akapitzlist"/>
        <w:numPr>
          <w:ilvl w:val="0"/>
          <w:numId w:val="12"/>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Zamawiający i Wykonawca będą współdziałać przy wykonywaniu umowy w celu należytej realizacji umowy zgodne z art. 431 ustawy PZP.</w:t>
      </w:r>
    </w:p>
    <w:p w14:paraId="107E8F6D" w14:textId="77777777" w:rsidR="00FF1DD9" w:rsidRPr="00FB1B5F" w:rsidRDefault="00FF1DD9" w:rsidP="00A324CE">
      <w:pPr>
        <w:pStyle w:val="Akapitzlist"/>
        <w:numPr>
          <w:ilvl w:val="0"/>
          <w:numId w:val="12"/>
        </w:numPr>
        <w:tabs>
          <w:tab w:val="left" w:pos="426"/>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Wykonanie przez Wykonawcę zmienionego zakresu robót, w tym zaniechanie robót, które są konieczne do realizacji przedmiotu Umowy, następuje na podstawie Protokołu konieczności. </w:t>
      </w:r>
    </w:p>
    <w:p w14:paraId="6251134D" w14:textId="77777777" w:rsidR="00FF1DD9" w:rsidRPr="00FB1B5F" w:rsidRDefault="00FF1DD9" w:rsidP="00A324CE">
      <w:pPr>
        <w:pStyle w:val="Akapitzlist"/>
        <w:numPr>
          <w:ilvl w:val="0"/>
          <w:numId w:val="12"/>
        </w:numPr>
        <w:tabs>
          <w:tab w:val="left" w:pos="426"/>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b/>
          <w:sz w:val="22"/>
          <w:szCs w:val="22"/>
        </w:rPr>
        <w:t>Protokół konieczności</w:t>
      </w:r>
      <w:r w:rsidRPr="00FB1B5F">
        <w:rPr>
          <w:rFonts w:asciiTheme="minorHAnsi" w:hAnsiTheme="minorHAnsi" w:cstheme="minorHAnsi"/>
          <w:sz w:val="22"/>
          <w:szCs w:val="22"/>
        </w:rPr>
        <w:t xml:space="preserve"> sporządzany jest w przypadku wystąpienia </w:t>
      </w:r>
      <w:r w:rsidRPr="00FB1B5F">
        <w:rPr>
          <w:rFonts w:asciiTheme="minorHAnsi" w:hAnsiTheme="minorHAnsi" w:cstheme="minorHAnsi"/>
          <w:bCs/>
          <w:sz w:val="22"/>
          <w:szCs w:val="22"/>
        </w:rPr>
        <w:t>zmian obiektów/robót,</w:t>
      </w:r>
      <w:r w:rsidRPr="00FB1B5F">
        <w:rPr>
          <w:rFonts w:asciiTheme="minorHAnsi" w:hAnsiTheme="minorHAnsi" w:cstheme="minorHAnsi"/>
          <w:b/>
          <w:bCs/>
          <w:sz w:val="22"/>
          <w:szCs w:val="22"/>
        </w:rPr>
        <w:t xml:space="preserve"> </w:t>
      </w:r>
      <w:r w:rsidRPr="00FB1B5F">
        <w:rPr>
          <w:rFonts w:asciiTheme="minorHAnsi" w:hAnsiTheme="minorHAnsi" w:cstheme="minorHAnsi"/>
          <w:sz w:val="22"/>
          <w:szCs w:val="22"/>
        </w:rPr>
        <w:t>wystąpienia robót zamiennych, innych robót niezbędnych do realizacji Umowy lub potrzeby zaniechania wykonania niektórych robót, w celu prawidłowej realizacji przedmiotu Umowy i zawiera</w:t>
      </w:r>
      <w:r w:rsidRPr="00FB1B5F">
        <w:rPr>
          <w:rFonts w:asciiTheme="minorHAnsi" w:hAnsiTheme="minorHAnsi" w:cstheme="minorHAnsi"/>
          <w:bCs/>
          <w:sz w:val="22"/>
          <w:szCs w:val="22"/>
        </w:rPr>
        <w:t xml:space="preserve"> w szczególności: </w:t>
      </w:r>
    </w:p>
    <w:p w14:paraId="5B5E4E7B"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dane wnioskującego,</w:t>
      </w:r>
    </w:p>
    <w:p w14:paraId="4BF5B8E6"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284" w:hanging="77"/>
        <w:jc w:val="both"/>
        <w:rPr>
          <w:rFonts w:asciiTheme="minorHAnsi" w:hAnsiTheme="minorHAnsi" w:cstheme="minorHAnsi"/>
          <w:bCs/>
          <w:sz w:val="22"/>
          <w:szCs w:val="22"/>
        </w:rPr>
      </w:pPr>
      <w:r w:rsidRPr="00FB1B5F">
        <w:rPr>
          <w:rFonts w:asciiTheme="minorHAnsi" w:hAnsiTheme="minorHAnsi" w:cstheme="minorHAnsi"/>
          <w:bCs/>
          <w:sz w:val="22"/>
          <w:szCs w:val="22"/>
        </w:rPr>
        <w:t>lokalizację zmian,</w:t>
      </w:r>
    </w:p>
    <w:p w14:paraId="2CC31ED5" w14:textId="1BE348D3"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opis zmiany (opis rozwiązania, sposobu wykonania obiektu/robót wg dokumentacji projektowej i po zmianie objętej wnioskiem, koszt obiektu/robót wg dokumentacji projektowej i przewidywany koszt obiektu/robót po zmianie objętej wnioskiem),</w:t>
      </w:r>
    </w:p>
    <w:p w14:paraId="54828B99"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uzasadnienie wystąpienia o dokonanie zmian,</w:t>
      </w:r>
    </w:p>
    <w:p w14:paraId="2F324B98"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przewidywany zakres zmian w dokumentacji projektowej,</w:t>
      </w:r>
    </w:p>
    <w:p w14:paraId="378AC5FC"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uwagi dodatkowe,</w:t>
      </w:r>
    </w:p>
    <w:p w14:paraId="61DA1E20"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opinię projektanta (zawierającą m.in. zakwalifikowanie zmiany jako istotnej lub nieistotnej</w:t>
      </w:r>
      <w:r w:rsidRPr="00FB1B5F">
        <w:rPr>
          <w:rFonts w:asciiTheme="minorHAnsi" w:hAnsiTheme="minorHAnsi" w:cstheme="minorHAnsi"/>
          <w:bCs/>
          <w:sz w:val="22"/>
          <w:szCs w:val="22"/>
        </w:rPr>
        <w:br/>
        <w:t>w rozumieniu Prawa budowlanego),</w:t>
      </w:r>
    </w:p>
    <w:p w14:paraId="07C299B4" w14:textId="77777777" w:rsidR="00FF1DD9" w:rsidRPr="00FB1B5F" w:rsidRDefault="00FF1DD9" w:rsidP="000515F6">
      <w:pPr>
        <w:pStyle w:val="Akapitzlist"/>
        <w:numPr>
          <w:ilvl w:val="0"/>
          <w:numId w:val="31"/>
        </w:numPr>
        <w:tabs>
          <w:tab w:val="left" w:pos="567"/>
        </w:tabs>
        <w:autoSpaceDE w:val="0"/>
        <w:autoSpaceDN w:val="0"/>
        <w:adjustRightInd w:val="0"/>
        <w:spacing w:line="276" w:lineRule="auto"/>
        <w:ind w:left="567"/>
        <w:jc w:val="both"/>
        <w:rPr>
          <w:rFonts w:asciiTheme="minorHAnsi" w:hAnsiTheme="minorHAnsi" w:cstheme="minorHAnsi"/>
          <w:bCs/>
          <w:sz w:val="22"/>
          <w:szCs w:val="22"/>
        </w:rPr>
      </w:pPr>
      <w:r w:rsidRPr="00FB1B5F">
        <w:rPr>
          <w:rFonts w:asciiTheme="minorHAnsi" w:hAnsiTheme="minorHAnsi" w:cstheme="minorHAnsi"/>
          <w:bCs/>
          <w:sz w:val="22"/>
          <w:szCs w:val="22"/>
        </w:rPr>
        <w:t>załączniki do wniosku (notatki, plany sytuacyjne, pomiary geodezyjne, kalkulacja kosztów itp.).</w:t>
      </w:r>
    </w:p>
    <w:p w14:paraId="7A04E3F5" w14:textId="5FF2D4D2" w:rsidR="00FF1DD9" w:rsidRPr="00FB1B5F" w:rsidRDefault="00FF1DD9" w:rsidP="00A324CE">
      <w:pPr>
        <w:pStyle w:val="Akapitzlist"/>
        <w:numPr>
          <w:ilvl w:val="0"/>
          <w:numId w:val="12"/>
        </w:numPr>
        <w:suppressAutoHyphens w:val="0"/>
        <w:autoSpaceDE w:val="0"/>
        <w:autoSpaceDN w:val="0"/>
        <w:adjustRightInd w:val="0"/>
        <w:spacing w:line="276" w:lineRule="auto"/>
        <w:ind w:left="0" w:hanging="426"/>
        <w:contextualSpacing w:val="0"/>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Wynagrodzenie Wykonawcy za wykonanie robót dodatkowych oraz zamiennych zostanie ustalone na podstawie Katalogów Nakładów </w:t>
      </w:r>
      <w:r w:rsidRPr="00930D63">
        <w:rPr>
          <w:rFonts w:asciiTheme="minorHAnsi" w:hAnsiTheme="minorHAnsi" w:cstheme="minorHAnsi"/>
          <w:color w:val="0D0D0D" w:themeColor="text1" w:themeTint="F2"/>
          <w:sz w:val="22"/>
          <w:szCs w:val="22"/>
        </w:rPr>
        <w:t xml:space="preserve">Rzeczowych i </w:t>
      </w:r>
      <w:r w:rsidR="00B07106" w:rsidRPr="00930D63">
        <w:rPr>
          <w:rFonts w:asciiTheme="minorHAnsi" w:hAnsiTheme="minorHAnsi" w:cstheme="minorHAnsi"/>
          <w:color w:val="0D0D0D" w:themeColor="text1" w:themeTint="F2"/>
          <w:sz w:val="22"/>
          <w:szCs w:val="22"/>
        </w:rPr>
        <w:t xml:space="preserve">średnich </w:t>
      </w:r>
      <w:r w:rsidRPr="00930D63">
        <w:rPr>
          <w:rFonts w:asciiTheme="minorHAnsi" w:hAnsiTheme="minorHAnsi" w:cstheme="minorHAnsi"/>
          <w:color w:val="0D0D0D" w:themeColor="text1" w:themeTint="F2"/>
          <w:sz w:val="22"/>
          <w:szCs w:val="22"/>
        </w:rPr>
        <w:t>cen robocizny, sprzętu, materiałów oraz minimalnych wskaźników narzutów kosztów zakupu, kosztów pośrednich oraz narzutów zysku itd. (dla województwa śląskiego) publikowanych w biuletynie INTERCENBUD</w:t>
      </w:r>
      <w:r w:rsidRPr="00FB1B5F">
        <w:rPr>
          <w:rFonts w:asciiTheme="minorHAnsi" w:hAnsiTheme="minorHAnsi" w:cstheme="minorHAnsi"/>
          <w:color w:val="0D0D0D" w:themeColor="text1" w:themeTint="F2"/>
          <w:sz w:val="22"/>
          <w:szCs w:val="22"/>
        </w:rPr>
        <w:t xml:space="preserve"> dla kwartału poprzedzającego przedłożenie protokołu konieczności. W przypadku Robót, dla których nie określono nakładów rzeczowych w KNR, tą nową stawkę lub cenę należy ustalić kolejno wg: </w:t>
      </w:r>
    </w:p>
    <w:p w14:paraId="28AA1E79" w14:textId="77777777" w:rsidR="00FF1DD9" w:rsidRPr="00FB1B5F" w:rsidRDefault="00FF1DD9" w:rsidP="000515F6">
      <w:pPr>
        <w:pStyle w:val="Akapitzlist"/>
        <w:numPr>
          <w:ilvl w:val="0"/>
          <w:numId w:val="34"/>
        </w:numPr>
        <w:suppressAutoHyphens w:val="0"/>
        <w:autoSpaceDE w:val="0"/>
        <w:autoSpaceDN w:val="0"/>
        <w:adjustRightInd w:val="0"/>
        <w:spacing w:line="276" w:lineRule="auto"/>
        <w:contextualSpacing w:val="0"/>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oferty Wykonawcy,</w:t>
      </w:r>
    </w:p>
    <w:p w14:paraId="215FD429" w14:textId="77777777" w:rsidR="00FF1DD9" w:rsidRPr="00FB1B5F" w:rsidRDefault="00FF1DD9" w:rsidP="000515F6">
      <w:pPr>
        <w:pStyle w:val="Akapitzlist"/>
        <w:numPr>
          <w:ilvl w:val="0"/>
          <w:numId w:val="34"/>
        </w:numPr>
        <w:suppressAutoHyphens w:val="0"/>
        <w:autoSpaceDE w:val="0"/>
        <w:autoSpaceDN w:val="0"/>
        <w:adjustRightInd w:val="0"/>
        <w:spacing w:line="276" w:lineRule="auto"/>
        <w:contextualSpacing w:val="0"/>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katalogu cen jednostkowych,</w:t>
      </w:r>
    </w:p>
    <w:p w14:paraId="745AF851" w14:textId="77777777" w:rsidR="00FF1DD9" w:rsidRPr="00FB1B5F" w:rsidRDefault="00FF1DD9" w:rsidP="000515F6">
      <w:pPr>
        <w:pStyle w:val="Akapitzlist"/>
        <w:numPr>
          <w:ilvl w:val="0"/>
          <w:numId w:val="34"/>
        </w:numPr>
        <w:suppressAutoHyphens w:val="0"/>
        <w:autoSpaceDE w:val="0"/>
        <w:autoSpaceDN w:val="0"/>
        <w:adjustRightInd w:val="0"/>
        <w:spacing w:line="276" w:lineRule="auto"/>
        <w:contextualSpacing w:val="0"/>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wyceny indywidualnej pozycji robót, zaakceptowanych przez Inspektora. </w:t>
      </w:r>
    </w:p>
    <w:p w14:paraId="60F529F1" w14:textId="77777777" w:rsidR="00FF1DD9" w:rsidRPr="00FB1B5F" w:rsidRDefault="00FF1DD9" w:rsidP="007047AF">
      <w:pPr>
        <w:suppressAutoHyphens w:val="0"/>
        <w:autoSpaceDE w:val="0"/>
        <w:autoSpaceDN w:val="0"/>
        <w:adjustRightInd w:val="0"/>
        <w:spacing w:line="276" w:lineRule="auto"/>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W przypadku braku ceny materiału lub maszynogodziny w biuletynie INTERCENBUD do kosztorysu należy przyjąć ich udokumentowane ceny rynkowe netto.</w:t>
      </w:r>
    </w:p>
    <w:p w14:paraId="7D642CCF" w14:textId="22896BBD" w:rsidR="00F5611F" w:rsidRPr="00FB1B5F" w:rsidRDefault="00FF1DD9" w:rsidP="00A324CE">
      <w:pPr>
        <w:pStyle w:val="Akapitzlist"/>
        <w:numPr>
          <w:ilvl w:val="0"/>
          <w:numId w:val="12"/>
        </w:numPr>
        <w:suppressAutoHyphens w:val="0"/>
        <w:autoSpaceDE w:val="0"/>
        <w:autoSpaceDN w:val="0"/>
        <w:adjustRightInd w:val="0"/>
        <w:spacing w:line="276" w:lineRule="auto"/>
        <w:ind w:left="0" w:hanging="426"/>
        <w:contextualSpacing w:val="0"/>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Wykonawca sporządza i prowadzi Zestawienie Protokołów konieczności robót dodatkowych nieobjętych zamówieniem podstawowym.</w:t>
      </w:r>
    </w:p>
    <w:p w14:paraId="4EDB60A5" w14:textId="6A944FF4" w:rsidR="00F5611F" w:rsidRPr="00FB1B5F" w:rsidRDefault="00F5611F" w:rsidP="00A324CE">
      <w:pPr>
        <w:numPr>
          <w:ilvl w:val="0"/>
          <w:numId w:val="12"/>
        </w:numPr>
        <w:suppressAutoHyphens w:val="0"/>
        <w:spacing w:line="276" w:lineRule="auto"/>
        <w:ind w:left="0" w:hanging="426"/>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W przypadku rezygnacji z wykonywania pewnych robót przewidzianych w dokumentacji projektowej (robót </w:t>
      </w:r>
      <w:r w:rsidRPr="00FB1B5F">
        <w:rPr>
          <w:rFonts w:asciiTheme="minorHAnsi" w:hAnsiTheme="minorHAnsi" w:cstheme="minorHAnsi"/>
          <w:sz w:val="22"/>
          <w:szCs w:val="22"/>
        </w:rPr>
        <w:t>zaniechanych, o których mowa w § 1</w:t>
      </w:r>
      <w:r w:rsidR="00543E69" w:rsidRPr="00FB1B5F">
        <w:rPr>
          <w:rFonts w:asciiTheme="minorHAnsi" w:hAnsiTheme="minorHAnsi" w:cstheme="minorHAnsi"/>
          <w:sz w:val="22"/>
          <w:szCs w:val="22"/>
        </w:rPr>
        <w:t>5</w:t>
      </w:r>
      <w:r w:rsidRPr="00FB1B5F">
        <w:rPr>
          <w:rFonts w:asciiTheme="minorHAnsi" w:hAnsiTheme="minorHAnsi" w:cstheme="minorHAnsi"/>
          <w:sz w:val="22"/>
          <w:szCs w:val="22"/>
        </w:rPr>
        <w:t xml:space="preserve"> ust. </w:t>
      </w:r>
      <w:r w:rsidR="005177C0" w:rsidRPr="00FB1B5F">
        <w:rPr>
          <w:rFonts w:asciiTheme="minorHAnsi" w:hAnsiTheme="minorHAnsi" w:cstheme="minorHAnsi"/>
          <w:sz w:val="22"/>
          <w:szCs w:val="22"/>
        </w:rPr>
        <w:t>3</w:t>
      </w:r>
      <w:r w:rsidRPr="00FB1B5F">
        <w:rPr>
          <w:rFonts w:asciiTheme="minorHAnsi" w:hAnsiTheme="minorHAnsi" w:cstheme="minorHAnsi"/>
          <w:sz w:val="22"/>
          <w:szCs w:val="22"/>
        </w:rPr>
        <w:t xml:space="preserve"> pkt </w:t>
      </w:r>
      <w:r w:rsidR="005177C0" w:rsidRPr="00FB1B5F">
        <w:rPr>
          <w:rFonts w:asciiTheme="minorHAnsi" w:hAnsiTheme="minorHAnsi" w:cstheme="minorHAnsi"/>
          <w:sz w:val="22"/>
          <w:szCs w:val="22"/>
        </w:rPr>
        <w:t>6</w:t>
      </w:r>
      <w:r w:rsidR="00D569DF" w:rsidRPr="00FB1B5F">
        <w:rPr>
          <w:rFonts w:asciiTheme="minorHAnsi" w:hAnsiTheme="minorHAnsi" w:cstheme="minorHAnsi"/>
          <w:sz w:val="22"/>
          <w:szCs w:val="22"/>
        </w:rPr>
        <w:t>)</w:t>
      </w:r>
      <w:r w:rsidRPr="00FB1B5F">
        <w:rPr>
          <w:rFonts w:asciiTheme="minorHAnsi" w:hAnsiTheme="minorHAnsi" w:cstheme="minorHAnsi"/>
          <w:sz w:val="22"/>
          <w:szCs w:val="22"/>
        </w:rPr>
        <w:t xml:space="preserve"> niniejszej umowy) </w:t>
      </w:r>
      <w:r w:rsidRPr="00FB1B5F">
        <w:rPr>
          <w:rFonts w:asciiTheme="minorHAnsi" w:hAnsiTheme="minorHAnsi" w:cstheme="minorHAnsi"/>
          <w:color w:val="0D0D0D" w:themeColor="text1" w:themeTint="F2"/>
          <w:sz w:val="22"/>
          <w:szCs w:val="22"/>
        </w:rPr>
        <w:t xml:space="preserve">sposób obliczenia wartości tych robót, która zostanie potrącona Wykonawcy, będzie następujący: </w:t>
      </w:r>
    </w:p>
    <w:p w14:paraId="51176ADD" w14:textId="4FF43882" w:rsidR="00F5611F" w:rsidRPr="00FB1B5F" w:rsidRDefault="00F5611F" w:rsidP="000515F6">
      <w:pPr>
        <w:numPr>
          <w:ilvl w:val="0"/>
          <w:numId w:val="44"/>
        </w:numPr>
        <w:suppressAutoHyphens w:val="0"/>
        <w:spacing w:line="276" w:lineRule="auto"/>
        <w:ind w:left="709" w:hanging="283"/>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w przypadku rezygnacji z wykonania całego elementu robót określonego w harmonogramie rzeczowo – finansowym lub w szczegółowym zestawieniu kosztów wykonania robót budowlanych, o którym mowa § 7 ust. </w:t>
      </w:r>
      <w:r w:rsidR="00857FD7" w:rsidRPr="00FB1B5F">
        <w:rPr>
          <w:rFonts w:asciiTheme="minorHAnsi" w:hAnsiTheme="minorHAnsi" w:cstheme="minorHAnsi"/>
          <w:color w:val="0D0D0D" w:themeColor="text1" w:themeTint="F2"/>
          <w:sz w:val="22"/>
          <w:szCs w:val="22"/>
        </w:rPr>
        <w:t>2-</w:t>
      </w:r>
      <w:r w:rsidR="005438E5" w:rsidRPr="00FB1B5F">
        <w:rPr>
          <w:rFonts w:asciiTheme="minorHAnsi" w:hAnsiTheme="minorHAnsi" w:cstheme="minorHAnsi"/>
          <w:color w:val="0D0D0D" w:themeColor="text1" w:themeTint="F2"/>
          <w:sz w:val="22"/>
          <w:szCs w:val="22"/>
        </w:rPr>
        <w:t>3</w:t>
      </w:r>
      <w:r w:rsidRPr="00FB1B5F">
        <w:rPr>
          <w:rFonts w:asciiTheme="minorHAnsi" w:hAnsiTheme="minorHAnsi" w:cstheme="minorHAnsi"/>
          <w:color w:val="0D0D0D" w:themeColor="text1" w:themeTint="F2"/>
          <w:sz w:val="22"/>
          <w:szCs w:val="22"/>
        </w:rPr>
        <w:t xml:space="preserve"> nastąpi odliczenie wartości tego elementu, </w:t>
      </w:r>
      <w:r w:rsidRPr="00FB1B5F">
        <w:rPr>
          <w:rFonts w:asciiTheme="minorHAnsi" w:hAnsiTheme="minorHAnsi" w:cstheme="minorHAnsi"/>
          <w:color w:val="0D0D0D" w:themeColor="text1" w:themeTint="F2"/>
          <w:sz w:val="22"/>
          <w:szCs w:val="22"/>
        </w:rPr>
        <w:lastRenderedPageBreak/>
        <w:t>określonej w tym harmonogramie lub zestawieniu kosztów, od ogólnej wartości przedmiotu umowy;</w:t>
      </w:r>
    </w:p>
    <w:p w14:paraId="0A6B80B9" w14:textId="70638622" w:rsidR="00F5611F" w:rsidRPr="00FB1B5F" w:rsidRDefault="00F5611F" w:rsidP="000515F6">
      <w:pPr>
        <w:numPr>
          <w:ilvl w:val="0"/>
          <w:numId w:val="44"/>
        </w:numPr>
        <w:suppressAutoHyphens w:val="0"/>
        <w:spacing w:line="276" w:lineRule="auto"/>
        <w:ind w:left="709" w:hanging="283"/>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w przypadku rezygnacji z wykonania części robót z danego elementu określonego </w:t>
      </w:r>
      <w:r w:rsidRPr="00FB1B5F">
        <w:rPr>
          <w:rFonts w:asciiTheme="minorHAnsi" w:hAnsiTheme="minorHAnsi" w:cstheme="minorHAnsi"/>
          <w:color w:val="0D0D0D" w:themeColor="text1" w:themeTint="F2"/>
          <w:sz w:val="22"/>
          <w:szCs w:val="22"/>
        </w:rPr>
        <w:br/>
        <w:t xml:space="preserve">w harmonogramie rzeczowo–finansowym lub szczegółowym zestawieniu kosztów wykonania robót budowlanych, o którym mowa w § 7 ust. </w:t>
      </w:r>
      <w:r w:rsidR="00857FD7" w:rsidRPr="00FB1B5F">
        <w:rPr>
          <w:rFonts w:asciiTheme="minorHAnsi" w:hAnsiTheme="minorHAnsi" w:cstheme="minorHAnsi"/>
          <w:color w:val="0D0D0D" w:themeColor="text1" w:themeTint="F2"/>
          <w:sz w:val="22"/>
          <w:szCs w:val="22"/>
        </w:rPr>
        <w:t>2-</w:t>
      </w:r>
      <w:r w:rsidR="005438E5" w:rsidRPr="00FB1B5F">
        <w:rPr>
          <w:rFonts w:asciiTheme="minorHAnsi" w:hAnsiTheme="minorHAnsi" w:cstheme="minorHAnsi"/>
          <w:color w:val="0D0D0D" w:themeColor="text1" w:themeTint="F2"/>
          <w:sz w:val="22"/>
          <w:szCs w:val="22"/>
        </w:rPr>
        <w:t>3</w:t>
      </w:r>
      <w:r w:rsidRPr="00FB1B5F">
        <w:rPr>
          <w:rFonts w:asciiTheme="minorHAnsi" w:hAnsiTheme="minorHAnsi" w:cstheme="minorHAnsi"/>
          <w:color w:val="0D0D0D" w:themeColor="text1" w:themeTint="F2"/>
          <w:sz w:val="22"/>
          <w:szCs w:val="22"/>
        </w:rPr>
        <w:t xml:space="preserve"> obliczenie niewykonanej części tego elementu nastąpi na podstawie ustalenia, przez Zamawiającego i Wykonawcę, procentowego stosunku niewykonanych robót od wartości całego elementu. Następnie zostanie wyliczona wartość niewykonanych robót i odliczona od ogólnej wartości przedmiotu umowy. </w:t>
      </w:r>
      <w:r w:rsidR="00B94C9A" w:rsidRPr="00FB1B5F">
        <w:rPr>
          <w:rFonts w:asciiTheme="minorHAnsi" w:hAnsiTheme="minorHAnsi" w:cstheme="minorHAnsi"/>
          <w:color w:val="0D0D0D" w:themeColor="text1" w:themeTint="F2"/>
          <w:sz w:val="22"/>
          <w:szCs w:val="22"/>
        </w:rPr>
        <w:br/>
      </w:r>
      <w:r w:rsidRPr="00FB1B5F">
        <w:rPr>
          <w:rFonts w:asciiTheme="minorHAnsi" w:hAnsiTheme="minorHAnsi" w:cstheme="minorHAnsi"/>
          <w:color w:val="0D0D0D" w:themeColor="text1" w:themeTint="F2"/>
          <w:sz w:val="22"/>
          <w:szCs w:val="22"/>
        </w:rPr>
        <w:t>W przypadku gdy ten sposób wyliczenia budzi wątpliwości, dopuszcza się także za zgodą Zamawiającego, możliwość obliczenia niewykonanej części danego elementu na podstawie kosztorysu sporządzonego przez Wykonawcę metodą szczegółową, przy zastosowaniu następujących składników cenotwórczych:</w:t>
      </w:r>
    </w:p>
    <w:p w14:paraId="5935E3EA" w14:textId="77777777" w:rsidR="00F5611F" w:rsidRPr="00FB1B5F" w:rsidRDefault="00F5611F" w:rsidP="000515F6">
      <w:pPr>
        <w:numPr>
          <w:ilvl w:val="0"/>
          <w:numId w:val="45"/>
        </w:numPr>
        <w:suppressAutoHyphens w:val="0"/>
        <w:spacing w:line="276" w:lineRule="auto"/>
        <w:ind w:left="1134"/>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Stawka roboczogodziny „R” – </w:t>
      </w:r>
      <w:r w:rsidRPr="00930D63">
        <w:rPr>
          <w:rFonts w:asciiTheme="minorHAnsi" w:hAnsiTheme="minorHAnsi" w:cstheme="minorHAnsi"/>
          <w:color w:val="0D0D0D" w:themeColor="text1" w:themeTint="F2"/>
          <w:sz w:val="22"/>
          <w:szCs w:val="22"/>
        </w:rPr>
        <w:t>średnie dla województwa śląskiego</w:t>
      </w:r>
      <w:r w:rsidRPr="00FB1B5F">
        <w:rPr>
          <w:rFonts w:asciiTheme="minorHAnsi" w:hAnsiTheme="minorHAnsi" w:cstheme="minorHAnsi"/>
          <w:color w:val="0D0D0D" w:themeColor="text1" w:themeTint="F2"/>
          <w:sz w:val="22"/>
          <w:szCs w:val="22"/>
        </w:rPr>
        <w:t xml:space="preserve"> wg publikacji </w:t>
      </w:r>
      <w:proofErr w:type="spellStart"/>
      <w:r w:rsidRPr="00FB1B5F">
        <w:rPr>
          <w:rFonts w:asciiTheme="minorHAnsi" w:hAnsiTheme="minorHAnsi" w:cstheme="minorHAnsi"/>
          <w:color w:val="0D0D0D" w:themeColor="text1" w:themeTint="F2"/>
          <w:sz w:val="22"/>
          <w:szCs w:val="22"/>
        </w:rPr>
        <w:t>Intercenbud</w:t>
      </w:r>
      <w:proofErr w:type="spellEnd"/>
      <w:r w:rsidRPr="00FB1B5F">
        <w:rPr>
          <w:rFonts w:asciiTheme="minorHAnsi" w:hAnsiTheme="minorHAnsi" w:cstheme="minorHAnsi"/>
          <w:color w:val="0D0D0D" w:themeColor="text1" w:themeTint="F2"/>
          <w:sz w:val="22"/>
          <w:szCs w:val="22"/>
        </w:rPr>
        <w:t>, aktualnego na dzień sporządzenia kosztorysu,</w:t>
      </w:r>
    </w:p>
    <w:p w14:paraId="03757662" w14:textId="77777777" w:rsidR="00F5611F" w:rsidRPr="00FB1B5F" w:rsidRDefault="00F5611F" w:rsidP="000515F6">
      <w:pPr>
        <w:numPr>
          <w:ilvl w:val="0"/>
          <w:numId w:val="45"/>
        </w:numPr>
        <w:suppressAutoHyphens w:val="0"/>
        <w:spacing w:line="276" w:lineRule="auto"/>
        <w:ind w:left="1134"/>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Koszty pośrednie „</w:t>
      </w:r>
      <w:proofErr w:type="spellStart"/>
      <w:r w:rsidRPr="00FB1B5F">
        <w:rPr>
          <w:rFonts w:asciiTheme="minorHAnsi" w:hAnsiTheme="minorHAnsi" w:cstheme="minorHAnsi"/>
          <w:color w:val="0D0D0D" w:themeColor="text1" w:themeTint="F2"/>
          <w:sz w:val="22"/>
          <w:szCs w:val="22"/>
        </w:rPr>
        <w:t>Kp</w:t>
      </w:r>
      <w:proofErr w:type="spellEnd"/>
      <w:r w:rsidRPr="00FB1B5F">
        <w:rPr>
          <w:rFonts w:asciiTheme="minorHAnsi" w:hAnsiTheme="minorHAnsi" w:cstheme="minorHAnsi"/>
          <w:color w:val="0D0D0D" w:themeColor="text1" w:themeTint="F2"/>
          <w:sz w:val="22"/>
          <w:szCs w:val="22"/>
        </w:rPr>
        <w:t xml:space="preserve">” (R, S) - średnie wg publikacji </w:t>
      </w:r>
      <w:proofErr w:type="spellStart"/>
      <w:r w:rsidRPr="00FB1B5F">
        <w:rPr>
          <w:rFonts w:asciiTheme="minorHAnsi" w:hAnsiTheme="minorHAnsi" w:cstheme="minorHAnsi"/>
          <w:color w:val="0D0D0D" w:themeColor="text1" w:themeTint="F2"/>
          <w:sz w:val="22"/>
          <w:szCs w:val="22"/>
        </w:rPr>
        <w:t>Intercenbud</w:t>
      </w:r>
      <w:proofErr w:type="spellEnd"/>
      <w:r w:rsidRPr="00FB1B5F">
        <w:rPr>
          <w:rFonts w:asciiTheme="minorHAnsi" w:hAnsiTheme="minorHAnsi" w:cstheme="minorHAnsi"/>
          <w:color w:val="0D0D0D" w:themeColor="text1" w:themeTint="F2"/>
          <w:sz w:val="22"/>
          <w:szCs w:val="22"/>
        </w:rPr>
        <w:t>, aktualnego na dzień sporządzenia kosztorysu,</w:t>
      </w:r>
    </w:p>
    <w:p w14:paraId="4C4B3011" w14:textId="77777777" w:rsidR="00F5611F" w:rsidRPr="00FB1B5F" w:rsidRDefault="00F5611F" w:rsidP="000515F6">
      <w:pPr>
        <w:numPr>
          <w:ilvl w:val="0"/>
          <w:numId w:val="45"/>
        </w:numPr>
        <w:suppressAutoHyphens w:val="0"/>
        <w:spacing w:line="276" w:lineRule="auto"/>
        <w:ind w:left="1134"/>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Zysk Kalkulacyjny „Z” (</w:t>
      </w:r>
      <w:proofErr w:type="spellStart"/>
      <w:r w:rsidRPr="00FB1B5F">
        <w:rPr>
          <w:rFonts w:asciiTheme="minorHAnsi" w:hAnsiTheme="minorHAnsi" w:cstheme="minorHAnsi"/>
          <w:color w:val="0D0D0D" w:themeColor="text1" w:themeTint="F2"/>
          <w:sz w:val="22"/>
          <w:szCs w:val="22"/>
        </w:rPr>
        <w:t>R+S+Kp</w:t>
      </w:r>
      <w:proofErr w:type="spellEnd"/>
      <w:r w:rsidRPr="00FB1B5F">
        <w:rPr>
          <w:rFonts w:asciiTheme="minorHAnsi" w:hAnsiTheme="minorHAnsi" w:cstheme="minorHAnsi"/>
          <w:color w:val="0D0D0D" w:themeColor="text1" w:themeTint="F2"/>
          <w:sz w:val="22"/>
          <w:szCs w:val="22"/>
        </w:rPr>
        <w:t xml:space="preserve">) - średni wg publikacji </w:t>
      </w:r>
      <w:proofErr w:type="spellStart"/>
      <w:r w:rsidRPr="00FB1B5F">
        <w:rPr>
          <w:rFonts w:asciiTheme="minorHAnsi" w:hAnsiTheme="minorHAnsi" w:cstheme="minorHAnsi"/>
          <w:color w:val="0D0D0D" w:themeColor="text1" w:themeTint="F2"/>
          <w:sz w:val="22"/>
          <w:szCs w:val="22"/>
        </w:rPr>
        <w:t>Intercenbud</w:t>
      </w:r>
      <w:proofErr w:type="spellEnd"/>
      <w:r w:rsidRPr="00FB1B5F">
        <w:rPr>
          <w:rFonts w:asciiTheme="minorHAnsi" w:hAnsiTheme="minorHAnsi" w:cstheme="minorHAnsi"/>
          <w:color w:val="0D0D0D" w:themeColor="text1" w:themeTint="F2"/>
          <w:sz w:val="22"/>
          <w:szCs w:val="22"/>
        </w:rPr>
        <w:t>, aktualnego na dzień sporządzenia kosztorysu,</w:t>
      </w:r>
    </w:p>
    <w:p w14:paraId="7B7FEB4B" w14:textId="77777777" w:rsidR="00F5611F" w:rsidRPr="00FB1B5F" w:rsidRDefault="00F5611F" w:rsidP="000515F6">
      <w:pPr>
        <w:numPr>
          <w:ilvl w:val="0"/>
          <w:numId w:val="45"/>
        </w:numPr>
        <w:suppressAutoHyphens w:val="0"/>
        <w:spacing w:line="276" w:lineRule="auto"/>
        <w:ind w:left="1134"/>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Ceny jednostkowe sprzętu i materiałów (łącznie z kosztami zakupu) będą przyjmowane według średnich cen rynkowych zawartych w publikacji </w:t>
      </w:r>
      <w:proofErr w:type="spellStart"/>
      <w:r w:rsidRPr="00FB1B5F">
        <w:rPr>
          <w:rFonts w:asciiTheme="minorHAnsi" w:hAnsiTheme="minorHAnsi" w:cstheme="minorHAnsi"/>
          <w:color w:val="0D0D0D" w:themeColor="text1" w:themeTint="F2"/>
          <w:sz w:val="22"/>
          <w:szCs w:val="22"/>
        </w:rPr>
        <w:t>Intercenbud</w:t>
      </w:r>
      <w:proofErr w:type="spellEnd"/>
      <w:r w:rsidRPr="00FB1B5F">
        <w:rPr>
          <w:rFonts w:asciiTheme="minorHAnsi" w:hAnsiTheme="minorHAnsi" w:cstheme="minorHAnsi"/>
          <w:color w:val="0D0D0D" w:themeColor="text1" w:themeTint="F2"/>
          <w:sz w:val="22"/>
          <w:szCs w:val="22"/>
        </w:rPr>
        <w:t>, aktualnego na dzień sporządzenia kosztorysu, a w przypadku ich braku, ceny materiałów i sprzętu zostaną przyjęte na podstawie ogólnie dostępnych katalogów, w tym również cen dostawców na stronach internetowych, ofert handlowych itp.,</w:t>
      </w:r>
    </w:p>
    <w:p w14:paraId="75728465" w14:textId="77777777" w:rsidR="00F5611F" w:rsidRPr="00FB1B5F" w:rsidRDefault="00F5611F" w:rsidP="000515F6">
      <w:pPr>
        <w:numPr>
          <w:ilvl w:val="0"/>
          <w:numId w:val="45"/>
        </w:numPr>
        <w:suppressAutoHyphens w:val="0"/>
        <w:spacing w:line="276" w:lineRule="auto"/>
        <w:ind w:left="1134"/>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Nakłady rzeczowe - w oparciu o Katalogi Nakładów Rzeczowych KNR.</w:t>
      </w:r>
    </w:p>
    <w:p w14:paraId="56B5FD62" w14:textId="16C9A108" w:rsidR="00570779" w:rsidRPr="00FB1B5F" w:rsidRDefault="00F5611F" w:rsidP="00A324CE">
      <w:pPr>
        <w:numPr>
          <w:ilvl w:val="0"/>
          <w:numId w:val="12"/>
        </w:numPr>
        <w:suppressAutoHyphens w:val="0"/>
        <w:spacing w:line="276" w:lineRule="auto"/>
        <w:ind w:left="0" w:hanging="426"/>
        <w:contextualSpacing/>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Zamawiający wskazuje</w:t>
      </w:r>
      <w:r w:rsidR="007304CF" w:rsidRPr="00FB1B5F">
        <w:rPr>
          <w:rFonts w:asciiTheme="minorHAnsi" w:hAnsiTheme="minorHAnsi" w:cstheme="minorHAnsi"/>
          <w:color w:val="0D0D0D" w:themeColor="text1" w:themeTint="F2"/>
          <w:sz w:val="22"/>
          <w:szCs w:val="22"/>
        </w:rPr>
        <w:t xml:space="preserve">, </w:t>
      </w:r>
      <w:r w:rsidRPr="00FB1B5F">
        <w:rPr>
          <w:rFonts w:asciiTheme="minorHAnsi" w:hAnsiTheme="minorHAnsi" w:cstheme="minorHAnsi"/>
          <w:color w:val="0D0D0D" w:themeColor="text1" w:themeTint="F2"/>
          <w:sz w:val="22"/>
          <w:szCs w:val="22"/>
        </w:rPr>
        <w:t>że roboty zaniechane będą stanowiły maksymalnie 10 % wartoś</w:t>
      </w:r>
      <w:r w:rsidR="003529B6" w:rsidRPr="00FB1B5F">
        <w:rPr>
          <w:rFonts w:asciiTheme="minorHAnsi" w:hAnsiTheme="minorHAnsi" w:cstheme="minorHAnsi"/>
          <w:color w:val="0D0D0D" w:themeColor="text1" w:themeTint="F2"/>
          <w:sz w:val="22"/>
          <w:szCs w:val="22"/>
        </w:rPr>
        <w:t>ci</w:t>
      </w:r>
      <w:r w:rsidRPr="00FB1B5F">
        <w:rPr>
          <w:rFonts w:asciiTheme="minorHAnsi" w:hAnsiTheme="minorHAnsi" w:cstheme="minorHAnsi"/>
          <w:color w:val="0D0D0D" w:themeColor="text1" w:themeTint="F2"/>
          <w:sz w:val="22"/>
          <w:szCs w:val="22"/>
        </w:rPr>
        <w:t xml:space="preserve"> </w:t>
      </w:r>
      <w:r w:rsidR="00BC34A6" w:rsidRPr="00FB1B5F">
        <w:rPr>
          <w:rFonts w:asciiTheme="minorHAnsi" w:hAnsiTheme="minorHAnsi" w:cstheme="minorHAnsi"/>
          <w:color w:val="0D0D0D" w:themeColor="text1" w:themeTint="F2"/>
          <w:sz w:val="22"/>
          <w:szCs w:val="22"/>
        </w:rPr>
        <w:t xml:space="preserve">brutto </w:t>
      </w:r>
      <w:r w:rsidRPr="00FB1B5F">
        <w:rPr>
          <w:rFonts w:asciiTheme="minorHAnsi" w:hAnsiTheme="minorHAnsi" w:cstheme="minorHAnsi"/>
          <w:color w:val="0D0D0D" w:themeColor="text1" w:themeTint="F2"/>
          <w:sz w:val="22"/>
          <w:szCs w:val="22"/>
        </w:rPr>
        <w:t>Umowy.</w:t>
      </w:r>
    </w:p>
    <w:p w14:paraId="57E04320" w14:textId="77777777" w:rsidR="005438E5" w:rsidRPr="00FB1B5F" w:rsidRDefault="005438E5" w:rsidP="00471CDD">
      <w:pPr>
        <w:suppressAutoHyphens w:val="0"/>
        <w:spacing w:line="276" w:lineRule="auto"/>
        <w:contextualSpacing/>
        <w:jc w:val="both"/>
        <w:rPr>
          <w:rFonts w:asciiTheme="minorHAnsi" w:hAnsiTheme="minorHAnsi" w:cstheme="minorHAnsi"/>
          <w:sz w:val="22"/>
          <w:szCs w:val="22"/>
        </w:rPr>
      </w:pPr>
    </w:p>
    <w:p w14:paraId="51D00130" w14:textId="12C62190" w:rsidR="005E43C9" w:rsidRPr="00FB1B5F" w:rsidRDefault="005E43C9"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2</w:t>
      </w:r>
    </w:p>
    <w:p w14:paraId="044E7AF7" w14:textId="6BDB3090" w:rsidR="005E43C9" w:rsidRPr="00FB1B5F" w:rsidRDefault="000D12BB" w:rsidP="007047AF">
      <w:pPr>
        <w:tabs>
          <w:tab w:val="left" w:pos="0"/>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Przedmiot umowy – prace projektowe</w:t>
      </w:r>
    </w:p>
    <w:p w14:paraId="70701190" w14:textId="74A1AA88" w:rsidR="005E43C9" w:rsidRPr="00FB1B5F" w:rsidRDefault="005E43C9" w:rsidP="00A324CE">
      <w:pPr>
        <w:pStyle w:val="Akapitzlist"/>
        <w:numPr>
          <w:ilvl w:val="0"/>
          <w:numId w:val="25"/>
        </w:numPr>
        <w:spacing w:line="276" w:lineRule="auto"/>
        <w:ind w:left="0" w:hanging="426"/>
        <w:jc w:val="both"/>
        <w:rPr>
          <w:rFonts w:asciiTheme="minorHAnsi" w:hAnsiTheme="minorHAnsi" w:cstheme="minorHAnsi"/>
          <w:b/>
          <w:bCs/>
          <w:sz w:val="22"/>
          <w:szCs w:val="22"/>
        </w:rPr>
      </w:pPr>
      <w:r w:rsidRPr="00FB1B5F">
        <w:rPr>
          <w:rFonts w:asciiTheme="minorHAnsi" w:hAnsiTheme="minorHAnsi" w:cstheme="minorHAnsi"/>
          <w:sz w:val="22"/>
          <w:szCs w:val="22"/>
        </w:rPr>
        <w:t xml:space="preserve">Wykonanie prac projektowych dla zadania pod nazwą: </w:t>
      </w:r>
      <w:r w:rsidRPr="00FB1B5F">
        <w:rPr>
          <w:rFonts w:asciiTheme="minorHAnsi" w:hAnsiTheme="minorHAnsi" w:cstheme="minorHAnsi"/>
          <w:b/>
          <w:bCs/>
          <w:sz w:val="22"/>
          <w:szCs w:val="22"/>
        </w:rPr>
        <w:t>„</w:t>
      </w:r>
      <w:r w:rsidRPr="00FB1B5F">
        <w:rPr>
          <w:rFonts w:asciiTheme="minorHAnsi" w:hAnsiTheme="minorHAnsi" w:cstheme="minorHAnsi"/>
          <w:b/>
          <w:bCs/>
          <w:sz w:val="22"/>
          <w:szCs w:val="22"/>
          <w:lang w:eastAsia="pl-PL"/>
        </w:rPr>
        <w:t>Rozbudowa Terminala C po stronie zachodniej na terenie MPL Katowice w Pyrzowicach</w:t>
      </w:r>
      <w:r w:rsidRPr="00FB1B5F">
        <w:rPr>
          <w:rFonts w:asciiTheme="minorHAnsi" w:hAnsiTheme="minorHAnsi" w:cstheme="minorHAnsi"/>
          <w:b/>
          <w:bCs/>
          <w:sz w:val="22"/>
          <w:szCs w:val="22"/>
        </w:rPr>
        <w:t>”.</w:t>
      </w:r>
    </w:p>
    <w:p w14:paraId="6C7C21C4" w14:textId="08F03F9D" w:rsidR="00DD44D5" w:rsidRPr="00FB1B5F" w:rsidRDefault="00DD44D5" w:rsidP="00A324CE">
      <w:pPr>
        <w:pStyle w:val="Akapitzlist"/>
        <w:numPr>
          <w:ilvl w:val="0"/>
          <w:numId w:val="25"/>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Wykonawca w przypadku zmiany któregokolwiek aktu prawnego dotyczącego przedmiotu umowy, dostosuje</w:t>
      </w:r>
      <w:r w:rsidR="007731D4" w:rsidRPr="00FB1B5F">
        <w:rPr>
          <w:rFonts w:asciiTheme="minorHAnsi" w:hAnsiTheme="minorHAnsi" w:cstheme="minorHAnsi"/>
          <w:sz w:val="22"/>
          <w:szCs w:val="22"/>
        </w:rPr>
        <w:t xml:space="preserve"> Dokumentacj</w:t>
      </w:r>
      <w:r w:rsidR="00E43208" w:rsidRPr="00FB1B5F">
        <w:rPr>
          <w:rFonts w:asciiTheme="minorHAnsi" w:hAnsiTheme="minorHAnsi" w:cstheme="minorHAnsi"/>
          <w:sz w:val="22"/>
          <w:szCs w:val="22"/>
        </w:rPr>
        <w:t>ę</w:t>
      </w:r>
      <w:r w:rsidR="007731D4" w:rsidRPr="00FB1B5F">
        <w:rPr>
          <w:rFonts w:asciiTheme="minorHAnsi" w:hAnsiTheme="minorHAnsi" w:cstheme="minorHAnsi"/>
          <w:sz w:val="22"/>
          <w:szCs w:val="22"/>
        </w:rPr>
        <w:t xml:space="preserve"> Projektową</w:t>
      </w:r>
      <w:r w:rsidRPr="00FB1B5F">
        <w:rPr>
          <w:rFonts w:asciiTheme="minorHAnsi" w:hAnsiTheme="minorHAnsi" w:cstheme="minorHAnsi"/>
          <w:sz w:val="22"/>
          <w:szCs w:val="22"/>
        </w:rPr>
        <w:t xml:space="preserve"> do obowiązującego prawa na dzień złożenia wniosku </w:t>
      </w:r>
      <w:r w:rsidR="00471CDD" w:rsidRPr="00FB1B5F">
        <w:rPr>
          <w:rFonts w:asciiTheme="minorHAnsi" w:hAnsiTheme="minorHAnsi" w:cstheme="minorHAnsi"/>
          <w:sz w:val="22"/>
          <w:szCs w:val="22"/>
        </w:rPr>
        <w:br/>
      </w:r>
      <w:r w:rsidRPr="00FB1B5F">
        <w:rPr>
          <w:rFonts w:asciiTheme="minorHAnsi" w:hAnsiTheme="minorHAnsi" w:cstheme="minorHAnsi"/>
          <w:sz w:val="22"/>
          <w:szCs w:val="22"/>
        </w:rPr>
        <w:t xml:space="preserve">o pozwolenie na budowę w ramach umówionego wynagrodzenia. </w:t>
      </w:r>
    </w:p>
    <w:p w14:paraId="244C51AE" w14:textId="0B94CD95" w:rsidR="005E43C9" w:rsidRPr="00FB1B5F" w:rsidRDefault="00A41194" w:rsidP="00E221B1">
      <w:pPr>
        <w:numPr>
          <w:ilvl w:val="0"/>
          <w:numId w:val="25"/>
        </w:numPr>
        <w:suppressAutoHyphens w:val="0"/>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Wykonawca zobowiązuje się wykonać przedmiot umowy w pełnym zakresie, zgodnie z treścią niniejszej umowy, z  należytą starannością, zgodnie z wymaganiami Zamawiającego, zasadami współczesnej wiedzy technicznej i obowiązującymi przepisami prawa.</w:t>
      </w:r>
    </w:p>
    <w:p w14:paraId="68C5AC07" w14:textId="0A1CB6B7" w:rsidR="001F5C6E" w:rsidRPr="00FB1B5F" w:rsidRDefault="001F5C6E" w:rsidP="00A324CE">
      <w:pPr>
        <w:numPr>
          <w:ilvl w:val="0"/>
          <w:numId w:val="25"/>
        </w:numPr>
        <w:spacing w:line="276" w:lineRule="auto"/>
        <w:ind w:left="0" w:hanging="425"/>
        <w:jc w:val="both"/>
        <w:rPr>
          <w:rFonts w:asciiTheme="minorHAnsi" w:hAnsiTheme="minorHAnsi" w:cstheme="minorHAnsi"/>
          <w:sz w:val="22"/>
          <w:szCs w:val="22"/>
        </w:rPr>
      </w:pPr>
      <w:r w:rsidRPr="00FB1B5F">
        <w:rPr>
          <w:rFonts w:asciiTheme="minorHAnsi" w:hAnsiTheme="minorHAnsi" w:cstheme="minorHAnsi"/>
          <w:sz w:val="22"/>
          <w:szCs w:val="22"/>
        </w:rPr>
        <w:t>Wykonawca nie może bez uprzedniej pisemnej zgody Zamawiającego przekazać w całości osobie trzeciej praw i obowiązków wynikających z umowy. Wykonawca w pełni odpowiada jak za swoje działania i zaniechania za prace wykonane przez podwykonawców, niezbędne do realizacji przedmiotu niniejszej umowy.</w:t>
      </w:r>
    </w:p>
    <w:p w14:paraId="6061BC00" w14:textId="4F8ED28C" w:rsidR="00A41194" w:rsidRPr="00FB1B5F" w:rsidRDefault="00A41194" w:rsidP="00E221B1">
      <w:pPr>
        <w:pStyle w:val="Akapitzlist"/>
        <w:numPr>
          <w:ilvl w:val="0"/>
          <w:numId w:val="25"/>
        </w:numPr>
        <w:suppressAutoHyphens w:val="0"/>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Wykonawca jest zobowiązany do zapewnienia Zamawiającemu wglądu w opracowywane prace  projektowe na każdym etapie ich wykonywania oraz informowania na bieżąco o toczących się postępowaniach administracyjnych i trybie uzgadniania prac projektowych. W szczególności </w:t>
      </w:r>
      <w:r w:rsidRPr="00FB1B5F">
        <w:rPr>
          <w:rFonts w:asciiTheme="minorHAnsi" w:hAnsiTheme="minorHAnsi" w:cstheme="minorHAnsi"/>
          <w:sz w:val="22"/>
          <w:szCs w:val="22"/>
        </w:rPr>
        <w:lastRenderedPageBreak/>
        <w:t>Wykonawca zobowiązany jest do niezwłocznego informowania Zamawiającego o okolicznościach stanowiących przyczynę opóźnienia wydania wnioskowanych uzgodnień.</w:t>
      </w:r>
    </w:p>
    <w:p w14:paraId="207648AF" w14:textId="77777777" w:rsidR="00A41194" w:rsidRPr="00FB1B5F" w:rsidRDefault="00A41194" w:rsidP="00A324CE">
      <w:pPr>
        <w:numPr>
          <w:ilvl w:val="0"/>
          <w:numId w:val="25"/>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ponosi wyłączną odpowiedzialność za treść prac projektowych objętych przedmiotem niniejszej umowy, poczynionych w niej założeń i dokonane na jej potrzeby ustalenia.</w:t>
      </w:r>
    </w:p>
    <w:p w14:paraId="74CF1EA3" w14:textId="77777777" w:rsidR="00A41194" w:rsidRPr="00FB1B5F" w:rsidRDefault="00A41194" w:rsidP="00A324CE">
      <w:pPr>
        <w:numPr>
          <w:ilvl w:val="0"/>
          <w:numId w:val="25"/>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będzie weryfikował własnym staraniem i na własny koszt otrzymywane od Zamawiającego dokumenty i informacje pod względem ich zgodności ze stanem faktycznym.</w:t>
      </w:r>
      <w:bookmarkStart w:id="3" w:name="_Hlk120097668"/>
    </w:p>
    <w:p w14:paraId="48D754D7" w14:textId="7DF97616" w:rsidR="00A41194" w:rsidRPr="00FB1B5F" w:rsidRDefault="00A41194" w:rsidP="00A324CE">
      <w:pPr>
        <w:numPr>
          <w:ilvl w:val="0"/>
          <w:numId w:val="25"/>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Realizacja przedmiotu niniejszej Umowy zgodnie </w:t>
      </w:r>
      <w:bookmarkStart w:id="4" w:name="_Hlk164058297"/>
      <w:r w:rsidRPr="00FB1B5F">
        <w:rPr>
          <w:rFonts w:asciiTheme="minorHAnsi" w:hAnsiTheme="minorHAnsi" w:cstheme="minorHAnsi"/>
          <w:sz w:val="22"/>
          <w:szCs w:val="22"/>
        </w:rPr>
        <w:t>z § 1 ust. 2 a</w:t>
      </w:r>
      <w:bookmarkEnd w:id="4"/>
      <w:r w:rsidRPr="00FB1B5F">
        <w:rPr>
          <w:rFonts w:asciiTheme="minorHAnsi" w:hAnsiTheme="minorHAnsi" w:cstheme="minorHAnsi"/>
          <w:sz w:val="22"/>
          <w:szCs w:val="22"/>
        </w:rPr>
        <w:t>) umowy obejmuje również uzyskanie przez Wykonawcę w imieniu i na rzecz Zamawiającego kompletu wymaganych przepisami prawa: sprawdzeń, uzgodnień, opinii, decyzji oraz zezwoleń i innych niezbędnych z uwagi na przedmiot niniejszej umowy dokumentów</w:t>
      </w:r>
      <w:bookmarkEnd w:id="3"/>
      <w:r w:rsidRPr="00FB1B5F">
        <w:rPr>
          <w:rFonts w:asciiTheme="minorHAnsi" w:hAnsiTheme="minorHAnsi" w:cstheme="minorHAnsi"/>
          <w:sz w:val="22"/>
          <w:szCs w:val="22"/>
        </w:rPr>
        <w:t xml:space="preserve">, w szczególności uzyskania decyzji o pozwoleniu na budowę. </w:t>
      </w:r>
    </w:p>
    <w:p w14:paraId="07DE9F3D" w14:textId="145F31E7" w:rsidR="00A41194" w:rsidRPr="00FB1B5F" w:rsidRDefault="00A41194" w:rsidP="00A324CE">
      <w:pPr>
        <w:numPr>
          <w:ilvl w:val="0"/>
          <w:numId w:val="25"/>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Zgodnie  przepisami ustawy Prawo zamówień publicznych Wykonawca określi parametry techniczne dla projektowanych urządzeń i materiałów przy zastosowaniu obowiązujących polskich norm. Dla celów projektowych dopuszcza się wskazanie znaków towarowych, patentów lub pochodzenia urządzeń i materiałów z jednoczesnym użyciem wyrazów „lub równoważne”. W projekcie należy określić warunki i ograniczenie zastosowania innych urządzeń i materiałów spełniających wymagane parametry. Dokumentacja projektowa i kosztorysowa musi zawierać szczegółowy wykaz urządzeń</w:t>
      </w:r>
      <w:r w:rsidR="00C405A1" w:rsidRPr="00FB1B5F">
        <w:rPr>
          <w:rFonts w:asciiTheme="minorHAnsi" w:hAnsiTheme="minorHAnsi" w:cstheme="minorHAnsi"/>
          <w:sz w:val="22"/>
          <w:szCs w:val="22"/>
        </w:rPr>
        <w:br/>
      </w:r>
      <w:r w:rsidRPr="00FB1B5F">
        <w:rPr>
          <w:rFonts w:asciiTheme="minorHAnsi" w:hAnsiTheme="minorHAnsi" w:cstheme="minorHAnsi"/>
          <w:sz w:val="22"/>
          <w:szCs w:val="22"/>
        </w:rPr>
        <w:t>i materiałów</w:t>
      </w:r>
      <w:r w:rsidR="00BC34A6" w:rsidRPr="00FB1B5F">
        <w:rPr>
          <w:rFonts w:asciiTheme="minorHAnsi" w:hAnsiTheme="minorHAnsi" w:cstheme="minorHAnsi"/>
          <w:sz w:val="22"/>
          <w:szCs w:val="22"/>
        </w:rPr>
        <w:t xml:space="preserve"> </w:t>
      </w:r>
      <w:r w:rsidRPr="00FB1B5F">
        <w:rPr>
          <w:rFonts w:asciiTheme="minorHAnsi" w:hAnsiTheme="minorHAnsi" w:cstheme="minorHAnsi"/>
          <w:sz w:val="22"/>
          <w:szCs w:val="22"/>
        </w:rPr>
        <w:t>z określeniem parametrów technicznych, w tym parametrów decydujących</w:t>
      </w:r>
      <w:r w:rsidR="00C405A1" w:rsidRPr="00FB1B5F">
        <w:rPr>
          <w:rFonts w:asciiTheme="minorHAnsi" w:hAnsiTheme="minorHAnsi" w:cstheme="minorHAnsi"/>
          <w:sz w:val="22"/>
          <w:szCs w:val="22"/>
        </w:rPr>
        <w:br/>
      </w:r>
      <w:r w:rsidRPr="00FB1B5F">
        <w:rPr>
          <w:rFonts w:asciiTheme="minorHAnsi" w:hAnsiTheme="minorHAnsi" w:cstheme="minorHAnsi"/>
          <w:sz w:val="22"/>
          <w:szCs w:val="22"/>
        </w:rPr>
        <w:t>o równoważności urządzeń i materiałów.</w:t>
      </w:r>
    </w:p>
    <w:p w14:paraId="02AD7DA1" w14:textId="77777777" w:rsidR="00A41194" w:rsidRPr="00C37079" w:rsidRDefault="00A41194" w:rsidP="00C37079">
      <w:pPr>
        <w:spacing w:line="276" w:lineRule="auto"/>
        <w:jc w:val="both"/>
        <w:rPr>
          <w:rFonts w:asciiTheme="minorHAnsi" w:hAnsiTheme="minorHAnsi" w:cstheme="minorHAnsi"/>
          <w:sz w:val="22"/>
          <w:szCs w:val="22"/>
        </w:rPr>
      </w:pPr>
      <w:bookmarkStart w:id="5" w:name="_Hlk200965693"/>
    </w:p>
    <w:p w14:paraId="3E4D0C47" w14:textId="10049AB2" w:rsidR="006B5C9B" w:rsidRPr="00C37079" w:rsidRDefault="006B5C9B" w:rsidP="00C37079">
      <w:pPr>
        <w:suppressAutoHyphens w:val="0"/>
        <w:overflowPunct w:val="0"/>
        <w:autoSpaceDE w:val="0"/>
        <w:autoSpaceDN w:val="0"/>
        <w:adjustRightInd w:val="0"/>
        <w:spacing w:line="276" w:lineRule="auto"/>
        <w:jc w:val="center"/>
        <w:rPr>
          <w:rFonts w:asciiTheme="minorHAnsi" w:hAnsiTheme="minorHAnsi" w:cstheme="minorHAnsi"/>
          <w:b/>
          <w:sz w:val="22"/>
          <w:szCs w:val="22"/>
        </w:rPr>
      </w:pPr>
      <w:r w:rsidRPr="00C37079">
        <w:rPr>
          <w:rFonts w:asciiTheme="minorHAnsi" w:hAnsiTheme="minorHAnsi" w:cstheme="minorHAnsi"/>
          <w:b/>
          <w:sz w:val="22"/>
          <w:szCs w:val="22"/>
        </w:rPr>
        <w:t>§ 3</w:t>
      </w:r>
    </w:p>
    <w:p w14:paraId="2CDCC46E" w14:textId="47E92A78" w:rsidR="006B5C9B" w:rsidRPr="00C37079" w:rsidRDefault="007731D4" w:rsidP="00C37079">
      <w:pPr>
        <w:suppressAutoHyphens w:val="0"/>
        <w:overflowPunct w:val="0"/>
        <w:autoSpaceDE w:val="0"/>
        <w:autoSpaceDN w:val="0"/>
        <w:adjustRightInd w:val="0"/>
        <w:spacing w:line="276" w:lineRule="auto"/>
        <w:jc w:val="center"/>
        <w:rPr>
          <w:rFonts w:asciiTheme="minorHAnsi" w:hAnsiTheme="minorHAnsi" w:cstheme="minorHAnsi"/>
          <w:b/>
          <w:sz w:val="22"/>
          <w:szCs w:val="22"/>
        </w:rPr>
      </w:pPr>
      <w:r w:rsidRPr="00C37079">
        <w:rPr>
          <w:rFonts w:asciiTheme="minorHAnsi" w:hAnsiTheme="minorHAnsi" w:cstheme="minorHAnsi"/>
          <w:b/>
          <w:sz w:val="22"/>
          <w:szCs w:val="22"/>
        </w:rPr>
        <w:t>Dokumentacja Projektowa</w:t>
      </w:r>
      <w:r w:rsidR="006B5C9B" w:rsidRPr="00C37079">
        <w:rPr>
          <w:rFonts w:asciiTheme="minorHAnsi" w:hAnsiTheme="minorHAnsi" w:cstheme="minorHAnsi"/>
          <w:b/>
          <w:sz w:val="22"/>
          <w:szCs w:val="22"/>
        </w:rPr>
        <w:t xml:space="preserve"> - odbiór</w:t>
      </w:r>
    </w:p>
    <w:p w14:paraId="7AE982FF" w14:textId="1E2A2DC3" w:rsidR="00AC05F8" w:rsidRPr="00930D63" w:rsidRDefault="00AC05F8" w:rsidP="00930D63">
      <w:pPr>
        <w:numPr>
          <w:ilvl w:val="0"/>
          <w:numId w:val="19"/>
        </w:numPr>
        <w:spacing w:line="276" w:lineRule="auto"/>
        <w:ind w:left="0"/>
        <w:jc w:val="both"/>
        <w:rPr>
          <w:rFonts w:asciiTheme="minorHAnsi" w:hAnsiTheme="minorHAnsi" w:cstheme="minorHAnsi"/>
          <w:sz w:val="22"/>
          <w:szCs w:val="22"/>
        </w:rPr>
      </w:pPr>
      <w:r w:rsidRPr="00930D63">
        <w:rPr>
          <w:rFonts w:asciiTheme="minorHAnsi" w:eastAsia="Tahoma,Bold" w:hAnsiTheme="minorHAnsi" w:cstheme="minorHAnsi"/>
          <w:sz w:val="22"/>
          <w:szCs w:val="22"/>
        </w:rPr>
        <w:t>Odbiorowi podlegają wyłącznie ukończone opracowania (dokumentacja) do których Zamawiający nie wniósł uwag lub w których Wykonawca uwzględnił  uwagi  i poprawki wskazane przez Zamawiającego.</w:t>
      </w:r>
    </w:p>
    <w:p w14:paraId="366DBEBF" w14:textId="77777777" w:rsidR="00AC05F8" w:rsidRPr="00C37079" w:rsidRDefault="00A74BD2" w:rsidP="00C37079">
      <w:pPr>
        <w:pStyle w:val="Akapitzlist"/>
        <w:numPr>
          <w:ilvl w:val="0"/>
          <w:numId w:val="19"/>
        </w:numPr>
        <w:autoSpaceDE w:val="0"/>
        <w:autoSpaceDN w:val="0"/>
        <w:adjustRightInd w:val="0"/>
        <w:spacing w:line="276" w:lineRule="auto"/>
        <w:ind w:left="0" w:hanging="426"/>
        <w:jc w:val="both"/>
        <w:rPr>
          <w:rFonts w:asciiTheme="minorHAnsi" w:hAnsiTheme="minorHAnsi" w:cstheme="minorHAnsi"/>
          <w:bCs/>
          <w:sz w:val="22"/>
          <w:szCs w:val="22"/>
        </w:rPr>
      </w:pPr>
      <w:bookmarkStart w:id="6" w:name="_Hlk200967324"/>
      <w:r w:rsidRPr="00C37079">
        <w:rPr>
          <w:rFonts w:asciiTheme="minorHAnsi" w:hAnsiTheme="minorHAnsi" w:cstheme="minorHAnsi"/>
          <w:sz w:val="22"/>
          <w:szCs w:val="22"/>
        </w:rPr>
        <w:t>Odbiór</w:t>
      </w:r>
      <w:r w:rsidR="006B5C9B" w:rsidRPr="00C37079">
        <w:rPr>
          <w:rFonts w:asciiTheme="minorHAnsi" w:hAnsiTheme="minorHAnsi" w:cstheme="minorHAnsi"/>
          <w:color w:val="FF0000"/>
          <w:sz w:val="22"/>
          <w:szCs w:val="22"/>
        </w:rPr>
        <w:t xml:space="preserve"> </w:t>
      </w:r>
      <w:r w:rsidR="006B5C9B" w:rsidRPr="00C37079">
        <w:rPr>
          <w:rFonts w:asciiTheme="minorHAnsi" w:hAnsiTheme="minorHAnsi" w:cstheme="minorHAnsi"/>
          <w:sz w:val="22"/>
          <w:szCs w:val="22"/>
        </w:rPr>
        <w:t>obejmuje</w:t>
      </w:r>
      <w:r w:rsidR="00AC05F8" w:rsidRPr="00C37079">
        <w:rPr>
          <w:rFonts w:asciiTheme="minorHAnsi" w:hAnsiTheme="minorHAnsi" w:cstheme="minorHAnsi"/>
          <w:sz w:val="22"/>
          <w:szCs w:val="22"/>
        </w:rPr>
        <w:t>:</w:t>
      </w:r>
    </w:p>
    <w:p w14:paraId="00C7389C" w14:textId="5848A178" w:rsidR="00AC05F8" w:rsidRPr="00C37079" w:rsidRDefault="00930D63" w:rsidP="00930D63">
      <w:pPr>
        <w:pStyle w:val="Akapitzlist"/>
        <w:autoSpaceDE w:val="0"/>
        <w:autoSpaceDN w:val="0"/>
        <w:adjustRightInd w:val="0"/>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00C37079">
        <w:rPr>
          <w:rFonts w:asciiTheme="minorHAnsi" w:hAnsiTheme="minorHAnsi" w:cstheme="minorHAnsi"/>
          <w:sz w:val="22"/>
          <w:szCs w:val="22"/>
        </w:rPr>
        <w:t xml:space="preserve"> </w:t>
      </w:r>
      <w:r w:rsidR="00AC05F8" w:rsidRPr="00C37079">
        <w:rPr>
          <w:rFonts w:asciiTheme="minorHAnsi" w:hAnsiTheme="minorHAnsi" w:cstheme="minorHAnsi"/>
          <w:sz w:val="22"/>
          <w:szCs w:val="22"/>
        </w:rPr>
        <w:t xml:space="preserve">wykonanie </w:t>
      </w:r>
      <w:r w:rsidR="001E62A6" w:rsidRPr="00C37079">
        <w:rPr>
          <w:rFonts w:asciiTheme="minorHAnsi" w:hAnsiTheme="minorHAnsi" w:cstheme="minorHAnsi"/>
          <w:sz w:val="22"/>
          <w:szCs w:val="22"/>
        </w:rPr>
        <w:t xml:space="preserve">projektu budowlanego </w:t>
      </w:r>
      <w:r w:rsidR="00AC05F8" w:rsidRPr="00C37079">
        <w:rPr>
          <w:rFonts w:asciiTheme="minorHAnsi" w:hAnsiTheme="minorHAnsi" w:cstheme="minorHAnsi"/>
          <w:sz w:val="22"/>
          <w:szCs w:val="22"/>
        </w:rPr>
        <w:t xml:space="preserve">wraz ze złożeniem </w:t>
      </w:r>
      <w:r w:rsidR="00CB21BB" w:rsidRPr="00C37079">
        <w:rPr>
          <w:rFonts w:asciiTheme="minorHAnsi" w:hAnsiTheme="minorHAnsi" w:cstheme="minorHAnsi"/>
          <w:sz w:val="22"/>
          <w:szCs w:val="22"/>
        </w:rPr>
        <w:t>kompletnego</w:t>
      </w:r>
      <w:r w:rsidR="00AC05F8" w:rsidRPr="00C37079">
        <w:rPr>
          <w:rFonts w:asciiTheme="minorHAnsi" w:hAnsiTheme="minorHAnsi" w:cstheme="minorHAnsi"/>
          <w:sz w:val="22"/>
          <w:szCs w:val="22"/>
        </w:rPr>
        <w:t xml:space="preserve"> wniosku o pozwolenie na budowę</w:t>
      </w:r>
      <w:r w:rsidR="00C37079">
        <w:rPr>
          <w:rFonts w:asciiTheme="minorHAnsi" w:hAnsiTheme="minorHAnsi" w:cstheme="minorHAnsi"/>
          <w:sz w:val="22"/>
          <w:szCs w:val="22"/>
        </w:rPr>
        <w:t>,</w:t>
      </w:r>
    </w:p>
    <w:p w14:paraId="5085D52F" w14:textId="5F92713F" w:rsidR="001E62A6" w:rsidRPr="00C37079" w:rsidRDefault="00930D63" w:rsidP="00930D63">
      <w:pPr>
        <w:pStyle w:val="Akapitzlist"/>
        <w:autoSpaceDE w:val="0"/>
        <w:autoSpaceDN w:val="0"/>
        <w:adjustRightInd w:val="0"/>
        <w:spacing w:line="276" w:lineRule="auto"/>
        <w:ind w:left="567" w:hanging="567"/>
        <w:jc w:val="both"/>
        <w:rPr>
          <w:rFonts w:asciiTheme="minorHAnsi" w:hAnsiTheme="minorHAnsi" w:cstheme="minorHAnsi"/>
          <w:bCs/>
          <w:sz w:val="22"/>
          <w:szCs w:val="22"/>
        </w:rPr>
      </w:pPr>
      <w:r>
        <w:rPr>
          <w:rFonts w:asciiTheme="minorHAnsi" w:hAnsiTheme="minorHAnsi" w:cstheme="minorHAnsi"/>
          <w:sz w:val="22"/>
          <w:szCs w:val="22"/>
        </w:rPr>
        <w:t>2</w:t>
      </w:r>
      <w:r w:rsidR="00F3387A" w:rsidRPr="00C37079">
        <w:rPr>
          <w:rFonts w:asciiTheme="minorHAnsi" w:hAnsiTheme="minorHAnsi" w:cstheme="minorHAnsi"/>
          <w:bCs/>
          <w:sz w:val="22"/>
          <w:szCs w:val="22"/>
        </w:rPr>
        <w:t xml:space="preserve">.2. </w:t>
      </w:r>
      <w:r w:rsidR="00C37079">
        <w:rPr>
          <w:rFonts w:asciiTheme="minorHAnsi" w:hAnsiTheme="minorHAnsi" w:cstheme="minorHAnsi"/>
          <w:bCs/>
          <w:sz w:val="22"/>
          <w:szCs w:val="22"/>
        </w:rPr>
        <w:t xml:space="preserve"> </w:t>
      </w:r>
      <w:r>
        <w:rPr>
          <w:rFonts w:asciiTheme="minorHAnsi" w:hAnsiTheme="minorHAnsi" w:cstheme="minorHAnsi"/>
          <w:bCs/>
          <w:sz w:val="22"/>
          <w:szCs w:val="22"/>
        </w:rPr>
        <w:tab/>
      </w:r>
      <w:r w:rsidR="001E62A6" w:rsidRPr="00C37079">
        <w:rPr>
          <w:rFonts w:asciiTheme="minorHAnsi" w:hAnsiTheme="minorHAnsi" w:cstheme="minorHAnsi"/>
          <w:bCs/>
          <w:sz w:val="22"/>
          <w:szCs w:val="22"/>
        </w:rPr>
        <w:t>wykonanie</w:t>
      </w:r>
      <w:r w:rsidR="00CB21BB">
        <w:rPr>
          <w:rFonts w:asciiTheme="minorHAnsi" w:hAnsiTheme="minorHAnsi" w:cstheme="minorHAnsi"/>
          <w:bCs/>
          <w:sz w:val="22"/>
          <w:szCs w:val="22"/>
        </w:rPr>
        <w:t xml:space="preserve"> pozostałej części dokumentacji projektowej</w:t>
      </w:r>
      <w:r w:rsidR="001E62A6" w:rsidRPr="00C37079">
        <w:rPr>
          <w:rFonts w:asciiTheme="minorHAnsi" w:hAnsiTheme="minorHAnsi" w:cstheme="minorHAnsi"/>
          <w:bCs/>
          <w:sz w:val="22"/>
          <w:szCs w:val="22"/>
        </w:rPr>
        <w:t xml:space="preserve"> </w:t>
      </w:r>
      <w:r w:rsidR="001E62A6" w:rsidRPr="00C37079">
        <w:rPr>
          <w:rFonts w:asciiTheme="minorHAnsi" w:hAnsiTheme="minorHAnsi" w:cstheme="minorHAnsi"/>
          <w:sz w:val="22"/>
          <w:szCs w:val="22"/>
        </w:rPr>
        <w:t xml:space="preserve">wraz </w:t>
      </w:r>
      <w:r w:rsidR="006B5C9B" w:rsidRPr="00C37079">
        <w:rPr>
          <w:rFonts w:asciiTheme="minorHAnsi" w:hAnsiTheme="minorHAnsi" w:cstheme="minorHAnsi"/>
          <w:bCs/>
          <w:sz w:val="22"/>
          <w:szCs w:val="22"/>
        </w:rPr>
        <w:t>uzyskanie</w:t>
      </w:r>
      <w:r w:rsidR="001E62A6" w:rsidRPr="00C37079">
        <w:rPr>
          <w:rFonts w:asciiTheme="minorHAnsi" w:hAnsiTheme="minorHAnsi" w:cstheme="minorHAnsi"/>
          <w:bCs/>
          <w:sz w:val="22"/>
          <w:szCs w:val="22"/>
        </w:rPr>
        <w:t>m</w:t>
      </w:r>
      <w:r w:rsidR="006B5C9B" w:rsidRPr="00C37079">
        <w:rPr>
          <w:rFonts w:asciiTheme="minorHAnsi" w:hAnsiTheme="minorHAnsi" w:cstheme="minorHAnsi"/>
          <w:bCs/>
          <w:sz w:val="22"/>
          <w:szCs w:val="22"/>
        </w:rPr>
        <w:t xml:space="preserve"> w imieniu i na rzecz Zamawiającego </w:t>
      </w:r>
      <w:bookmarkStart w:id="7" w:name="_Hlk193722278"/>
      <w:r w:rsidR="006B5C9B" w:rsidRPr="00C37079">
        <w:rPr>
          <w:rFonts w:asciiTheme="minorHAnsi" w:hAnsiTheme="minorHAnsi" w:cstheme="minorHAnsi"/>
          <w:bCs/>
          <w:sz w:val="22"/>
          <w:szCs w:val="22"/>
        </w:rPr>
        <w:t>wymaganych przepisami prawa sprawdzeń, uzgodnień i opinii, a także</w:t>
      </w:r>
      <w:r w:rsidR="00471CDD" w:rsidRPr="00C37079">
        <w:rPr>
          <w:rFonts w:asciiTheme="minorHAnsi" w:hAnsiTheme="minorHAnsi" w:cstheme="minorHAnsi"/>
          <w:bCs/>
          <w:sz w:val="22"/>
          <w:szCs w:val="22"/>
        </w:rPr>
        <w:t xml:space="preserve"> </w:t>
      </w:r>
      <w:r w:rsidR="006B5C9B" w:rsidRPr="00C37079">
        <w:rPr>
          <w:rFonts w:asciiTheme="minorHAnsi" w:hAnsiTheme="minorHAnsi" w:cstheme="minorHAnsi"/>
          <w:bCs/>
          <w:sz w:val="22"/>
          <w:szCs w:val="22"/>
        </w:rPr>
        <w:t>pozwoleń, decyzji i innych niezbędnych dokumentów do rozpoczęcia robót budowlanych, a w szczególności decyzji o pozwoleniu na budowę</w:t>
      </w:r>
      <w:bookmarkEnd w:id="7"/>
      <w:r w:rsidR="006B5C9B" w:rsidRPr="00C37079">
        <w:rPr>
          <w:rFonts w:asciiTheme="minorHAnsi" w:hAnsiTheme="minorHAnsi" w:cstheme="minorHAnsi"/>
          <w:bCs/>
          <w:sz w:val="22"/>
          <w:szCs w:val="22"/>
        </w:rPr>
        <w:t>.</w:t>
      </w:r>
      <w:r w:rsidR="009067B0" w:rsidRPr="00C37079">
        <w:rPr>
          <w:rFonts w:asciiTheme="minorHAnsi" w:hAnsiTheme="minorHAnsi" w:cstheme="minorHAnsi"/>
          <w:bCs/>
          <w:sz w:val="22"/>
          <w:szCs w:val="22"/>
        </w:rPr>
        <w:t xml:space="preserve"> </w:t>
      </w:r>
      <w:bookmarkEnd w:id="6"/>
    </w:p>
    <w:p w14:paraId="34D5A68C" w14:textId="4084627D" w:rsidR="00FB1B5F" w:rsidRPr="00930D63" w:rsidRDefault="00FB1B5F" w:rsidP="00930D63">
      <w:pPr>
        <w:pStyle w:val="Akapitzlist"/>
        <w:numPr>
          <w:ilvl w:val="0"/>
          <w:numId w:val="19"/>
        </w:numPr>
        <w:tabs>
          <w:tab w:val="left" w:pos="142"/>
        </w:tabs>
        <w:suppressAutoHyphens w:val="0"/>
        <w:autoSpaceDE w:val="0"/>
        <w:autoSpaceDN w:val="0"/>
        <w:adjustRightInd w:val="0"/>
        <w:spacing w:line="276" w:lineRule="auto"/>
        <w:ind w:left="0"/>
        <w:jc w:val="both"/>
        <w:rPr>
          <w:rFonts w:asciiTheme="minorHAnsi" w:hAnsiTheme="minorHAnsi" w:cstheme="minorHAnsi"/>
          <w:bCs/>
          <w:sz w:val="22"/>
          <w:szCs w:val="22"/>
        </w:rPr>
      </w:pPr>
      <w:r w:rsidRPr="00930D63">
        <w:rPr>
          <w:rFonts w:asciiTheme="minorHAnsi" w:eastAsia="Tahoma,Bold" w:hAnsiTheme="minorHAnsi" w:cstheme="minorHAnsi"/>
          <w:sz w:val="22"/>
          <w:szCs w:val="22"/>
        </w:rPr>
        <w:t>W trakcie odbioru Zamawiający lub jego upoważniony przedstawiciel, ma prawo do podjęcia decyzji:</w:t>
      </w:r>
    </w:p>
    <w:p w14:paraId="03630C73" w14:textId="31B870AE" w:rsidR="00FB1B5F" w:rsidRPr="00930D63" w:rsidRDefault="00FB1B5F" w:rsidP="00930D63">
      <w:pPr>
        <w:autoSpaceDE w:val="0"/>
        <w:autoSpaceDN w:val="0"/>
        <w:adjustRightInd w:val="0"/>
        <w:spacing w:line="276" w:lineRule="auto"/>
        <w:ind w:left="425" w:hanging="283"/>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 xml:space="preserve">a) </w:t>
      </w:r>
      <w:r w:rsidR="00CE01FF" w:rsidRPr="00C37079">
        <w:rPr>
          <w:rFonts w:asciiTheme="minorHAnsi" w:eastAsia="Tahoma,Bold" w:hAnsiTheme="minorHAnsi" w:cstheme="minorHAnsi"/>
          <w:sz w:val="22"/>
          <w:szCs w:val="22"/>
        </w:rPr>
        <w:tab/>
      </w:r>
      <w:r w:rsidRPr="00930D63">
        <w:rPr>
          <w:rFonts w:asciiTheme="minorHAnsi" w:eastAsia="Tahoma,Bold" w:hAnsiTheme="minorHAnsi" w:cstheme="minorHAnsi"/>
          <w:sz w:val="22"/>
          <w:szCs w:val="22"/>
        </w:rPr>
        <w:t>o wyznaczeniu Wykonawcy terminu nie dłuższego niż 7 dni, a przeznaczonego na:</w:t>
      </w:r>
    </w:p>
    <w:p w14:paraId="09E1451D" w14:textId="77777777" w:rsidR="00FB1B5F" w:rsidRPr="00930D63" w:rsidRDefault="00FB1B5F" w:rsidP="000515F6">
      <w:pPr>
        <w:numPr>
          <w:ilvl w:val="0"/>
          <w:numId w:val="86"/>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 xml:space="preserve">przeanalizowanie uwag zgłoszonych przez Zamawiającego lub jego upoważnionego przedstawiciela, oraz wad przez niego (nich) stwierdzonych, </w:t>
      </w:r>
    </w:p>
    <w:p w14:paraId="222518E4" w14:textId="77777777" w:rsidR="00FB1B5F" w:rsidRPr="00930D63" w:rsidRDefault="00FB1B5F" w:rsidP="000515F6">
      <w:pPr>
        <w:numPr>
          <w:ilvl w:val="0"/>
          <w:numId w:val="86"/>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 xml:space="preserve">przeprowadzenie konsultacji w sprawie uwag i wad zgłoszonych przez Zamawiającego lub jego upoważnionego przedstawiciela, </w:t>
      </w:r>
    </w:p>
    <w:p w14:paraId="0438B4E1" w14:textId="635474AD" w:rsidR="00FB1B5F" w:rsidRPr="00930D63" w:rsidRDefault="00FB1B5F" w:rsidP="000515F6">
      <w:pPr>
        <w:numPr>
          <w:ilvl w:val="0"/>
          <w:numId w:val="86"/>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wprowadzenie do opracowania, stanowiącego przedmiot odbioru uzgodnionych poprawek</w:t>
      </w:r>
      <w:r w:rsidR="00CE01FF" w:rsidRPr="00C37079">
        <w:rPr>
          <w:rFonts w:asciiTheme="minorHAnsi" w:eastAsia="Tahoma,Bold" w:hAnsiTheme="minorHAnsi" w:cstheme="minorHAnsi"/>
          <w:sz w:val="22"/>
          <w:szCs w:val="22"/>
        </w:rPr>
        <w:br/>
      </w:r>
      <w:r w:rsidRPr="00930D63">
        <w:rPr>
          <w:rFonts w:asciiTheme="minorHAnsi" w:eastAsia="Tahoma,Bold" w:hAnsiTheme="minorHAnsi" w:cstheme="minorHAnsi"/>
          <w:sz w:val="22"/>
          <w:szCs w:val="22"/>
        </w:rPr>
        <w:t xml:space="preserve">i uzupełnień oraz usunięcie wad, </w:t>
      </w:r>
    </w:p>
    <w:p w14:paraId="0E7FCB3F" w14:textId="77777777" w:rsidR="00FB1B5F" w:rsidRPr="00930D63" w:rsidRDefault="00FB1B5F" w:rsidP="000515F6">
      <w:pPr>
        <w:numPr>
          <w:ilvl w:val="0"/>
          <w:numId w:val="86"/>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przekazanie poprawionych opracowań do Zamawiającego lub jego upoważnionego przedstawiciela, jeżeli w ocenie Zamawiającego lub jego upoważnionego przedstawiciela  elementy opracowań projektowych posiadają wady lub/i zgłoszone są do opracowania uwagi,</w:t>
      </w:r>
    </w:p>
    <w:p w14:paraId="57A4E981" w14:textId="77777777" w:rsidR="00FB1B5F" w:rsidRPr="00930D63" w:rsidRDefault="00FB1B5F" w:rsidP="00930D63">
      <w:pPr>
        <w:autoSpaceDE w:val="0"/>
        <w:autoSpaceDN w:val="0"/>
        <w:adjustRightInd w:val="0"/>
        <w:spacing w:line="276" w:lineRule="auto"/>
        <w:ind w:left="142" w:hanging="142"/>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b) o wyznaczeniu Wykonawcy terminu nie dłuższego niż 7 dni, a przeznaczonego na:</w:t>
      </w:r>
    </w:p>
    <w:p w14:paraId="6C9EEDDA" w14:textId="6BDF0D19" w:rsidR="00FB1B5F" w:rsidRPr="00930D63" w:rsidRDefault="00FB1B5F" w:rsidP="000515F6">
      <w:pPr>
        <w:numPr>
          <w:ilvl w:val="0"/>
          <w:numId w:val="87"/>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przeanalizowanie uwag zawartych w opinii do opracowań, zleconej przez Zamawiającego</w:t>
      </w:r>
      <w:r w:rsidRPr="00C37079">
        <w:rPr>
          <w:rFonts w:asciiTheme="minorHAnsi" w:eastAsia="Tahoma,Bold" w:hAnsiTheme="minorHAnsi" w:cstheme="minorHAnsi"/>
          <w:sz w:val="22"/>
          <w:szCs w:val="22"/>
        </w:rPr>
        <w:br/>
      </w:r>
      <w:r w:rsidRPr="00930D63">
        <w:rPr>
          <w:rFonts w:asciiTheme="minorHAnsi" w:eastAsia="Tahoma,Bold" w:hAnsiTheme="minorHAnsi" w:cstheme="minorHAnsi"/>
          <w:sz w:val="22"/>
          <w:szCs w:val="22"/>
        </w:rPr>
        <w:t>i przedstawienie Zamawiającemu lub jego upoważnionemu przedstawicielowi protokołu</w:t>
      </w:r>
      <w:r w:rsidRPr="00C37079">
        <w:rPr>
          <w:rFonts w:asciiTheme="minorHAnsi" w:eastAsia="Tahoma,Bold" w:hAnsiTheme="minorHAnsi" w:cstheme="minorHAnsi"/>
          <w:sz w:val="22"/>
          <w:szCs w:val="22"/>
        </w:rPr>
        <w:t xml:space="preserve"> </w:t>
      </w:r>
      <w:r w:rsidRPr="00C37079">
        <w:rPr>
          <w:rFonts w:asciiTheme="minorHAnsi" w:eastAsia="Tahoma,Bold" w:hAnsiTheme="minorHAnsi" w:cstheme="minorHAnsi"/>
          <w:sz w:val="22"/>
          <w:szCs w:val="22"/>
        </w:rPr>
        <w:br/>
      </w:r>
      <w:r w:rsidRPr="00930D63">
        <w:rPr>
          <w:rFonts w:asciiTheme="minorHAnsi" w:eastAsia="Tahoma,Bold" w:hAnsiTheme="minorHAnsi" w:cstheme="minorHAnsi"/>
          <w:sz w:val="22"/>
          <w:szCs w:val="22"/>
        </w:rPr>
        <w:lastRenderedPageBreak/>
        <w:t xml:space="preserve">z analizy uwag (protokół będzie zawierał informacje, w jakim zakresie Wykonawca proponuje uwzględnić uwagi zawarte w opinii), </w:t>
      </w:r>
    </w:p>
    <w:p w14:paraId="2817A4EE" w14:textId="77777777" w:rsidR="00FB1B5F" w:rsidRPr="00930D63" w:rsidRDefault="00FB1B5F" w:rsidP="000515F6">
      <w:pPr>
        <w:numPr>
          <w:ilvl w:val="0"/>
          <w:numId w:val="87"/>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 xml:space="preserve">przeanalizowanie uwag zgłoszonych przez Zamawiającego lub jego upoważnionego przedstawiciela oraz wad przez niego stwierdzonych, </w:t>
      </w:r>
    </w:p>
    <w:p w14:paraId="2E1F051F" w14:textId="77777777" w:rsidR="00FB1B5F" w:rsidRPr="00930D63" w:rsidRDefault="00FB1B5F" w:rsidP="000515F6">
      <w:pPr>
        <w:numPr>
          <w:ilvl w:val="0"/>
          <w:numId w:val="87"/>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 xml:space="preserve">uzgodnienie wspólnie z Zamawiającym lub jego upoważnionym przedstawicielem zakresu wprowadzenia poprawek i uzupełnień wynikających z opinii, </w:t>
      </w:r>
    </w:p>
    <w:p w14:paraId="771434C0" w14:textId="77777777" w:rsidR="00FB1B5F" w:rsidRPr="00930D63" w:rsidRDefault="00FB1B5F" w:rsidP="000515F6">
      <w:pPr>
        <w:numPr>
          <w:ilvl w:val="0"/>
          <w:numId w:val="87"/>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przeprowadzenie konsultacji w sprawie uwag i wad zgłoszonych przez Zamawiającego lub jego upoważnionego przedstawiciela,</w:t>
      </w:r>
    </w:p>
    <w:p w14:paraId="5D389652" w14:textId="77777777" w:rsidR="00FB1B5F" w:rsidRPr="00930D63" w:rsidRDefault="00FB1B5F" w:rsidP="000515F6">
      <w:pPr>
        <w:numPr>
          <w:ilvl w:val="0"/>
          <w:numId w:val="87"/>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 xml:space="preserve">wprowadzenie do opracowania stanowiącego przedmiot odbioru uzgodnionych poprawek i uzupełnień oraz usunięcie wad, </w:t>
      </w:r>
    </w:p>
    <w:p w14:paraId="5EEBA945" w14:textId="77777777" w:rsidR="00FB1B5F" w:rsidRPr="00930D63" w:rsidRDefault="00FB1B5F" w:rsidP="000515F6">
      <w:pPr>
        <w:numPr>
          <w:ilvl w:val="0"/>
          <w:numId w:val="87"/>
        </w:numPr>
        <w:autoSpaceDE w:val="0"/>
        <w:autoSpaceDN w:val="0"/>
        <w:adjustRightInd w:val="0"/>
        <w:spacing w:line="276" w:lineRule="auto"/>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przekazanie poprawionego opracowania do Zamawiającego lub jego upoważnionego przedstawiciela, jeżeli Zamawiający zlecił i przedstawił Wykonawcy opinię do zrealizowanego przez Wykonawcę opracowania i jeżeli zdaniem Zamawiającego lub jego upoważnionego przedstawiciela niektóre elementy opracowania stanowiącego przedmiot odbioru posiadają wady i Zamawiający lub jego upoważniony przedstawiciel zgłosił uwagi do przedmiotowych opracowań,</w:t>
      </w:r>
    </w:p>
    <w:p w14:paraId="11C9A1F9" w14:textId="07D0FD0F" w:rsidR="00FB1B5F" w:rsidRPr="00930D63" w:rsidRDefault="00FB1B5F" w:rsidP="00930D63">
      <w:pPr>
        <w:autoSpaceDE w:val="0"/>
        <w:autoSpaceDN w:val="0"/>
        <w:adjustRightInd w:val="0"/>
        <w:spacing w:line="276" w:lineRule="auto"/>
        <w:ind w:left="426"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c) o odmowie odebrania części lub całości opracowania, które zdaniem Zamawiającego lub jego upoważnionego przedstawiciela zasadniczo nie są zgodne z SWZ i Umową lub nie zostały wykonane zgodnie z wymaganiami opisu przedmiotu zamówienia.</w:t>
      </w:r>
    </w:p>
    <w:p w14:paraId="7F578221" w14:textId="30963687" w:rsidR="00FB1B5F" w:rsidRPr="00930D63" w:rsidRDefault="00FB1B5F" w:rsidP="00E221B1">
      <w:pPr>
        <w:pStyle w:val="Akapitzlist"/>
        <w:numPr>
          <w:ilvl w:val="0"/>
          <w:numId w:val="19"/>
        </w:numPr>
        <w:autoSpaceDE w:val="0"/>
        <w:autoSpaceDN w:val="0"/>
        <w:adjustRightInd w:val="0"/>
        <w:spacing w:line="276" w:lineRule="auto"/>
        <w:ind w:left="0" w:hanging="426"/>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W toku odbioru końcowego Zamawiający lub jego upoważniony przedstawiciel,</w:t>
      </w:r>
      <w:r w:rsidRPr="00C37079">
        <w:rPr>
          <w:rFonts w:asciiTheme="minorHAnsi" w:eastAsia="Tahoma,Bold" w:hAnsiTheme="minorHAnsi" w:cstheme="minorHAnsi"/>
          <w:sz w:val="22"/>
          <w:szCs w:val="22"/>
        </w:rPr>
        <w:t xml:space="preserve"> </w:t>
      </w:r>
      <w:r w:rsidRPr="00930D63">
        <w:rPr>
          <w:rFonts w:asciiTheme="minorHAnsi" w:eastAsia="Tahoma,Bold" w:hAnsiTheme="minorHAnsi" w:cstheme="minorHAnsi"/>
          <w:sz w:val="22"/>
          <w:szCs w:val="22"/>
        </w:rPr>
        <w:t>oceni również realizację ustaleń przyjętych w trakcie spotkań.</w:t>
      </w:r>
    </w:p>
    <w:p w14:paraId="5B28206D" w14:textId="02D72248" w:rsidR="00FB1B5F" w:rsidRPr="00930D63" w:rsidRDefault="00FB1B5F" w:rsidP="00930D63">
      <w:pPr>
        <w:numPr>
          <w:ilvl w:val="0"/>
          <w:numId w:val="19"/>
        </w:numPr>
        <w:tabs>
          <w:tab w:val="num" w:pos="900"/>
        </w:tabs>
        <w:autoSpaceDE w:val="0"/>
        <w:autoSpaceDN w:val="0"/>
        <w:adjustRightInd w:val="0"/>
        <w:spacing w:line="276" w:lineRule="auto"/>
        <w:ind w:left="0" w:hanging="426"/>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Wykonawca na własny koszt usunie wady i wprowadzi uzgodnione poprawki</w:t>
      </w:r>
      <w:r w:rsidR="00F3387A" w:rsidRPr="00C37079">
        <w:rPr>
          <w:rFonts w:asciiTheme="minorHAnsi" w:eastAsia="Tahoma,Bold" w:hAnsiTheme="minorHAnsi" w:cstheme="minorHAnsi"/>
          <w:sz w:val="22"/>
          <w:szCs w:val="22"/>
        </w:rPr>
        <w:t xml:space="preserve"> </w:t>
      </w:r>
      <w:r w:rsidRPr="00930D63">
        <w:rPr>
          <w:rFonts w:asciiTheme="minorHAnsi" w:eastAsia="Tahoma,Bold" w:hAnsiTheme="minorHAnsi" w:cstheme="minorHAnsi"/>
          <w:sz w:val="22"/>
          <w:szCs w:val="22"/>
        </w:rPr>
        <w:t>i uzupełnienia.</w:t>
      </w:r>
    </w:p>
    <w:p w14:paraId="2D70D9EE" w14:textId="7D148885" w:rsidR="00FB1B5F" w:rsidRPr="00930D63" w:rsidRDefault="00FB1B5F" w:rsidP="00930D63">
      <w:pPr>
        <w:numPr>
          <w:ilvl w:val="0"/>
          <w:numId w:val="19"/>
        </w:numPr>
        <w:tabs>
          <w:tab w:val="num" w:pos="900"/>
        </w:tabs>
        <w:autoSpaceDE w:val="0"/>
        <w:autoSpaceDN w:val="0"/>
        <w:adjustRightInd w:val="0"/>
        <w:spacing w:line="276" w:lineRule="auto"/>
        <w:ind w:left="0" w:hanging="426"/>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Jeżeli Zamawiający lub jego upoważniony przedstawiciel uzna, że przekazane do odbioru opracowania wraz z innymi dokumentami do odbioru są zgodne z wymaganiami SWZ</w:t>
      </w:r>
      <w:r w:rsidR="00F3387A" w:rsidRPr="00C37079">
        <w:rPr>
          <w:rFonts w:asciiTheme="minorHAnsi" w:eastAsia="Tahoma,Bold" w:hAnsiTheme="minorHAnsi" w:cstheme="minorHAnsi"/>
          <w:sz w:val="22"/>
          <w:szCs w:val="22"/>
        </w:rPr>
        <w:t xml:space="preserve"> </w:t>
      </w:r>
      <w:r w:rsidR="00F3387A" w:rsidRPr="00C37079">
        <w:rPr>
          <w:rFonts w:asciiTheme="minorHAnsi" w:eastAsia="Tahoma,Bold" w:hAnsiTheme="minorHAnsi" w:cstheme="minorHAnsi"/>
          <w:sz w:val="22"/>
          <w:szCs w:val="22"/>
        </w:rPr>
        <w:br/>
      </w:r>
      <w:r w:rsidRPr="00930D63">
        <w:rPr>
          <w:rFonts w:asciiTheme="minorHAnsi" w:eastAsia="Tahoma,Bold" w:hAnsiTheme="minorHAnsi" w:cstheme="minorHAnsi"/>
          <w:sz w:val="22"/>
          <w:szCs w:val="22"/>
        </w:rPr>
        <w:t>(w szczególności z opisem przedmiotu zamówienia) i Umowy, to po zakończeniu czynności odbioru podpisze Protokół odbioru</w:t>
      </w:r>
      <w:r w:rsidR="00F3387A" w:rsidRPr="00C37079">
        <w:rPr>
          <w:rFonts w:asciiTheme="minorHAnsi" w:eastAsia="Tahoma,Bold" w:hAnsiTheme="minorHAnsi" w:cstheme="minorHAnsi"/>
          <w:sz w:val="22"/>
          <w:szCs w:val="22"/>
        </w:rPr>
        <w:t>.</w:t>
      </w:r>
    </w:p>
    <w:p w14:paraId="5D653B41" w14:textId="5718CE56" w:rsidR="00FB1B5F" w:rsidRPr="00930D63" w:rsidRDefault="00FB1B5F" w:rsidP="00930D63">
      <w:pPr>
        <w:numPr>
          <w:ilvl w:val="0"/>
          <w:numId w:val="19"/>
        </w:numPr>
        <w:tabs>
          <w:tab w:val="left" w:pos="142"/>
          <w:tab w:val="num" w:pos="900"/>
        </w:tabs>
        <w:autoSpaceDE w:val="0"/>
        <w:autoSpaceDN w:val="0"/>
        <w:adjustRightInd w:val="0"/>
        <w:spacing w:line="276" w:lineRule="auto"/>
        <w:ind w:left="0" w:hanging="426"/>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Zamawiający lub jego upoważniony przedstawiciel dokona odbioru opracowania, w terminie do 30 dni od daty złożenia wniosku o dokonanie odbioru opracowania (dokumentacji), do którego Zamawiający nie zgłosił uwag lub w którym Wykonawca uwzględnił uwagi Zamawiającego</w:t>
      </w:r>
      <w:r w:rsidR="00F3387A" w:rsidRPr="00C37079">
        <w:rPr>
          <w:rFonts w:asciiTheme="minorHAnsi" w:eastAsia="Tahoma,Bold" w:hAnsiTheme="minorHAnsi" w:cstheme="minorHAnsi"/>
          <w:sz w:val="22"/>
          <w:szCs w:val="22"/>
        </w:rPr>
        <w:t>.</w:t>
      </w:r>
      <w:r w:rsidRPr="00930D63">
        <w:rPr>
          <w:rFonts w:asciiTheme="minorHAnsi" w:hAnsiTheme="minorHAnsi" w:cstheme="minorHAnsi"/>
          <w:color w:val="FF0000"/>
          <w:sz w:val="22"/>
          <w:szCs w:val="22"/>
        </w:rPr>
        <w:t xml:space="preserve"> </w:t>
      </w:r>
    </w:p>
    <w:p w14:paraId="0F9F0482" w14:textId="16EFC075" w:rsidR="00FB1B5F" w:rsidRPr="00930D63" w:rsidRDefault="00FB1B5F" w:rsidP="00930D63">
      <w:pPr>
        <w:numPr>
          <w:ilvl w:val="0"/>
          <w:numId w:val="19"/>
        </w:numPr>
        <w:tabs>
          <w:tab w:val="left" w:pos="0"/>
          <w:tab w:val="num" w:pos="900"/>
        </w:tabs>
        <w:autoSpaceDE w:val="0"/>
        <w:autoSpaceDN w:val="0"/>
        <w:adjustRightInd w:val="0"/>
        <w:spacing w:line="276" w:lineRule="auto"/>
        <w:ind w:left="0" w:hanging="426"/>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Podstawowym dokumentem do dokonania odbioru opracowań wykonanych na podstawie niniejszej umowy jest Protokół odbioru, który musi zawierać:</w:t>
      </w:r>
    </w:p>
    <w:p w14:paraId="627CA52C" w14:textId="77777777" w:rsidR="00FB1B5F" w:rsidRPr="00930D63" w:rsidRDefault="00FB1B5F" w:rsidP="000515F6">
      <w:pPr>
        <w:numPr>
          <w:ilvl w:val="1"/>
          <w:numId w:val="85"/>
        </w:numPr>
        <w:tabs>
          <w:tab w:val="num" w:pos="851"/>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datę sporządzenia  Protokołu,</w:t>
      </w:r>
    </w:p>
    <w:p w14:paraId="62D980CB" w14:textId="77777777" w:rsidR="00FB1B5F" w:rsidRPr="00930D63" w:rsidRDefault="00FB1B5F" w:rsidP="000515F6">
      <w:pPr>
        <w:numPr>
          <w:ilvl w:val="1"/>
          <w:numId w:val="85"/>
        </w:numPr>
        <w:tabs>
          <w:tab w:val="num" w:pos="851"/>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nazwę dokumentacji i oznaczenie Umowy,</w:t>
      </w:r>
    </w:p>
    <w:p w14:paraId="4D2ED698" w14:textId="77777777" w:rsidR="00FB1B5F" w:rsidRPr="00930D63" w:rsidRDefault="00FB1B5F" w:rsidP="000515F6">
      <w:pPr>
        <w:numPr>
          <w:ilvl w:val="1"/>
          <w:numId w:val="85"/>
        </w:numPr>
        <w:tabs>
          <w:tab w:val="num" w:pos="851"/>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nazwę strony przekazującej i odbierającej,</w:t>
      </w:r>
    </w:p>
    <w:p w14:paraId="18EB5FCF" w14:textId="77777777" w:rsidR="00FB1B5F" w:rsidRPr="00930D63" w:rsidRDefault="00FB1B5F" w:rsidP="000515F6">
      <w:pPr>
        <w:numPr>
          <w:ilvl w:val="1"/>
          <w:numId w:val="85"/>
        </w:numPr>
        <w:tabs>
          <w:tab w:val="num" w:pos="426"/>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nazwy opracowań projektowych będących przedmiotem odbioru wraz z podaniem ilości egzemplarzy,</w:t>
      </w:r>
    </w:p>
    <w:p w14:paraId="18C752D5" w14:textId="77777777" w:rsidR="00FB1B5F" w:rsidRPr="00930D63" w:rsidRDefault="00FB1B5F" w:rsidP="000515F6">
      <w:pPr>
        <w:numPr>
          <w:ilvl w:val="1"/>
          <w:numId w:val="85"/>
        </w:numPr>
        <w:tabs>
          <w:tab w:val="num" w:pos="426"/>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listę załączników,</w:t>
      </w:r>
    </w:p>
    <w:p w14:paraId="31C1658F" w14:textId="77777777" w:rsidR="00FB1B5F" w:rsidRPr="00930D63" w:rsidRDefault="00FB1B5F" w:rsidP="000515F6">
      <w:pPr>
        <w:numPr>
          <w:ilvl w:val="1"/>
          <w:numId w:val="85"/>
        </w:numPr>
        <w:tabs>
          <w:tab w:val="num" w:pos="426"/>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miejsce na wpisanie daty odbioru i zatwierdzonej kwoty wynagrodzenia;</w:t>
      </w:r>
    </w:p>
    <w:p w14:paraId="6361F0EB" w14:textId="77777777" w:rsidR="00FB1B5F" w:rsidRPr="00930D63" w:rsidRDefault="00FB1B5F" w:rsidP="000515F6">
      <w:pPr>
        <w:numPr>
          <w:ilvl w:val="1"/>
          <w:numId w:val="85"/>
        </w:numPr>
        <w:tabs>
          <w:tab w:val="left" w:pos="426"/>
          <w:tab w:val="num" w:pos="567"/>
        </w:tabs>
        <w:autoSpaceDE w:val="0"/>
        <w:autoSpaceDN w:val="0"/>
        <w:adjustRightInd w:val="0"/>
        <w:spacing w:line="276" w:lineRule="auto"/>
        <w:ind w:left="284"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podpisy stron lub ich umocowanych przedstawicieli.</w:t>
      </w:r>
    </w:p>
    <w:p w14:paraId="3F645CA2" w14:textId="77777777" w:rsidR="00FB1B5F" w:rsidRPr="00930D63" w:rsidRDefault="00FB1B5F" w:rsidP="00930D63">
      <w:pPr>
        <w:numPr>
          <w:ilvl w:val="0"/>
          <w:numId w:val="19"/>
        </w:numPr>
        <w:autoSpaceDE w:val="0"/>
        <w:autoSpaceDN w:val="0"/>
        <w:adjustRightInd w:val="0"/>
        <w:spacing w:line="276" w:lineRule="auto"/>
        <w:ind w:left="0" w:hanging="426"/>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Przekazując wniosek o dokonaniu odbioru opracowania, Wykonawca przekaże Zamawiającemu Protokół odbioru w dwóch egzemplarzach wraz z następującymi załącznikami:</w:t>
      </w:r>
    </w:p>
    <w:p w14:paraId="084296F6" w14:textId="45CD2D4F" w:rsidR="00FB1B5F" w:rsidRPr="00930D63" w:rsidRDefault="00FB1B5F" w:rsidP="00930D63">
      <w:pPr>
        <w:numPr>
          <w:ilvl w:val="1"/>
          <w:numId w:val="19"/>
        </w:numPr>
        <w:autoSpaceDE w:val="0"/>
        <w:autoSpaceDN w:val="0"/>
        <w:adjustRightInd w:val="0"/>
        <w:spacing w:line="276" w:lineRule="auto"/>
        <w:ind w:left="426"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ukończonym kompletnym  opracowaniem stanowiącym przedmiot umowy,</w:t>
      </w:r>
    </w:p>
    <w:p w14:paraId="7DA60240" w14:textId="77777777" w:rsidR="00FB1B5F" w:rsidRPr="00930D63" w:rsidRDefault="00FB1B5F" w:rsidP="00930D63">
      <w:pPr>
        <w:numPr>
          <w:ilvl w:val="1"/>
          <w:numId w:val="19"/>
        </w:numPr>
        <w:tabs>
          <w:tab w:val="num" w:pos="1440"/>
        </w:tabs>
        <w:autoSpaceDE w:val="0"/>
        <w:autoSpaceDN w:val="0"/>
        <w:adjustRightInd w:val="0"/>
        <w:spacing w:line="276" w:lineRule="auto"/>
        <w:ind w:left="426"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oświadczeniem Wykonawcy, że jest ono wykonane zgodnie z Umową, aktualnie obowiązującymi przepisami, normami i wytycznymi oraz że zostało wykonane w stanie kompletnym   z punktu widzenia celu, któremu ma służyć,</w:t>
      </w:r>
    </w:p>
    <w:p w14:paraId="64B15BDE" w14:textId="77777777" w:rsidR="00FB1B5F" w:rsidRPr="00930D63" w:rsidRDefault="00FB1B5F" w:rsidP="00930D63">
      <w:pPr>
        <w:numPr>
          <w:ilvl w:val="1"/>
          <w:numId w:val="19"/>
        </w:numPr>
        <w:tabs>
          <w:tab w:val="num" w:pos="1440"/>
        </w:tabs>
        <w:autoSpaceDE w:val="0"/>
        <w:autoSpaceDN w:val="0"/>
        <w:adjustRightInd w:val="0"/>
        <w:spacing w:line="276" w:lineRule="auto"/>
        <w:ind w:left="426"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lastRenderedPageBreak/>
        <w:t>kopie protokołów sprawdzeń oraz protokołu uzgodnień,</w:t>
      </w:r>
    </w:p>
    <w:p w14:paraId="031E2EFD" w14:textId="3811687E" w:rsidR="00FB1B5F" w:rsidRPr="00E221B1" w:rsidRDefault="00FB1B5F" w:rsidP="00930D63">
      <w:pPr>
        <w:numPr>
          <w:ilvl w:val="1"/>
          <w:numId w:val="19"/>
        </w:numPr>
        <w:tabs>
          <w:tab w:val="num" w:pos="1440"/>
        </w:tabs>
        <w:autoSpaceDE w:val="0"/>
        <w:autoSpaceDN w:val="0"/>
        <w:adjustRightInd w:val="0"/>
        <w:spacing w:line="276" w:lineRule="auto"/>
        <w:ind w:left="426" w:hanging="284"/>
        <w:jc w:val="both"/>
        <w:rPr>
          <w:rFonts w:asciiTheme="minorHAnsi" w:eastAsia="Tahoma,Bold" w:hAnsiTheme="minorHAnsi" w:cstheme="minorHAnsi"/>
          <w:sz w:val="22"/>
          <w:szCs w:val="22"/>
        </w:rPr>
      </w:pPr>
      <w:r w:rsidRPr="00930D63">
        <w:rPr>
          <w:rFonts w:asciiTheme="minorHAnsi" w:eastAsia="Tahoma,Bold" w:hAnsiTheme="minorHAnsi" w:cstheme="minorHAnsi"/>
          <w:sz w:val="22"/>
          <w:szCs w:val="22"/>
        </w:rPr>
        <w:t>dokumenty projektu</w:t>
      </w:r>
      <w:r w:rsidR="001659AB" w:rsidRPr="00C37079">
        <w:rPr>
          <w:rFonts w:asciiTheme="minorHAnsi" w:eastAsia="Tahoma,Bold" w:hAnsiTheme="minorHAnsi" w:cstheme="minorHAnsi"/>
          <w:sz w:val="22"/>
          <w:szCs w:val="22"/>
        </w:rPr>
        <w:t>,</w:t>
      </w:r>
    </w:p>
    <w:p w14:paraId="423703B8" w14:textId="51F6C400" w:rsidR="00FB1B5F" w:rsidRPr="00930D63" w:rsidRDefault="00FB1B5F" w:rsidP="00930D63">
      <w:pPr>
        <w:numPr>
          <w:ilvl w:val="1"/>
          <w:numId w:val="19"/>
        </w:numPr>
        <w:tabs>
          <w:tab w:val="num" w:pos="1440"/>
        </w:tabs>
        <w:autoSpaceDE w:val="0"/>
        <w:autoSpaceDN w:val="0"/>
        <w:adjustRightInd w:val="0"/>
        <w:spacing w:line="276" w:lineRule="auto"/>
        <w:ind w:left="426" w:hanging="284"/>
        <w:jc w:val="both"/>
        <w:rPr>
          <w:rFonts w:asciiTheme="minorHAnsi" w:eastAsia="Tahoma,Bold" w:hAnsiTheme="minorHAnsi" w:cstheme="minorHAnsi"/>
          <w:sz w:val="22"/>
          <w:szCs w:val="22"/>
        </w:rPr>
      </w:pPr>
      <w:r w:rsidRPr="00E221B1">
        <w:rPr>
          <w:rFonts w:asciiTheme="minorHAnsi" w:eastAsia="Tahoma,Bold" w:hAnsiTheme="minorHAnsi" w:cstheme="minorHAnsi"/>
          <w:sz w:val="22"/>
          <w:szCs w:val="22"/>
        </w:rPr>
        <w:t>materiały wyjściowe dostarczone przez Zamawiająceg</w:t>
      </w:r>
      <w:r w:rsidR="00F3387A" w:rsidRPr="00C37079">
        <w:rPr>
          <w:rFonts w:asciiTheme="minorHAnsi" w:eastAsia="Tahoma,Bold" w:hAnsiTheme="minorHAnsi" w:cstheme="minorHAnsi"/>
          <w:sz w:val="22"/>
          <w:szCs w:val="22"/>
        </w:rPr>
        <w:t>o</w:t>
      </w:r>
      <w:r w:rsidRPr="00930D63">
        <w:rPr>
          <w:rFonts w:asciiTheme="minorHAnsi" w:eastAsia="Tahoma,Bold" w:hAnsiTheme="minorHAnsi" w:cstheme="minorHAnsi"/>
          <w:sz w:val="22"/>
          <w:szCs w:val="22"/>
        </w:rPr>
        <w:t>.</w:t>
      </w:r>
    </w:p>
    <w:p w14:paraId="3DEEF803" w14:textId="0247B404" w:rsidR="006B5C9B" w:rsidRPr="00C37079" w:rsidRDefault="006B5C9B" w:rsidP="00C37079">
      <w:pPr>
        <w:pStyle w:val="Akapitzlist"/>
        <w:numPr>
          <w:ilvl w:val="0"/>
          <w:numId w:val="19"/>
        </w:numPr>
        <w:autoSpaceDE w:val="0"/>
        <w:autoSpaceDN w:val="0"/>
        <w:adjustRightInd w:val="0"/>
        <w:spacing w:line="276" w:lineRule="auto"/>
        <w:ind w:left="0" w:hanging="426"/>
        <w:jc w:val="both"/>
        <w:rPr>
          <w:rFonts w:asciiTheme="minorHAnsi" w:hAnsiTheme="minorHAnsi" w:cstheme="minorHAnsi"/>
          <w:bCs/>
          <w:sz w:val="22"/>
          <w:szCs w:val="22"/>
        </w:rPr>
      </w:pPr>
      <w:r w:rsidRPr="00C37079">
        <w:rPr>
          <w:rFonts w:asciiTheme="minorHAnsi" w:hAnsiTheme="minorHAnsi" w:cstheme="minorHAnsi"/>
          <w:sz w:val="22"/>
          <w:szCs w:val="22"/>
        </w:rPr>
        <w:t xml:space="preserve">Wykonawca wykona dokumentację projektową w </w:t>
      </w:r>
      <w:r w:rsidRPr="00930D63">
        <w:rPr>
          <w:rFonts w:asciiTheme="minorHAnsi" w:hAnsiTheme="minorHAnsi" w:cstheme="minorHAnsi"/>
          <w:sz w:val="22"/>
          <w:szCs w:val="22"/>
        </w:rPr>
        <w:t>ilości 4</w:t>
      </w:r>
      <w:r w:rsidRPr="00C37079">
        <w:rPr>
          <w:rFonts w:asciiTheme="minorHAnsi" w:hAnsiTheme="minorHAnsi" w:cstheme="minorHAnsi"/>
          <w:sz w:val="22"/>
          <w:szCs w:val="22"/>
        </w:rPr>
        <w:t xml:space="preserve"> (czterech) egzemplarzy w formie papierowej oraz </w:t>
      </w:r>
      <w:r w:rsidRPr="00930D63">
        <w:rPr>
          <w:rFonts w:asciiTheme="minorHAnsi" w:hAnsiTheme="minorHAnsi" w:cstheme="minorHAnsi"/>
          <w:sz w:val="22"/>
          <w:szCs w:val="22"/>
        </w:rPr>
        <w:t>4 (czterech</w:t>
      </w:r>
      <w:r w:rsidRPr="00C37079">
        <w:rPr>
          <w:rFonts w:asciiTheme="minorHAnsi" w:hAnsiTheme="minorHAnsi" w:cstheme="minorHAnsi"/>
          <w:sz w:val="22"/>
          <w:szCs w:val="22"/>
        </w:rPr>
        <w:t xml:space="preserve">) egzemplarzy w wersji cyfrowej na nośnikach </w:t>
      </w:r>
      <w:r w:rsidR="003051E6" w:rsidRPr="00C37079">
        <w:rPr>
          <w:rFonts w:asciiTheme="minorHAnsi" w:hAnsiTheme="minorHAnsi" w:cstheme="minorHAnsi"/>
          <w:sz w:val="22"/>
          <w:szCs w:val="22"/>
        </w:rPr>
        <w:t>danych typu USB (pendrive).</w:t>
      </w:r>
      <w:r w:rsidRPr="00C37079">
        <w:rPr>
          <w:rFonts w:asciiTheme="minorHAnsi" w:hAnsiTheme="minorHAnsi" w:cstheme="minorHAnsi"/>
          <w:sz w:val="22"/>
          <w:szCs w:val="22"/>
        </w:rPr>
        <w:t xml:space="preserve"> </w:t>
      </w:r>
    </w:p>
    <w:p w14:paraId="13AD6262" w14:textId="77777777" w:rsidR="006B5C9B" w:rsidRPr="00C37079" w:rsidRDefault="006B5C9B" w:rsidP="00C37079">
      <w:pPr>
        <w:pStyle w:val="Akapitzlist"/>
        <w:numPr>
          <w:ilvl w:val="0"/>
          <w:numId w:val="19"/>
        </w:numPr>
        <w:autoSpaceDE w:val="0"/>
        <w:autoSpaceDN w:val="0"/>
        <w:adjustRightInd w:val="0"/>
        <w:spacing w:line="276" w:lineRule="auto"/>
        <w:ind w:left="0" w:hanging="426"/>
        <w:jc w:val="both"/>
        <w:rPr>
          <w:rFonts w:asciiTheme="minorHAnsi" w:hAnsiTheme="minorHAnsi" w:cstheme="minorHAnsi"/>
          <w:bCs/>
          <w:sz w:val="22"/>
          <w:szCs w:val="22"/>
        </w:rPr>
      </w:pPr>
      <w:r w:rsidRPr="00C37079">
        <w:rPr>
          <w:rFonts w:asciiTheme="minorHAnsi" w:hAnsiTheme="minorHAnsi" w:cstheme="minorHAnsi"/>
          <w:sz w:val="22"/>
          <w:szCs w:val="22"/>
        </w:rPr>
        <w:t>Powyższa ilość egzemplarzy nie obejmuje egzemplarzy przekazanych do uzgodnień lub zatwierdzenia.</w:t>
      </w:r>
    </w:p>
    <w:p w14:paraId="7DA41487" w14:textId="77777777" w:rsidR="006B5C9B" w:rsidRPr="00C37079" w:rsidRDefault="006B5C9B" w:rsidP="00C37079">
      <w:pPr>
        <w:pStyle w:val="Akapitzlist"/>
        <w:numPr>
          <w:ilvl w:val="0"/>
          <w:numId w:val="19"/>
        </w:numPr>
        <w:autoSpaceDE w:val="0"/>
        <w:autoSpaceDN w:val="0"/>
        <w:adjustRightInd w:val="0"/>
        <w:spacing w:line="276" w:lineRule="auto"/>
        <w:ind w:left="0" w:hanging="426"/>
        <w:jc w:val="both"/>
        <w:rPr>
          <w:rFonts w:asciiTheme="minorHAnsi" w:hAnsiTheme="minorHAnsi" w:cstheme="minorHAnsi"/>
          <w:bCs/>
          <w:sz w:val="22"/>
          <w:szCs w:val="22"/>
        </w:rPr>
      </w:pPr>
      <w:r w:rsidRPr="00C37079">
        <w:rPr>
          <w:rFonts w:asciiTheme="minorHAnsi" w:hAnsiTheme="minorHAnsi" w:cstheme="minorHAnsi"/>
          <w:sz w:val="22"/>
          <w:szCs w:val="22"/>
        </w:rPr>
        <w:t>Zapis cyfrowy na nośniku elektronicznym pełnej wersji dokumentacji winien być w jakości umożliwiającej druk, a pliki winny zostać zapisane w następujących formatach (wersja edytowalna oraz wersja pdf):</w:t>
      </w:r>
    </w:p>
    <w:p w14:paraId="1AB47176" w14:textId="77777777" w:rsidR="006B5C9B" w:rsidRPr="00C37079" w:rsidRDefault="006B5C9B" w:rsidP="00C37079">
      <w:pPr>
        <w:pStyle w:val="Akapitzlist"/>
        <w:numPr>
          <w:ilvl w:val="0"/>
          <w:numId w:val="16"/>
        </w:numPr>
        <w:spacing w:line="276" w:lineRule="auto"/>
        <w:ind w:left="426" w:hanging="284"/>
        <w:jc w:val="both"/>
        <w:rPr>
          <w:rFonts w:asciiTheme="minorHAnsi" w:hAnsiTheme="minorHAnsi" w:cstheme="minorHAnsi"/>
          <w:sz w:val="22"/>
          <w:szCs w:val="22"/>
        </w:rPr>
      </w:pPr>
      <w:r w:rsidRPr="00C37079">
        <w:rPr>
          <w:rFonts w:asciiTheme="minorHAnsi" w:hAnsiTheme="minorHAnsi" w:cstheme="minorHAnsi"/>
          <w:sz w:val="22"/>
          <w:szCs w:val="22"/>
        </w:rPr>
        <w:t>pliki rysunkowe: z rozszerzeniem  *.</w:t>
      </w:r>
      <w:proofErr w:type="spellStart"/>
      <w:r w:rsidRPr="00C37079">
        <w:rPr>
          <w:rFonts w:asciiTheme="minorHAnsi" w:hAnsiTheme="minorHAnsi" w:cstheme="minorHAnsi"/>
          <w:sz w:val="22"/>
          <w:szCs w:val="22"/>
        </w:rPr>
        <w:t>dwg</w:t>
      </w:r>
      <w:proofErr w:type="spellEnd"/>
      <w:r w:rsidRPr="00C37079">
        <w:rPr>
          <w:rFonts w:asciiTheme="minorHAnsi" w:hAnsiTheme="minorHAnsi" w:cstheme="minorHAnsi"/>
          <w:sz w:val="22"/>
          <w:szCs w:val="22"/>
        </w:rPr>
        <w:t xml:space="preserve">  i  *.pdf,</w:t>
      </w:r>
    </w:p>
    <w:p w14:paraId="17717D6F" w14:textId="77777777" w:rsidR="006B5C9B" w:rsidRPr="00C37079" w:rsidRDefault="006B5C9B" w:rsidP="00C37079">
      <w:pPr>
        <w:pStyle w:val="Akapitzlist"/>
        <w:numPr>
          <w:ilvl w:val="0"/>
          <w:numId w:val="16"/>
        </w:numPr>
        <w:spacing w:line="276" w:lineRule="auto"/>
        <w:ind w:left="426" w:hanging="284"/>
        <w:jc w:val="both"/>
        <w:rPr>
          <w:rFonts w:asciiTheme="minorHAnsi" w:hAnsiTheme="minorHAnsi" w:cstheme="minorHAnsi"/>
          <w:sz w:val="22"/>
          <w:szCs w:val="22"/>
        </w:rPr>
      </w:pPr>
      <w:r w:rsidRPr="00C37079">
        <w:rPr>
          <w:rFonts w:asciiTheme="minorHAnsi" w:hAnsiTheme="minorHAnsi" w:cstheme="minorHAnsi"/>
          <w:sz w:val="22"/>
          <w:szCs w:val="22"/>
        </w:rPr>
        <w:t>pliki graficzne: z rozszerzeniem  *.jpg  i  *.pdf,</w:t>
      </w:r>
    </w:p>
    <w:p w14:paraId="77E5BC53" w14:textId="1C421BB5" w:rsidR="006B5C9B" w:rsidRPr="00C37079" w:rsidRDefault="006B5C9B" w:rsidP="00C37079">
      <w:pPr>
        <w:pStyle w:val="Akapitzlist"/>
        <w:numPr>
          <w:ilvl w:val="0"/>
          <w:numId w:val="16"/>
        </w:numPr>
        <w:spacing w:line="276" w:lineRule="auto"/>
        <w:ind w:left="426" w:hanging="284"/>
        <w:jc w:val="both"/>
        <w:rPr>
          <w:rFonts w:asciiTheme="minorHAnsi" w:hAnsiTheme="minorHAnsi" w:cstheme="minorHAnsi"/>
          <w:sz w:val="22"/>
          <w:szCs w:val="22"/>
        </w:rPr>
      </w:pPr>
      <w:r w:rsidRPr="00C37079">
        <w:rPr>
          <w:rFonts w:asciiTheme="minorHAnsi" w:hAnsiTheme="minorHAnsi" w:cstheme="minorHAnsi"/>
          <w:sz w:val="22"/>
          <w:szCs w:val="22"/>
        </w:rPr>
        <w:t>pliki tekstowe: z rozszerzeniem  *.</w:t>
      </w:r>
      <w:proofErr w:type="spellStart"/>
      <w:r w:rsidRPr="00C37079">
        <w:rPr>
          <w:rFonts w:asciiTheme="minorHAnsi" w:hAnsiTheme="minorHAnsi" w:cstheme="minorHAnsi"/>
          <w:sz w:val="22"/>
          <w:szCs w:val="22"/>
        </w:rPr>
        <w:t>doc</w:t>
      </w:r>
      <w:r w:rsidR="009A3D15" w:rsidRPr="00C37079">
        <w:rPr>
          <w:rFonts w:asciiTheme="minorHAnsi" w:hAnsiTheme="minorHAnsi" w:cstheme="minorHAnsi"/>
          <w:sz w:val="22"/>
          <w:szCs w:val="22"/>
        </w:rPr>
        <w:t>x</w:t>
      </w:r>
      <w:proofErr w:type="spellEnd"/>
      <w:r w:rsidRPr="00C37079">
        <w:rPr>
          <w:rFonts w:asciiTheme="minorHAnsi" w:hAnsiTheme="minorHAnsi" w:cstheme="minorHAnsi"/>
          <w:sz w:val="22"/>
          <w:szCs w:val="22"/>
        </w:rPr>
        <w:t xml:space="preserve">  i  *.pdf,</w:t>
      </w:r>
    </w:p>
    <w:p w14:paraId="4376B46A" w14:textId="5129C16D" w:rsidR="006B5C9B" w:rsidRPr="00C37079" w:rsidRDefault="006B5C9B" w:rsidP="00C37079">
      <w:pPr>
        <w:pStyle w:val="Akapitzlist"/>
        <w:numPr>
          <w:ilvl w:val="0"/>
          <w:numId w:val="16"/>
        </w:numPr>
        <w:spacing w:line="276" w:lineRule="auto"/>
        <w:ind w:left="426" w:hanging="284"/>
        <w:jc w:val="both"/>
        <w:rPr>
          <w:rFonts w:asciiTheme="minorHAnsi" w:hAnsiTheme="minorHAnsi" w:cstheme="minorHAnsi"/>
          <w:sz w:val="22"/>
          <w:szCs w:val="22"/>
        </w:rPr>
      </w:pPr>
      <w:r w:rsidRPr="00C37079">
        <w:rPr>
          <w:rFonts w:asciiTheme="minorHAnsi" w:hAnsiTheme="minorHAnsi" w:cstheme="minorHAnsi"/>
          <w:sz w:val="22"/>
          <w:szCs w:val="22"/>
        </w:rPr>
        <w:t>arkusze kalkulacyjne: z rozszerzeniem  *.</w:t>
      </w:r>
      <w:proofErr w:type="spellStart"/>
      <w:r w:rsidRPr="00C37079">
        <w:rPr>
          <w:rFonts w:asciiTheme="minorHAnsi" w:hAnsiTheme="minorHAnsi" w:cstheme="minorHAnsi"/>
          <w:sz w:val="22"/>
          <w:szCs w:val="22"/>
        </w:rPr>
        <w:t>xls</w:t>
      </w:r>
      <w:r w:rsidR="009A3D15" w:rsidRPr="00C37079">
        <w:rPr>
          <w:rFonts w:asciiTheme="minorHAnsi" w:hAnsiTheme="minorHAnsi" w:cstheme="minorHAnsi"/>
          <w:sz w:val="22"/>
          <w:szCs w:val="22"/>
        </w:rPr>
        <w:t>x</w:t>
      </w:r>
      <w:proofErr w:type="spellEnd"/>
      <w:r w:rsidRPr="00C37079">
        <w:rPr>
          <w:rFonts w:asciiTheme="minorHAnsi" w:hAnsiTheme="minorHAnsi" w:cstheme="minorHAnsi"/>
          <w:sz w:val="22"/>
          <w:szCs w:val="22"/>
        </w:rPr>
        <w:t xml:space="preserve">  i  *.pdf</w:t>
      </w:r>
      <w:r w:rsidR="009A3D15" w:rsidRPr="00C37079">
        <w:rPr>
          <w:rFonts w:asciiTheme="minorHAnsi" w:hAnsiTheme="minorHAnsi" w:cstheme="minorHAnsi"/>
          <w:sz w:val="22"/>
          <w:szCs w:val="22"/>
        </w:rPr>
        <w:t>,</w:t>
      </w:r>
    </w:p>
    <w:p w14:paraId="10A94C9A"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C37079">
        <w:rPr>
          <w:rFonts w:asciiTheme="minorHAnsi" w:hAnsiTheme="minorHAnsi" w:cstheme="minorHAnsi"/>
          <w:sz w:val="22"/>
          <w:szCs w:val="22"/>
        </w:rPr>
        <w:t>Dokumentacja w wersji elektronicznej musi być spójna z wersją papierową i sformatowana do wydruku.</w:t>
      </w:r>
    </w:p>
    <w:p w14:paraId="390E6393"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W przypadku niekompletności dokumentacji projektowej objętej niniejszą umową Wykonawca zobowiązany jest do wykonania dokumentacji uzupełniającej i pokrycia w całości kosztów jej wykonania. Z tytułu wykonania ww. dokumentacji uzupełniającej Wykonawcy nie przysługuje żadne dodatkowe wynagrodzenie.</w:t>
      </w:r>
    </w:p>
    <w:p w14:paraId="3DE27BD2"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 xml:space="preserve">Odbiór prac projektowych nastąpi po jego wykonaniu na podstawie protokołu odbioru podpisanego przez przedstawicieli Stron, który stanowi podstawę do zafakturowania wynagrodzenia, zgodnie z § </w:t>
      </w:r>
      <w:r w:rsidR="000F22E9" w:rsidRPr="00E221B1">
        <w:rPr>
          <w:rFonts w:asciiTheme="minorHAnsi" w:hAnsiTheme="minorHAnsi" w:cstheme="minorHAnsi"/>
          <w:sz w:val="22"/>
          <w:szCs w:val="22"/>
        </w:rPr>
        <w:t>8</w:t>
      </w:r>
      <w:r w:rsidRPr="00E221B1">
        <w:rPr>
          <w:rFonts w:asciiTheme="minorHAnsi" w:hAnsiTheme="minorHAnsi" w:cstheme="minorHAnsi"/>
          <w:sz w:val="22"/>
          <w:szCs w:val="22"/>
        </w:rPr>
        <w:t xml:space="preserve"> ust. 1 </w:t>
      </w:r>
      <w:r w:rsidR="00E87CF8" w:rsidRPr="00E221B1">
        <w:rPr>
          <w:rFonts w:asciiTheme="minorHAnsi" w:hAnsiTheme="minorHAnsi" w:cstheme="minorHAnsi"/>
          <w:sz w:val="22"/>
          <w:szCs w:val="22"/>
        </w:rPr>
        <w:t xml:space="preserve"> pkt 1) </w:t>
      </w:r>
      <w:r w:rsidRPr="00E221B1">
        <w:rPr>
          <w:rFonts w:asciiTheme="minorHAnsi" w:hAnsiTheme="minorHAnsi" w:cstheme="minorHAnsi"/>
          <w:sz w:val="22"/>
          <w:szCs w:val="22"/>
        </w:rPr>
        <w:t>umowy,</w:t>
      </w:r>
      <w:r w:rsidRPr="00E221B1">
        <w:rPr>
          <w:rFonts w:asciiTheme="minorHAnsi" w:hAnsiTheme="minorHAnsi" w:cstheme="minorHAnsi"/>
          <w:sz w:val="22"/>
          <w:szCs w:val="22"/>
          <w:lang w:eastAsia="pl-PL"/>
        </w:rPr>
        <w:t xml:space="preserve"> za przekazany Zamawiającemu przedmiot umowy.</w:t>
      </w:r>
    </w:p>
    <w:p w14:paraId="0A0A8B58"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Miejscem dostarczenia przez Wykonawcę wykonanej dokumentacji projektowej będzie GTL S.A. - Międzynarodowy Port Lotniczy „Katowice” w Pyrzowicach, 42-625 Ożarowice, ul. Wolności 90.</w:t>
      </w:r>
    </w:p>
    <w:p w14:paraId="4BC65577"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 xml:space="preserve">Z chwilą przekazania Zamawiającemu dokumentacji projektowej, na Zamawiającego przechodzi całość autorskich praw majątkowych, o których mowa w § </w:t>
      </w:r>
      <w:r w:rsidR="005F6AD1" w:rsidRPr="00E221B1">
        <w:rPr>
          <w:rFonts w:asciiTheme="minorHAnsi" w:hAnsiTheme="minorHAnsi" w:cstheme="minorHAnsi"/>
          <w:sz w:val="22"/>
          <w:szCs w:val="22"/>
        </w:rPr>
        <w:t>2</w:t>
      </w:r>
      <w:r w:rsidR="00EF3996" w:rsidRPr="00E221B1">
        <w:rPr>
          <w:rFonts w:asciiTheme="minorHAnsi" w:hAnsiTheme="minorHAnsi" w:cstheme="minorHAnsi"/>
          <w:sz w:val="22"/>
          <w:szCs w:val="22"/>
        </w:rPr>
        <w:t>2</w:t>
      </w:r>
      <w:r w:rsidRPr="00E221B1">
        <w:rPr>
          <w:rFonts w:asciiTheme="minorHAnsi" w:hAnsiTheme="minorHAnsi" w:cstheme="minorHAnsi"/>
          <w:sz w:val="22"/>
          <w:szCs w:val="22"/>
        </w:rPr>
        <w:t xml:space="preserve"> umowy</w:t>
      </w:r>
      <w:r w:rsidR="00C405A1" w:rsidRPr="00E221B1">
        <w:rPr>
          <w:rFonts w:asciiTheme="minorHAnsi" w:hAnsiTheme="minorHAnsi" w:cstheme="minorHAnsi"/>
          <w:sz w:val="22"/>
          <w:szCs w:val="22"/>
        </w:rPr>
        <w:t>.</w:t>
      </w:r>
    </w:p>
    <w:p w14:paraId="53209FAF"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Zakresem niniejszej umowy objęte jest również udzielanie</w:t>
      </w:r>
      <w:r w:rsidR="00E43208" w:rsidRPr="00E221B1">
        <w:rPr>
          <w:rFonts w:asciiTheme="minorHAnsi" w:hAnsiTheme="minorHAnsi" w:cstheme="minorHAnsi"/>
          <w:color w:val="FF0000"/>
          <w:sz w:val="22"/>
          <w:szCs w:val="22"/>
        </w:rPr>
        <w:t xml:space="preserve"> </w:t>
      </w:r>
      <w:r w:rsidRPr="00E221B1">
        <w:rPr>
          <w:rFonts w:asciiTheme="minorHAnsi" w:hAnsiTheme="minorHAnsi" w:cstheme="minorHAnsi"/>
          <w:sz w:val="22"/>
          <w:szCs w:val="22"/>
        </w:rPr>
        <w:t>odpowiedzi na pytania organu wydającego decyzję o pozwoleniu na budowę oraz ewentualne uzupełnienia projektu budowlanego.</w:t>
      </w:r>
    </w:p>
    <w:p w14:paraId="04CC6102"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Wykonawcy za czynności określone w ust. powyżej nie przysługuje żadne dodatkowe wynagrodzenie.</w:t>
      </w:r>
    </w:p>
    <w:p w14:paraId="1062E14A" w14:textId="77777777" w:rsidR="00E221B1" w:rsidRPr="00E221B1" w:rsidRDefault="006B5C9B"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Odbiorowi</w:t>
      </w:r>
      <w:r w:rsidRPr="00E221B1">
        <w:rPr>
          <w:rFonts w:asciiTheme="minorHAnsi" w:eastAsia="Tahoma,Bold" w:hAnsiTheme="minorHAnsi" w:cstheme="minorHAnsi"/>
          <w:sz w:val="22"/>
          <w:szCs w:val="22"/>
        </w:rPr>
        <w:t xml:space="preserve"> podlegają wyłącznie ukończone opracowania lub komplet opracowań stanowiący przedmiot umowy do których Zamawiający nie wniósł uwag lub w których Wykonawca uwzględnił uwagi i poprawki wskazane przez Zamawiającego.</w:t>
      </w:r>
    </w:p>
    <w:p w14:paraId="521178D4" w14:textId="77777777" w:rsidR="00E221B1" w:rsidRPr="00E221B1" w:rsidRDefault="00F57064"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lang w:eastAsia="pl-PL"/>
        </w:rPr>
        <w:t>Zamawiający informuje, iż uzyskanie aktualnych podkładów geodezyjnych (mapy do celów projektowych) oraz wykonanie badań geotechnicznych dla przedmiotowego zadania jest po stronie Wykonawcy.</w:t>
      </w:r>
    </w:p>
    <w:p w14:paraId="3C30C2F7" w14:textId="64C76F9B" w:rsidR="00C37079" w:rsidRPr="00E221B1" w:rsidRDefault="00C37079" w:rsidP="00E221B1">
      <w:pPr>
        <w:pStyle w:val="Akapitzlist"/>
        <w:numPr>
          <w:ilvl w:val="0"/>
          <w:numId w:val="19"/>
        </w:numPr>
        <w:spacing w:line="276" w:lineRule="auto"/>
        <w:ind w:left="0"/>
        <w:jc w:val="both"/>
        <w:rPr>
          <w:rFonts w:asciiTheme="minorHAnsi" w:hAnsiTheme="minorHAnsi" w:cstheme="minorHAnsi"/>
          <w:color w:val="FF0000"/>
          <w:sz w:val="22"/>
          <w:szCs w:val="22"/>
        </w:rPr>
      </w:pPr>
      <w:r w:rsidRPr="00E221B1">
        <w:rPr>
          <w:rFonts w:asciiTheme="minorHAnsi" w:hAnsiTheme="minorHAnsi" w:cstheme="minorHAnsi"/>
          <w:sz w:val="22"/>
          <w:szCs w:val="22"/>
        </w:rPr>
        <w:t xml:space="preserve">Wykonawca zobowiązany jest do koordynacji projektowej pomiędzy projektem rozbudowy płyty postojowej PPS1 a projektem rozbudowy Terminala C dla zapewnienia prawidłowych rozwiązań na granicy styku z istniejącą infrastrukturą. </w:t>
      </w:r>
    </w:p>
    <w:bookmarkEnd w:id="5"/>
    <w:p w14:paraId="6FBA8E64" w14:textId="77777777" w:rsidR="00471CDD" w:rsidRPr="00FB1B5F" w:rsidRDefault="00471CDD" w:rsidP="00471CDD">
      <w:pPr>
        <w:pStyle w:val="Akapitzlist"/>
        <w:autoSpaceDE w:val="0"/>
        <w:autoSpaceDN w:val="0"/>
        <w:adjustRightInd w:val="0"/>
        <w:spacing w:line="276" w:lineRule="auto"/>
        <w:ind w:left="0"/>
        <w:jc w:val="both"/>
        <w:rPr>
          <w:rFonts w:asciiTheme="minorHAnsi" w:hAnsiTheme="minorHAnsi" w:cstheme="minorHAnsi"/>
          <w:sz w:val="22"/>
          <w:szCs w:val="22"/>
        </w:rPr>
      </w:pPr>
    </w:p>
    <w:p w14:paraId="1775E5A2" w14:textId="0CD493F9" w:rsidR="006B5C9B" w:rsidRPr="00FB1B5F" w:rsidRDefault="006B5C9B" w:rsidP="007047AF">
      <w:pPr>
        <w:autoSpaceDE w:val="0"/>
        <w:autoSpaceDN w:val="0"/>
        <w:adjustRightInd w:val="0"/>
        <w:spacing w:line="276" w:lineRule="auto"/>
        <w:jc w:val="center"/>
        <w:rPr>
          <w:rFonts w:asciiTheme="minorHAnsi" w:hAnsiTheme="minorHAnsi" w:cstheme="minorHAnsi"/>
          <w:b/>
          <w:bCs/>
          <w:sz w:val="22"/>
          <w:szCs w:val="22"/>
          <w:lang w:eastAsia="pl-PL"/>
        </w:rPr>
      </w:pPr>
      <w:r w:rsidRPr="00FB1B5F">
        <w:rPr>
          <w:rFonts w:asciiTheme="minorHAnsi" w:hAnsiTheme="minorHAnsi" w:cstheme="minorHAnsi"/>
          <w:b/>
          <w:bCs/>
          <w:sz w:val="22"/>
          <w:szCs w:val="22"/>
          <w:lang w:eastAsia="pl-PL"/>
        </w:rPr>
        <w:t>§ 4</w:t>
      </w:r>
    </w:p>
    <w:p w14:paraId="20F72F27" w14:textId="77777777" w:rsidR="006B5C9B" w:rsidRPr="00FB1B5F" w:rsidRDefault="006B5C9B" w:rsidP="007047AF">
      <w:pPr>
        <w:autoSpaceDE w:val="0"/>
        <w:autoSpaceDN w:val="0"/>
        <w:adjustRightInd w:val="0"/>
        <w:spacing w:line="276" w:lineRule="auto"/>
        <w:jc w:val="center"/>
        <w:rPr>
          <w:rFonts w:asciiTheme="minorHAnsi" w:hAnsiTheme="minorHAnsi" w:cstheme="minorHAnsi"/>
          <w:b/>
          <w:bCs/>
          <w:sz w:val="22"/>
          <w:szCs w:val="22"/>
          <w:lang w:eastAsia="pl-PL"/>
        </w:rPr>
      </w:pPr>
      <w:r w:rsidRPr="00FB1B5F">
        <w:rPr>
          <w:rFonts w:asciiTheme="minorHAnsi" w:hAnsiTheme="minorHAnsi" w:cstheme="minorHAnsi"/>
          <w:b/>
          <w:bCs/>
          <w:sz w:val="22"/>
          <w:szCs w:val="22"/>
          <w:lang w:eastAsia="pl-PL"/>
        </w:rPr>
        <w:t>Przedmiot umowy - Roboty budowlane</w:t>
      </w:r>
    </w:p>
    <w:p w14:paraId="45D8A098" w14:textId="0C783AB1"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Roboty budowlane muszą zostać wykonane zgodnie z </w:t>
      </w:r>
      <w:r w:rsidR="007731D4" w:rsidRPr="00FB1B5F">
        <w:rPr>
          <w:rFonts w:asciiTheme="minorHAnsi" w:hAnsiTheme="minorHAnsi" w:cstheme="minorHAnsi"/>
          <w:sz w:val="22"/>
          <w:szCs w:val="22"/>
          <w:lang w:eastAsia="pl-PL"/>
        </w:rPr>
        <w:t>Dokumentacj</w:t>
      </w:r>
      <w:r w:rsidR="00BC34A6" w:rsidRPr="00FB1B5F">
        <w:rPr>
          <w:rFonts w:asciiTheme="minorHAnsi" w:hAnsiTheme="minorHAnsi" w:cstheme="minorHAnsi"/>
          <w:sz w:val="22"/>
          <w:szCs w:val="22"/>
          <w:lang w:eastAsia="pl-PL"/>
        </w:rPr>
        <w:t>ami</w:t>
      </w:r>
      <w:r w:rsidR="007731D4" w:rsidRPr="00FB1B5F">
        <w:rPr>
          <w:rFonts w:asciiTheme="minorHAnsi" w:hAnsiTheme="minorHAnsi" w:cstheme="minorHAnsi"/>
          <w:sz w:val="22"/>
          <w:szCs w:val="22"/>
          <w:lang w:eastAsia="pl-PL"/>
        </w:rPr>
        <w:t xml:space="preserve"> Projektow</w:t>
      </w:r>
      <w:r w:rsidR="00BC34A6" w:rsidRPr="00FB1B5F">
        <w:rPr>
          <w:rFonts w:asciiTheme="minorHAnsi" w:hAnsiTheme="minorHAnsi" w:cstheme="minorHAnsi"/>
          <w:sz w:val="22"/>
          <w:szCs w:val="22"/>
          <w:lang w:eastAsia="pl-PL"/>
        </w:rPr>
        <w:t>ymi</w:t>
      </w:r>
      <w:r w:rsidRPr="00FB1B5F">
        <w:rPr>
          <w:rFonts w:asciiTheme="minorHAnsi" w:hAnsiTheme="minorHAnsi" w:cstheme="minorHAnsi"/>
          <w:sz w:val="22"/>
          <w:szCs w:val="22"/>
          <w:lang w:eastAsia="pl-PL"/>
        </w:rPr>
        <w:t>, o któ</w:t>
      </w:r>
      <w:r w:rsidR="00BC34A6" w:rsidRPr="00FB1B5F">
        <w:rPr>
          <w:rFonts w:asciiTheme="minorHAnsi" w:hAnsiTheme="minorHAnsi" w:cstheme="minorHAnsi"/>
          <w:sz w:val="22"/>
          <w:szCs w:val="22"/>
          <w:lang w:eastAsia="pl-PL"/>
        </w:rPr>
        <w:t xml:space="preserve">rych </w:t>
      </w:r>
      <w:r w:rsidRPr="00FB1B5F">
        <w:rPr>
          <w:rFonts w:asciiTheme="minorHAnsi" w:hAnsiTheme="minorHAnsi" w:cstheme="minorHAnsi"/>
          <w:sz w:val="22"/>
          <w:szCs w:val="22"/>
          <w:lang w:eastAsia="pl-PL"/>
        </w:rPr>
        <w:t xml:space="preserve">mowa </w:t>
      </w:r>
      <w:r w:rsidR="004110EF"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 xml:space="preserve">w §2 niniejszej umowy, a także załącznikami nr 1 – </w:t>
      </w:r>
      <w:r w:rsidR="00BC34A6" w:rsidRPr="00FB1B5F">
        <w:rPr>
          <w:rFonts w:asciiTheme="minorHAnsi" w:hAnsiTheme="minorHAnsi" w:cstheme="minorHAnsi"/>
          <w:sz w:val="22"/>
          <w:szCs w:val="22"/>
          <w:lang w:eastAsia="pl-PL"/>
        </w:rPr>
        <w:t>4</w:t>
      </w:r>
      <w:r w:rsidRPr="00FB1B5F">
        <w:rPr>
          <w:rFonts w:asciiTheme="minorHAnsi" w:hAnsiTheme="minorHAnsi" w:cstheme="minorHAnsi"/>
          <w:sz w:val="22"/>
          <w:szCs w:val="22"/>
          <w:lang w:eastAsia="pl-PL"/>
        </w:rPr>
        <w:t xml:space="preserve"> do umowy.</w:t>
      </w:r>
    </w:p>
    <w:p w14:paraId="2295AE41" w14:textId="77777777"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Wykonawca ponosi pełną odpowiedzialność za realizację robót budowlanych oraz sposób ich wykonania zgodnie z przepisami prawa budowlanego. W przypadku stwierdzenia, że roboty </w:t>
      </w:r>
      <w:r w:rsidRPr="00FB1B5F">
        <w:rPr>
          <w:rFonts w:asciiTheme="minorHAnsi" w:hAnsiTheme="minorHAnsi" w:cstheme="minorHAnsi"/>
          <w:sz w:val="22"/>
          <w:szCs w:val="22"/>
          <w:lang w:eastAsia="pl-PL"/>
        </w:rPr>
        <w:lastRenderedPageBreak/>
        <w:t>budowlane zostały wykonane niezgodnie z przepisami prawa powszechnie obowiązującego lub sztuką budowlaną Zamawiający może odmówić zapłaty umownego wynagrodzenia i żądać ponownego ich wykonania.</w:t>
      </w:r>
    </w:p>
    <w:p w14:paraId="634AAE94" w14:textId="01DB78F9"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Zamawiający udostępni Wykonawcy teren budowy w terminie 7 dni roboczych od daty uprawomocnienia się decyzji o pozwoleniu na budowę</w:t>
      </w:r>
      <w:r w:rsidR="00BC34A6" w:rsidRPr="00FB1B5F">
        <w:rPr>
          <w:rFonts w:asciiTheme="minorHAnsi" w:hAnsiTheme="minorHAnsi" w:cstheme="minorHAnsi"/>
          <w:sz w:val="22"/>
          <w:szCs w:val="22"/>
          <w:lang w:eastAsia="pl-PL"/>
        </w:rPr>
        <w:t xml:space="preserve"> rozbudowy dla Terminala C</w:t>
      </w:r>
      <w:r w:rsidRPr="00FB1B5F">
        <w:rPr>
          <w:rFonts w:asciiTheme="minorHAnsi" w:hAnsiTheme="minorHAnsi" w:cstheme="minorHAnsi"/>
          <w:sz w:val="22"/>
          <w:szCs w:val="22"/>
          <w:lang w:eastAsia="pl-PL"/>
        </w:rPr>
        <w:t xml:space="preserve">. </w:t>
      </w:r>
    </w:p>
    <w:p w14:paraId="43186218" w14:textId="77777777"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Przekazanie Wykonawcy terenu budowy, o którym mowa w ust. 3 powyżej, nastąpi na podstawie protokołu zdawczo – odbiorczego.</w:t>
      </w:r>
    </w:p>
    <w:p w14:paraId="19781600" w14:textId="77777777"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Zlikwidowanie zaplecza budowy oraz uporządkowanie terenu budowy (po zakończeniu robót budowlanych) Wykonawca zrealizuje na swój własny koszt i własnym staraniem.</w:t>
      </w:r>
    </w:p>
    <w:p w14:paraId="6D1EA5AF" w14:textId="65CB1787" w:rsidR="00E43208"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Termin przekazania uporządkowanego terenu strony ustalają na 7 dni roboczych od dnia odbioru końcowego i przekazania Zamawiającemu przedmiotu niniejszej umowy w postaci robót budowlanych.</w:t>
      </w:r>
    </w:p>
    <w:p w14:paraId="4CC1ABF1" w14:textId="77777777"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W przypadku braku przywrócenia terenu budowy do stanu pierwotnego (uporządkowania) przez Wykonawcę w terminie wskazanym w ust. 6 powyżej, Zamawiający zastrzega sobie prawo do niezwłocznego przywrócenia tego terenu do stanu pierwotnego bez konieczności wzywania Wykonawcy do realizacji tego obowiązku. Przywrócenie terenu (uporządkowanie) zostanie przeprowadzone na koszt i ryzyko Wykonawcy.</w:t>
      </w:r>
    </w:p>
    <w:p w14:paraId="3CEE18F0" w14:textId="457B82E6"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Wykonawca jest zobowiązany do przestrzegania na terenie budowy przez cały czas realizacji niniejszej  umowy: porządku oraz przepisów i zasad bhp i p. </w:t>
      </w:r>
      <w:proofErr w:type="spellStart"/>
      <w:r w:rsidRPr="00FB1B5F">
        <w:rPr>
          <w:rFonts w:asciiTheme="minorHAnsi" w:hAnsiTheme="minorHAnsi" w:cstheme="minorHAnsi"/>
          <w:sz w:val="22"/>
          <w:szCs w:val="22"/>
          <w:lang w:eastAsia="pl-PL"/>
        </w:rPr>
        <w:t>poż</w:t>
      </w:r>
      <w:proofErr w:type="spellEnd"/>
      <w:r w:rsidRPr="009078AE">
        <w:rPr>
          <w:rFonts w:asciiTheme="minorHAnsi" w:hAnsiTheme="minorHAnsi" w:cstheme="minorHAnsi"/>
          <w:sz w:val="22"/>
          <w:szCs w:val="22"/>
          <w:lang w:eastAsia="pl-PL"/>
        </w:rPr>
        <w:t xml:space="preserve">., zgodnie z załącznikiem nr </w:t>
      </w:r>
      <w:r w:rsidR="007B10A8" w:rsidRPr="009078AE">
        <w:rPr>
          <w:rFonts w:asciiTheme="minorHAnsi" w:hAnsiTheme="minorHAnsi" w:cstheme="minorHAnsi"/>
          <w:sz w:val="22"/>
          <w:szCs w:val="22"/>
          <w:lang w:eastAsia="pl-PL"/>
        </w:rPr>
        <w:t>7</w:t>
      </w:r>
      <w:r w:rsidRPr="009078AE">
        <w:rPr>
          <w:rFonts w:asciiTheme="minorHAnsi" w:hAnsiTheme="minorHAnsi" w:cstheme="minorHAnsi"/>
          <w:sz w:val="22"/>
          <w:szCs w:val="22"/>
          <w:lang w:eastAsia="pl-PL"/>
        </w:rPr>
        <w:t xml:space="preserve"> do umowy,</w:t>
      </w:r>
      <w:r w:rsidRPr="00FB1B5F">
        <w:rPr>
          <w:rFonts w:asciiTheme="minorHAnsi" w:hAnsiTheme="minorHAnsi" w:cstheme="minorHAnsi"/>
          <w:sz w:val="22"/>
          <w:szCs w:val="22"/>
          <w:lang w:eastAsia="pl-PL"/>
        </w:rPr>
        <w:t xml:space="preserve"> a także  przepisów miejscowych obowiązujących na terenie gminy Ożarowice oraz w MPL „Katowice” </w:t>
      </w:r>
      <w:r w:rsidR="004110EF"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Pyrzowicach. Wykonawca jest ponadto odpowiedzialny za przestrzeganie przepisów z zakresu ochrony środowiska na terenie budowy oraz w jego najbliższym otoczeniu.</w:t>
      </w:r>
    </w:p>
    <w:p w14:paraId="153F879B" w14:textId="21455E5E"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Wykonawca zobowiązuje się wykonać roboty budowlane, o których mowa w § 1 ust. </w:t>
      </w:r>
      <w:r w:rsidR="007731D4" w:rsidRPr="00FB1B5F">
        <w:rPr>
          <w:rFonts w:asciiTheme="minorHAnsi" w:hAnsiTheme="minorHAnsi" w:cstheme="minorHAnsi"/>
          <w:sz w:val="22"/>
          <w:szCs w:val="22"/>
          <w:lang w:eastAsia="pl-PL"/>
        </w:rPr>
        <w:t>2</w:t>
      </w:r>
      <w:r w:rsidRPr="00FB1B5F">
        <w:rPr>
          <w:rFonts w:asciiTheme="minorHAnsi" w:hAnsiTheme="minorHAnsi" w:cstheme="minorHAnsi"/>
          <w:sz w:val="22"/>
          <w:szCs w:val="22"/>
          <w:lang w:eastAsia="pl-PL"/>
        </w:rPr>
        <w:t xml:space="preserve"> pkt c) umowy, przy użyciu własnych materiałów oraz technologii zgodnych z dokumentacj</w:t>
      </w:r>
      <w:r w:rsidR="005A4622" w:rsidRPr="00FB1B5F">
        <w:rPr>
          <w:rFonts w:asciiTheme="minorHAnsi" w:hAnsiTheme="minorHAnsi" w:cstheme="minorHAnsi"/>
          <w:sz w:val="22"/>
          <w:szCs w:val="22"/>
          <w:lang w:eastAsia="pl-PL"/>
        </w:rPr>
        <w:t>ami</w:t>
      </w:r>
      <w:r w:rsidRPr="00FB1B5F">
        <w:rPr>
          <w:rFonts w:asciiTheme="minorHAnsi" w:hAnsiTheme="minorHAnsi" w:cstheme="minorHAnsi"/>
          <w:sz w:val="22"/>
          <w:szCs w:val="22"/>
          <w:lang w:eastAsia="pl-PL"/>
        </w:rPr>
        <w:t xml:space="preserve"> projektow</w:t>
      </w:r>
      <w:r w:rsidR="005A4622" w:rsidRPr="00FB1B5F">
        <w:rPr>
          <w:rFonts w:asciiTheme="minorHAnsi" w:hAnsiTheme="minorHAnsi" w:cstheme="minorHAnsi"/>
          <w:sz w:val="22"/>
          <w:szCs w:val="22"/>
          <w:lang w:eastAsia="pl-PL"/>
        </w:rPr>
        <w:t>ymi</w:t>
      </w:r>
      <w:r w:rsidRPr="00FB1B5F">
        <w:rPr>
          <w:rFonts w:asciiTheme="minorHAnsi" w:hAnsiTheme="minorHAnsi" w:cstheme="minorHAnsi"/>
          <w:sz w:val="22"/>
          <w:szCs w:val="22"/>
          <w:lang w:eastAsia="pl-PL"/>
        </w:rPr>
        <w:t xml:space="preserve"> objętymi przedmiotem niniejszej umowy. </w:t>
      </w:r>
    </w:p>
    <w:p w14:paraId="414205AC" w14:textId="77777777"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Jeżeli konieczność wykonania dodatkowych robót budowlanych wynika z decyzji organów nadzoru budowlanego lub jest następstwem błędów lub zaniedbań Wykonawcy, prace takie zostaną wykonane przez Wykonawcę na jego koszt i ryzyko, bez dodatkowego wynagrodzenia w terminach wynikających </w:t>
      </w:r>
      <w:r w:rsidRPr="00FB1B5F">
        <w:rPr>
          <w:rFonts w:asciiTheme="minorHAnsi" w:hAnsiTheme="minorHAnsi" w:cstheme="minorHAnsi"/>
          <w:sz w:val="22"/>
          <w:szCs w:val="22"/>
          <w:lang w:eastAsia="pl-PL"/>
        </w:rPr>
        <w:br/>
        <w:t>z niniejszej umowy.</w:t>
      </w:r>
    </w:p>
    <w:p w14:paraId="1CE07273" w14:textId="70968102"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trike/>
          <w:color w:val="FF0000"/>
          <w:sz w:val="22"/>
          <w:szCs w:val="22"/>
          <w:lang w:eastAsia="pl-PL"/>
        </w:rPr>
      </w:pPr>
      <w:r w:rsidRPr="00FB1B5F">
        <w:rPr>
          <w:rFonts w:asciiTheme="minorHAnsi" w:hAnsiTheme="minorHAnsi" w:cstheme="minorHAnsi"/>
          <w:sz w:val="22"/>
          <w:szCs w:val="22"/>
          <w:lang w:eastAsia="pl-PL"/>
        </w:rPr>
        <w:t>Roboty budowlane objęte przedmiotem niniejszej umowy powinny zostać wykonane z należytą starannością, zgodnie z  dokumentacj</w:t>
      </w:r>
      <w:r w:rsidR="005A4622" w:rsidRPr="00FB1B5F">
        <w:rPr>
          <w:rFonts w:asciiTheme="minorHAnsi" w:hAnsiTheme="minorHAnsi" w:cstheme="minorHAnsi"/>
          <w:sz w:val="22"/>
          <w:szCs w:val="22"/>
          <w:lang w:eastAsia="pl-PL"/>
        </w:rPr>
        <w:t>ami</w:t>
      </w:r>
      <w:r w:rsidRPr="00FB1B5F">
        <w:rPr>
          <w:rFonts w:asciiTheme="minorHAnsi" w:hAnsiTheme="minorHAnsi" w:cstheme="minorHAnsi"/>
          <w:sz w:val="22"/>
          <w:szCs w:val="22"/>
          <w:lang w:eastAsia="pl-PL"/>
        </w:rPr>
        <w:t xml:space="preserve"> </w:t>
      </w:r>
      <w:r w:rsidR="007B10A8" w:rsidRPr="00FB1B5F">
        <w:rPr>
          <w:rFonts w:asciiTheme="minorHAnsi" w:hAnsiTheme="minorHAnsi" w:cstheme="minorHAnsi"/>
          <w:sz w:val="22"/>
          <w:szCs w:val="22"/>
          <w:lang w:eastAsia="pl-PL"/>
        </w:rPr>
        <w:t>projektowymi</w:t>
      </w:r>
      <w:r w:rsidRPr="00FB1B5F">
        <w:rPr>
          <w:rFonts w:asciiTheme="minorHAnsi" w:hAnsiTheme="minorHAnsi" w:cstheme="minorHAnsi"/>
          <w:sz w:val="22"/>
          <w:szCs w:val="22"/>
          <w:lang w:eastAsia="pl-PL"/>
        </w:rPr>
        <w:t>, obowiązującymi normami oraz przepisami prawa powszechnie obowiązującego, zasadami współczesnej wiedzy technicznej</w:t>
      </w:r>
      <w:r w:rsidR="00757FAF" w:rsidRPr="00FB1B5F">
        <w:rPr>
          <w:rFonts w:asciiTheme="minorHAnsi" w:hAnsiTheme="minorHAnsi" w:cstheme="minorHAnsi"/>
          <w:sz w:val="22"/>
          <w:szCs w:val="22"/>
          <w:lang w:eastAsia="pl-PL"/>
        </w:rPr>
        <w:t>.</w:t>
      </w:r>
    </w:p>
    <w:p w14:paraId="69936CE2" w14:textId="0E35F26C"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trike/>
          <w:color w:val="FF0000"/>
          <w:sz w:val="22"/>
          <w:szCs w:val="22"/>
          <w:lang w:eastAsia="pl-PL"/>
        </w:rPr>
      </w:pPr>
      <w:r w:rsidRPr="00FB1B5F">
        <w:rPr>
          <w:rFonts w:asciiTheme="minorHAnsi" w:hAnsiTheme="minorHAnsi" w:cstheme="minorHAnsi"/>
          <w:sz w:val="22"/>
          <w:szCs w:val="22"/>
          <w:lang w:eastAsia="pl-PL"/>
        </w:rPr>
        <w:t xml:space="preserve">Materiały stosowane przez Wykonawcę podczas realizacji robót budowlanych objętych przedmiotem umowy </w:t>
      </w:r>
      <w:r w:rsidR="005A4622" w:rsidRPr="00FB1B5F">
        <w:rPr>
          <w:rFonts w:asciiTheme="minorHAnsi" w:hAnsiTheme="minorHAnsi" w:cstheme="minorHAnsi"/>
          <w:sz w:val="22"/>
          <w:szCs w:val="22"/>
          <w:lang w:eastAsia="pl-PL"/>
        </w:rPr>
        <w:t xml:space="preserve">muszą </w:t>
      </w:r>
      <w:r w:rsidRPr="00FB1B5F">
        <w:rPr>
          <w:rFonts w:asciiTheme="minorHAnsi" w:hAnsiTheme="minorHAnsi" w:cstheme="minorHAnsi"/>
          <w:sz w:val="22"/>
          <w:szCs w:val="22"/>
          <w:lang w:eastAsia="pl-PL"/>
        </w:rPr>
        <w:t xml:space="preserve"> być fabrycznie nowe i odpowiadać co do jakości wymogom wyrobów dopuszczonych do obrotu i stosowania w budownictwie zgodnie z art. 10 ustawy z dnia 07/07/1994 r. – Prawo  Budowlane  (</w:t>
      </w:r>
      <w:bookmarkStart w:id="8" w:name="_Hlk195338133"/>
      <w:r w:rsidR="007731D4"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w:t>
      </w:r>
      <w:bookmarkEnd w:id="8"/>
    </w:p>
    <w:p w14:paraId="57C50267" w14:textId="1FC94543"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Wykonawca jest zobowiązany do sporządzenia i przekazania Zamawiającemu, przed rozpoczęciem odbioru końcowego wykonanych robót budowlanych, pełnej dokumentacji powykonawczej w ilości </w:t>
      </w:r>
      <w:r w:rsidRPr="00930D63">
        <w:rPr>
          <w:rFonts w:asciiTheme="minorHAnsi" w:hAnsiTheme="minorHAnsi" w:cstheme="minorHAnsi"/>
          <w:sz w:val="22"/>
          <w:szCs w:val="22"/>
          <w:lang w:eastAsia="pl-PL"/>
        </w:rPr>
        <w:t>dwóch</w:t>
      </w:r>
      <w:r w:rsidRPr="00FB1B5F">
        <w:rPr>
          <w:rFonts w:asciiTheme="minorHAnsi" w:hAnsiTheme="minorHAnsi" w:cstheme="minorHAnsi"/>
          <w:sz w:val="22"/>
          <w:szCs w:val="22"/>
          <w:lang w:eastAsia="pl-PL"/>
        </w:rPr>
        <w:t xml:space="preserve"> egzemplarzach papierowych oraz </w:t>
      </w:r>
      <w:r w:rsidRPr="00930D63">
        <w:rPr>
          <w:rFonts w:asciiTheme="minorHAnsi" w:hAnsiTheme="minorHAnsi" w:cstheme="minorHAnsi"/>
          <w:sz w:val="22"/>
          <w:szCs w:val="22"/>
          <w:lang w:eastAsia="pl-PL"/>
        </w:rPr>
        <w:t xml:space="preserve">dwóch </w:t>
      </w:r>
      <w:r w:rsidRPr="00FB1B5F">
        <w:rPr>
          <w:rFonts w:asciiTheme="minorHAnsi" w:hAnsiTheme="minorHAnsi" w:cstheme="minorHAnsi"/>
          <w:sz w:val="22"/>
          <w:szCs w:val="22"/>
          <w:lang w:eastAsia="pl-PL"/>
        </w:rPr>
        <w:t>egzemplarzach w wersji cyfrowej</w:t>
      </w:r>
      <w:r w:rsidR="009C4357" w:rsidRPr="00FB1B5F">
        <w:rPr>
          <w:rFonts w:asciiTheme="minorHAnsi" w:hAnsiTheme="minorHAnsi" w:cstheme="minorHAnsi"/>
          <w:sz w:val="22"/>
          <w:szCs w:val="22"/>
          <w:lang w:eastAsia="pl-PL"/>
        </w:rPr>
        <w:t xml:space="preserve"> (pliki .</w:t>
      </w:r>
      <w:proofErr w:type="spellStart"/>
      <w:r w:rsidR="009C4357" w:rsidRPr="00FB1B5F">
        <w:rPr>
          <w:rFonts w:asciiTheme="minorHAnsi" w:hAnsiTheme="minorHAnsi" w:cstheme="minorHAnsi"/>
          <w:sz w:val="22"/>
          <w:szCs w:val="22"/>
          <w:lang w:eastAsia="pl-PL"/>
        </w:rPr>
        <w:t>dwg</w:t>
      </w:r>
      <w:proofErr w:type="spellEnd"/>
      <w:r w:rsidR="009C4357" w:rsidRPr="00FB1B5F">
        <w:rPr>
          <w:rFonts w:asciiTheme="minorHAnsi" w:hAnsiTheme="minorHAnsi" w:cstheme="minorHAnsi"/>
          <w:sz w:val="22"/>
          <w:szCs w:val="22"/>
          <w:lang w:eastAsia="pl-PL"/>
        </w:rPr>
        <w:t xml:space="preserve">, </w:t>
      </w:r>
      <w:proofErr w:type="spellStart"/>
      <w:r w:rsidR="009C4357" w:rsidRPr="00FB1B5F">
        <w:rPr>
          <w:rFonts w:asciiTheme="minorHAnsi" w:hAnsiTheme="minorHAnsi" w:cstheme="minorHAnsi"/>
          <w:sz w:val="22"/>
          <w:szCs w:val="22"/>
          <w:lang w:eastAsia="pl-PL"/>
        </w:rPr>
        <w:t>word</w:t>
      </w:r>
      <w:proofErr w:type="spellEnd"/>
      <w:r w:rsidR="009C4357" w:rsidRPr="00FB1B5F">
        <w:rPr>
          <w:rFonts w:asciiTheme="minorHAnsi" w:hAnsiTheme="minorHAnsi" w:cstheme="minorHAnsi"/>
          <w:sz w:val="22"/>
          <w:szCs w:val="22"/>
          <w:lang w:eastAsia="pl-PL"/>
        </w:rPr>
        <w:t xml:space="preserve"> etc.)</w:t>
      </w:r>
      <w:r w:rsidRPr="00FB1B5F">
        <w:rPr>
          <w:rFonts w:asciiTheme="minorHAnsi" w:hAnsiTheme="minorHAnsi" w:cstheme="minorHAnsi"/>
          <w:sz w:val="22"/>
          <w:szCs w:val="22"/>
          <w:lang w:eastAsia="pl-PL"/>
        </w:rPr>
        <w:t xml:space="preserve"> na nośnikach pamięci </w:t>
      </w:r>
      <w:proofErr w:type="spellStart"/>
      <w:r w:rsidRPr="00FB1B5F">
        <w:rPr>
          <w:rFonts w:asciiTheme="minorHAnsi" w:hAnsiTheme="minorHAnsi" w:cstheme="minorHAnsi"/>
          <w:sz w:val="22"/>
          <w:szCs w:val="22"/>
          <w:lang w:eastAsia="pl-PL"/>
        </w:rPr>
        <w:t>flash</w:t>
      </w:r>
      <w:proofErr w:type="spellEnd"/>
      <w:r w:rsidRPr="00FB1B5F">
        <w:rPr>
          <w:rFonts w:asciiTheme="minorHAnsi" w:hAnsiTheme="minorHAnsi" w:cstheme="minorHAnsi"/>
          <w:sz w:val="22"/>
          <w:szCs w:val="22"/>
          <w:lang w:eastAsia="pl-PL"/>
        </w:rPr>
        <w:t xml:space="preserve"> typu pendrive z dodatkowo wyposażonym w interfejs USB typu C, umożliwiającym odtworzenie również na urządzeniach mobilnych. </w:t>
      </w:r>
    </w:p>
    <w:p w14:paraId="3BF9FD43" w14:textId="77777777" w:rsidR="006B5C9B" w:rsidRPr="00FB1B5F" w:rsidRDefault="006B5C9B" w:rsidP="00A324CE">
      <w:pPr>
        <w:numPr>
          <w:ilvl w:val="0"/>
          <w:numId w:val="27"/>
        </w:numPr>
        <w:tabs>
          <w:tab w:val="left" w:pos="284"/>
        </w:tabs>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rPr>
        <w:t>Powyższa ilość egzemplarzy nie obejmuje egzemplarzy przekazanych do uzgodnień lub zatwierdzenia.</w:t>
      </w:r>
    </w:p>
    <w:p w14:paraId="2329B4FF" w14:textId="2FCDB81D" w:rsidR="006B5C9B" w:rsidRPr="00FB1B5F" w:rsidRDefault="006B5C9B" w:rsidP="009C4357">
      <w:pPr>
        <w:pStyle w:val="Akapitzlist"/>
        <w:numPr>
          <w:ilvl w:val="0"/>
          <w:numId w:val="27"/>
        </w:numPr>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Dokumentacja powykonawcza, w myśl przepisów ustawy z dnia 07/07/1994 r. - </w:t>
      </w:r>
      <w:r w:rsidRPr="00FB1B5F">
        <w:rPr>
          <w:rFonts w:asciiTheme="minorHAnsi" w:hAnsiTheme="minorHAnsi" w:cstheme="minorHAnsi"/>
          <w:i/>
          <w:sz w:val="22"/>
          <w:szCs w:val="22"/>
          <w:lang w:eastAsia="pl-PL"/>
        </w:rPr>
        <w:t>Prawo budowlane</w:t>
      </w:r>
      <w:r w:rsidRPr="00FB1B5F">
        <w:rPr>
          <w:rFonts w:asciiTheme="minorHAnsi" w:hAnsiTheme="minorHAnsi" w:cstheme="minorHAnsi"/>
          <w:sz w:val="22"/>
          <w:szCs w:val="22"/>
          <w:lang w:eastAsia="pl-PL"/>
        </w:rPr>
        <w:t xml:space="preserve"> musi obejmować dokumentację budowy z naniesionymi zmianami dokonanymi w toku wykonywania robót oraz geodezyjnymi pomiarami powykonawczymi, a także inne dokumenty jakościowe</w:t>
      </w:r>
      <w:r w:rsidR="009C4357" w:rsidRPr="00FB1B5F">
        <w:rPr>
          <w:rFonts w:asciiTheme="minorHAnsi" w:hAnsiTheme="minorHAnsi" w:cstheme="minorHAnsi"/>
          <w:sz w:val="22"/>
          <w:szCs w:val="22"/>
          <w:lang w:eastAsia="pl-PL"/>
        </w:rPr>
        <w:t xml:space="preserve">, </w:t>
      </w:r>
      <w:r w:rsidR="009C4357" w:rsidRPr="00930D63">
        <w:rPr>
          <w:rFonts w:asciiTheme="minorHAnsi" w:hAnsiTheme="minorHAnsi" w:cstheme="minorHAnsi"/>
          <w:sz w:val="22"/>
          <w:szCs w:val="22"/>
          <w:lang w:eastAsia="pl-PL"/>
        </w:rPr>
        <w:t xml:space="preserve">w szczególności wersję elektroniczną Mapy Powykonawczej obiektów/sieci w układzie współrzędnych płaskich 2000 </w:t>
      </w:r>
      <w:r w:rsidR="009C4357" w:rsidRPr="00930D63">
        <w:rPr>
          <w:rFonts w:asciiTheme="minorHAnsi" w:hAnsiTheme="minorHAnsi" w:cstheme="minorHAnsi"/>
          <w:sz w:val="22"/>
          <w:szCs w:val="22"/>
          <w:lang w:eastAsia="pl-PL"/>
        </w:rPr>
        <w:lastRenderedPageBreak/>
        <w:t xml:space="preserve">oraz w układzie wysokościowym Kronsztadt’86, w postaci plików DWG, DGN lub DXF. Wykaz współrzędnych punktów charakterystycznych obiektów/sieci wraz z rzędnymi wysokościowymi (jeżeli dotyczy) w postaci pliku tekstowego.  </w:t>
      </w:r>
    </w:p>
    <w:p w14:paraId="12116891" w14:textId="77777777" w:rsidR="006B5C9B" w:rsidRPr="00FB1B5F" w:rsidRDefault="006B5C9B" w:rsidP="00A324CE">
      <w:pPr>
        <w:pStyle w:val="Akapitzlist"/>
        <w:numPr>
          <w:ilvl w:val="0"/>
          <w:numId w:val="27"/>
        </w:numPr>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Jeżeli w trakcie realizacji umowy przepisy prawa obowiązujące w Polsce wprowadzą obowiązek uzyskania nowych zatwierdzeń, uzgodnień i pozwoleń, Wykonawca zobowiązany jest do ich uzyskania. </w:t>
      </w:r>
    </w:p>
    <w:p w14:paraId="26E1148C" w14:textId="021D0AC1" w:rsidR="008B5669" w:rsidRPr="00930D63" w:rsidRDefault="006B5C9B" w:rsidP="00930D63">
      <w:pPr>
        <w:pStyle w:val="Akapitzlist"/>
        <w:numPr>
          <w:ilvl w:val="0"/>
          <w:numId w:val="27"/>
        </w:numPr>
        <w:autoSpaceDE w:val="0"/>
        <w:autoSpaceDN w:val="0"/>
        <w:adjustRightInd w:val="0"/>
        <w:spacing w:line="276" w:lineRule="auto"/>
        <w:ind w:left="0" w:hanging="426"/>
        <w:jc w:val="both"/>
        <w:rPr>
          <w:rFonts w:asciiTheme="minorHAnsi" w:hAnsiTheme="minorHAnsi" w:cstheme="minorHAnsi"/>
          <w:b/>
          <w:bCs/>
          <w:sz w:val="22"/>
          <w:szCs w:val="22"/>
        </w:rPr>
      </w:pPr>
      <w:r w:rsidRPr="00FB1B5F">
        <w:rPr>
          <w:rFonts w:asciiTheme="minorHAnsi" w:hAnsiTheme="minorHAnsi" w:cstheme="minorHAnsi"/>
          <w:sz w:val="22"/>
          <w:szCs w:val="22"/>
        </w:rPr>
        <w:t xml:space="preserve">Wykonawcy za czynności określone </w:t>
      </w:r>
      <w:r w:rsidRPr="00535E0B">
        <w:rPr>
          <w:rFonts w:asciiTheme="minorHAnsi" w:hAnsiTheme="minorHAnsi" w:cstheme="minorHAnsi"/>
          <w:sz w:val="22"/>
          <w:szCs w:val="22"/>
        </w:rPr>
        <w:t>w ust. 1</w:t>
      </w:r>
      <w:r w:rsidR="00535E0B" w:rsidRPr="00930D63">
        <w:rPr>
          <w:rFonts w:asciiTheme="minorHAnsi" w:hAnsiTheme="minorHAnsi" w:cstheme="minorHAnsi"/>
          <w:sz w:val="22"/>
          <w:szCs w:val="22"/>
        </w:rPr>
        <w:t>6</w:t>
      </w:r>
      <w:r w:rsidRPr="00FB1B5F">
        <w:rPr>
          <w:rFonts w:asciiTheme="minorHAnsi" w:hAnsiTheme="minorHAnsi" w:cstheme="minorHAnsi"/>
          <w:sz w:val="22"/>
          <w:szCs w:val="22"/>
        </w:rPr>
        <w:t xml:space="preserve"> powyżej nie przysługuje żadne dodatkowe wynagrodzenie.</w:t>
      </w:r>
    </w:p>
    <w:p w14:paraId="2B952B59" w14:textId="471C61CF" w:rsidR="0076365F" w:rsidRPr="00FB1B5F" w:rsidRDefault="0076365F" w:rsidP="007047AF">
      <w:pPr>
        <w:autoSpaceDE w:val="0"/>
        <w:autoSpaceDN w:val="0"/>
        <w:adjustRightInd w:val="0"/>
        <w:spacing w:line="276" w:lineRule="auto"/>
        <w:jc w:val="center"/>
        <w:rPr>
          <w:rFonts w:asciiTheme="minorHAnsi" w:hAnsiTheme="minorHAnsi" w:cstheme="minorHAnsi"/>
          <w:b/>
          <w:bCs/>
          <w:sz w:val="22"/>
          <w:szCs w:val="22"/>
        </w:rPr>
      </w:pPr>
      <w:r w:rsidRPr="00FB1B5F">
        <w:rPr>
          <w:rFonts w:asciiTheme="minorHAnsi" w:hAnsiTheme="minorHAnsi" w:cstheme="minorHAnsi"/>
          <w:b/>
          <w:bCs/>
          <w:sz w:val="22"/>
          <w:szCs w:val="22"/>
        </w:rPr>
        <w:t>§5</w:t>
      </w:r>
    </w:p>
    <w:p w14:paraId="14ACC2D0" w14:textId="197D4AAA" w:rsidR="0076365F" w:rsidRPr="00FB1B5F" w:rsidRDefault="00E175BD" w:rsidP="007047AF">
      <w:pPr>
        <w:autoSpaceDE w:val="0"/>
        <w:autoSpaceDN w:val="0"/>
        <w:adjustRightInd w:val="0"/>
        <w:spacing w:line="276" w:lineRule="auto"/>
        <w:jc w:val="center"/>
        <w:rPr>
          <w:rFonts w:asciiTheme="minorHAnsi" w:hAnsiTheme="minorHAnsi" w:cstheme="minorHAnsi"/>
          <w:b/>
          <w:bCs/>
          <w:sz w:val="22"/>
          <w:szCs w:val="22"/>
        </w:rPr>
      </w:pPr>
      <w:r w:rsidRPr="00FB1B5F">
        <w:rPr>
          <w:rFonts w:asciiTheme="minorHAnsi" w:hAnsiTheme="minorHAnsi" w:cstheme="minorHAnsi"/>
          <w:b/>
          <w:bCs/>
          <w:sz w:val="22"/>
          <w:szCs w:val="22"/>
        </w:rPr>
        <w:t>Roboty budowlane - odbiór</w:t>
      </w:r>
    </w:p>
    <w:p w14:paraId="42BA51FF" w14:textId="77777777" w:rsidR="0076365F" w:rsidRPr="00FB1B5F" w:rsidRDefault="0076365F" w:rsidP="000515F6">
      <w:pPr>
        <w:pStyle w:val="Akapitzlist"/>
        <w:numPr>
          <w:ilvl w:val="0"/>
          <w:numId w:val="30"/>
        </w:numPr>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Strony niniejszej umowy ustalają następujące rodzaje odbioru robót budowlanych będących przedmiotem niniejszej umowy:  </w:t>
      </w:r>
    </w:p>
    <w:p w14:paraId="00E87277" w14:textId="77777777" w:rsidR="0076365F" w:rsidRPr="00FB1B5F" w:rsidRDefault="0076365F" w:rsidP="007047AF">
      <w:pPr>
        <w:pStyle w:val="Akapitzlist"/>
        <w:autoSpaceDE w:val="0"/>
        <w:autoSpaceDN w:val="0"/>
        <w:adjustRightInd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a)  odbiory częściowe robót ulegających zakryciu,</w:t>
      </w:r>
    </w:p>
    <w:p w14:paraId="707BF600" w14:textId="77777777" w:rsidR="0076365F" w:rsidRPr="00FB1B5F" w:rsidRDefault="0076365F" w:rsidP="007047AF">
      <w:pPr>
        <w:pStyle w:val="Akapitzlist"/>
        <w:autoSpaceDE w:val="0"/>
        <w:autoSpaceDN w:val="0"/>
        <w:adjustRightInd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b)</w:t>
      </w:r>
      <w:r w:rsidRPr="00FB1B5F">
        <w:rPr>
          <w:rFonts w:asciiTheme="minorHAnsi" w:hAnsiTheme="minorHAnsi" w:cstheme="minorHAnsi"/>
          <w:sz w:val="22"/>
          <w:szCs w:val="22"/>
        </w:rPr>
        <w:tab/>
        <w:t>odbiór końcowy dla wykonania całości robót budowlanych.</w:t>
      </w:r>
    </w:p>
    <w:p w14:paraId="5E9955BC" w14:textId="77777777" w:rsidR="0076365F" w:rsidRPr="00FB1B5F" w:rsidRDefault="0076365F" w:rsidP="000515F6">
      <w:pPr>
        <w:pStyle w:val="Akapitzlist"/>
        <w:numPr>
          <w:ilvl w:val="0"/>
          <w:numId w:val="30"/>
        </w:numPr>
        <w:autoSpaceDE w:val="0"/>
        <w:autoSpaceDN w:val="0"/>
        <w:adjustRightInd w:val="0"/>
        <w:spacing w:line="276" w:lineRule="auto"/>
        <w:ind w:left="0" w:hanging="357"/>
        <w:jc w:val="both"/>
        <w:rPr>
          <w:rFonts w:asciiTheme="minorHAnsi" w:hAnsiTheme="minorHAnsi" w:cstheme="minorHAnsi"/>
          <w:sz w:val="22"/>
          <w:szCs w:val="22"/>
        </w:rPr>
      </w:pPr>
      <w:r w:rsidRPr="00FB1B5F">
        <w:rPr>
          <w:rFonts w:asciiTheme="minorHAnsi" w:hAnsiTheme="minorHAnsi" w:cstheme="minorHAnsi"/>
          <w:sz w:val="22"/>
          <w:szCs w:val="22"/>
        </w:rPr>
        <w:t>Odbiór końcowy będzie przeprowadzony przy udziale Zamawiającego i jego upoważnionych przedstawicieli oraz Wykonawcy. Przed rozpoczęciem odbioru końcowego Wykonawca jest zobowiązany dostarczyć kompletną dokumentację powykonawczą oraz instrukcję obsługi i eksploatacji instalacji oraz urządzeń.</w:t>
      </w:r>
    </w:p>
    <w:p w14:paraId="3B7AFCB7" w14:textId="77777777" w:rsidR="0076365F" w:rsidRPr="00FB1B5F" w:rsidRDefault="0076365F" w:rsidP="000515F6">
      <w:pPr>
        <w:pStyle w:val="Akapitzlist"/>
        <w:numPr>
          <w:ilvl w:val="0"/>
          <w:numId w:val="30"/>
        </w:numPr>
        <w:autoSpaceDE w:val="0"/>
        <w:autoSpaceDN w:val="0"/>
        <w:adjustRightInd w:val="0"/>
        <w:spacing w:line="276" w:lineRule="auto"/>
        <w:ind w:left="0" w:hanging="357"/>
        <w:jc w:val="both"/>
        <w:rPr>
          <w:rFonts w:asciiTheme="minorHAnsi" w:hAnsiTheme="minorHAnsi" w:cstheme="minorHAnsi"/>
          <w:sz w:val="22"/>
          <w:szCs w:val="22"/>
        </w:rPr>
      </w:pPr>
      <w:r w:rsidRPr="00FB1B5F">
        <w:rPr>
          <w:rFonts w:asciiTheme="minorHAnsi" w:hAnsiTheme="minorHAnsi" w:cstheme="minorHAnsi"/>
          <w:sz w:val="22"/>
          <w:szCs w:val="22"/>
        </w:rPr>
        <w:t>Z czynności odbioru końcowego zostanie spisany protokół zawierający wszelkie ustalenia, tj. uwagi dotyczące jakości wykonanych robót budowlanych jak też terminy wyznaczone na usunięcie stwierdzonych wad.</w:t>
      </w:r>
    </w:p>
    <w:p w14:paraId="783DD623" w14:textId="77777777" w:rsidR="0076365F" w:rsidRPr="00FB1B5F" w:rsidRDefault="0076365F" w:rsidP="000515F6">
      <w:pPr>
        <w:pStyle w:val="Akapitzlist"/>
        <w:numPr>
          <w:ilvl w:val="0"/>
          <w:numId w:val="30"/>
        </w:numPr>
        <w:autoSpaceDE w:val="0"/>
        <w:autoSpaceDN w:val="0"/>
        <w:adjustRightInd w:val="0"/>
        <w:spacing w:line="276" w:lineRule="auto"/>
        <w:ind w:left="0" w:hanging="357"/>
        <w:jc w:val="both"/>
        <w:rPr>
          <w:rFonts w:asciiTheme="minorHAnsi" w:hAnsiTheme="minorHAnsi" w:cstheme="minorHAnsi"/>
          <w:sz w:val="22"/>
          <w:szCs w:val="22"/>
        </w:rPr>
      </w:pPr>
      <w:r w:rsidRPr="00FB1B5F">
        <w:rPr>
          <w:rFonts w:asciiTheme="minorHAnsi" w:hAnsiTheme="minorHAnsi" w:cstheme="minorHAnsi"/>
          <w:sz w:val="22"/>
          <w:szCs w:val="22"/>
        </w:rPr>
        <w:t>W razie stwierdzenia w toku czynności odbioru istnienia wad, Zamawiający ma prawo:</w:t>
      </w:r>
    </w:p>
    <w:p w14:paraId="774CFEDD" w14:textId="77777777" w:rsidR="0076365F" w:rsidRPr="00FB1B5F" w:rsidRDefault="0076365F" w:rsidP="007047AF">
      <w:pPr>
        <w:tabs>
          <w:tab w:val="left" w:pos="709"/>
        </w:tabs>
        <w:autoSpaceDE w:val="0"/>
        <w:autoSpaceDN w:val="0"/>
        <w:adjustRightInd w:val="0"/>
        <w:spacing w:line="276" w:lineRule="auto"/>
        <w:ind w:left="426"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a)  </w:t>
      </w:r>
      <w:r w:rsidRPr="00FB1B5F">
        <w:rPr>
          <w:rFonts w:asciiTheme="minorHAnsi" w:hAnsiTheme="minorHAnsi" w:cstheme="minorHAnsi"/>
          <w:sz w:val="22"/>
          <w:szCs w:val="22"/>
        </w:rPr>
        <w:tab/>
        <w:t>jeżeli wady nadają się do usunięcia – odmówić odbioru do czasu ich usunięcia, lub dokonać odbioru warunkowego z określeniem terminu usunięcia wad;</w:t>
      </w:r>
    </w:p>
    <w:p w14:paraId="5FDA51C1" w14:textId="77777777" w:rsidR="0076365F" w:rsidRPr="00FB1B5F" w:rsidRDefault="0076365F" w:rsidP="007047AF">
      <w:pPr>
        <w:tabs>
          <w:tab w:val="left" w:pos="709"/>
        </w:tabs>
        <w:autoSpaceDE w:val="0"/>
        <w:autoSpaceDN w:val="0"/>
        <w:adjustRightInd w:val="0"/>
        <w:spacing w:line="276" w:lineRule="auto"/>
        <w:ind w:left="426"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b) </w:t>
      </w:r>
      <w:r w:rsidRPr="00FB1B5F">
        <w:rPr>
          <w:rFonts w:asciiTheme="minorHAnsi" w:hAnsiTheme="minorHAnsi" w:cstheme="minorHAnsi"/>
          <w:sz w:val="22"/>
          <w:szCs w:val="22"/>
        </w:rPr>
        <w:tab/>
        <w:t xml:space="preserve">jeżeli wady nie nadają się do usunięcia, ale umożliwiają użytkowanie przedmiotu umowy zgodnie z przeznaczeniem – obniżyć wynagrodzenie Wykonawcy; </w:t>
      </w:r>
    </w:p>
    <w:p w14:paraId="557F417D" w14:textId="77777777" w:rsidR="0076365F" w:rsidRPr="00FB1B5F" w:rsidRDefault="0076365F" w:rsidP="007047AF">
      <w:pPr>
        <w:tabs>
          <w:tab w:val="left" w:pos="709"/>
        </w:tabs>
        <w:autoSpaceDE w:val="0"/>
        <w:autoSpaceDN w:val="0"/>
        <w:adjustRightInd w:val="0"/>
        <w:spacing w:line="276" w:lineRule="auto"/>
        <w:ind w:left="426"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c) </w:t>
      </w:r>
      <w:r w:rsidRPr="00FB1B5F">
        <w:rPr>
          <w:rFonts w:asciiTheme="minorHAnsi" w:hAnsiTheme="minorHAnsi" w:cstheme="minorHAnsi"/>
          <w:sz w:val="22"/>
          <w:szCs w:val="22"/>
        </w:rPr>
        <w:tab/>
        <w:t>jeżeli wady nie nadają się do usunięcia i uniemożliwiają użytkowanie przedmiotu umowy zgodnie</w:t>
      </w:r>
      <w:r w:rsidRPr="00FB1B5F">
        <w:rPr>
          <w:rFonts w:asciiTheme="minorHAnsi" w:hAnsiTheme="minorHAnsi" w:cstheme="minorHAnsi"/>
          <w:sz w:val="22"/>
          <w:szCs w:val="22"/>
        </w:rPr>
        <w:br/>
        <w:t>z przeznaczeniem – odstąpić od wykonania przedmiotu umowy lub żądać ponownego wykonania przedmiotu umowy.</w:t>
      </w:r>
    </w:p>
    <w:p w14:paraId="1901D49F" w14:textId="1B8DC27B" w:rsidR="00B56AFF" w:rsidRPr="00FB1B5F" w:rsidRDefault="0076365F" w:rsidP="00C84D19">
      <w:pPr>
        <w:autoSpaceDE w:val="0"/>
        <w:autoSpaceDN w:val="0"/>
        <w:adjustRightInd w:val="0"/>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5. </w:t>
      </w:r>
      <w:r w:rsidRPr="00FB1B5F">
        <w:rPr>
          <w:rFonts w:asciiTheme="minorHAnsi" w:hAnsiTheme="minorHAnsi" w:cstheme="minorHAnsi"/>
          <w:sz w:val="22"/>
          <w:szCs w:val="22"/>
        </w:rPr>
        <w:tab/>
        <w:t>Usunięcie wad winno być stwierdzone protokolarnie.</w:t>
      </w:r>
    </w:p>
    <w:p w14:paraId="7E7CA5C2" w14:textId="77777777" w:rsidR="00471CDD" w:rsidRPr="00FB1B5F" w:rsidRDefault="00471CDD" w:rsidP="007047AF">
      <w:pPr>
        <w:autoSpaceDE w:val="0"/>
        <w:autoSpaceDN w:val="0"/>
        <w:adjustRightInd w:val="0"/>
        <w:spacing w:line="276" w:lineRule="auto"/>
        <w:ind w:left="57" w:right="57"/>
        <w:contextualSpacing/>
        <w:jc w:val="center"/>
        <w:rPr>
          <w:rFonts w:asciiTheme="minorHAnsi" w:hAnsiTheme="minorHAnsi" w:cstheme="minorHAnsi"/>
          <w:b/>
          <w:bCs/>
          <w:sz w:val="22"/>
          <w:szCs w:val="22"/>
        </w:rPr>
      </w:pPr>
    </w:p>
    <w:p w14:paraId="1E5441C4" w14:textId="62F57B00" w:rsidR="00B56AFF" w:rsidRPr="00FB1B5F" w:rsidRDefault="00B56AFF" w:rsidP="007047AF">
      <w:pPr>
        <w:autoSpaceDE w:val="0"/>
        <w:autoSpaceDN w:val="0"/>
        <w:adjustRightInd w:val="0"/>
        <w:spacing w:line="276" w:lineRule="auto"/>
        <w:ind w:left="57" w:right="57"/>
        <w:contextualSpacing/>
        <w:jc w:val="center"/>
        <w:rPr>
          <w:rFonts w:asciiTheme="minorHAnsi" w:hAnsiTheme="minorHAnsi" w:cstheme="minorHAnsi"/>
          <w:b/>
          <w:bCs/>
          <w:sz w:val="22"/>
          <w:szCs w:val="22"/>
        </w:rPr>
      </w:pPr>
      <w:r w:rsidRPr="00FB1B5F">
        <w:rPr>
          <w:rFonts w:asciiTheme="minorHAnsi" w:hAnsiTheme="minorHAnsi" w:cstheme="minorHAnsi"/>
          <w:b/>
          <w:bCs/>
          <w:sz w:val="22"/>
          <w:szCs w:val="22"/>
        </w:rPr>
        <w:t xml:space="preserve">§ </w:t>
      </w:r>
      <w:r w:rsidR="0076365F" w:rsidRPr="00FB1B5F">
        <w:rPr>
          <w:rFonts w:asciiTheme="minorHAnsi" w:hAnsiTheme="minorHAnsi" w:cstheme="minorHAnsi"/>
          <w:b/>
          <w:bCs/>
          <w:sz w:val="22"/>
          <w:szCs w:val="22"/>
        </w:rPr>
        <w:t>6</w:t>
      </w:r>
    </w:p>
    <w:p w14:paraId="216BB17B" w14:textId="6F26E0F1" w:rsidR="00B56AFF" w:rsidRPr="00FB1B5F" w:rsidRDefault="00B56AFF" w:rsidP="007047AF">
      <w:pPr>
        <w:autoSpaceDE w:val="0"/>
        <w:autoSpaceDN w:val="0"/>
        <w:adjustRightInd w:val="0"/>
        <w:spacing w:line="276" w:lineRule="auto"/>
        <w:ind w:left="57" w:right="57"/>
        <w:contextualSpacing/>
        <w:jc w:val="center"/>
        <w:rPr>
          <w:rFonts w:asciiTheme="minorHAnsi" w:hAnsiTheme="minorHAnsi" w:cstheme="minorHAnsi"/>
          <w:b/>
          <w:bCs/>
          <w:sz w:val="22"/>
          <w:szCs w:val="22"/>
        </w:rPr>
      </w:pPr>
      <w:r w:rsidRPr="00FB1B5F">
        <w:rPr>
          <w:rFonts w:asciiTheme="minorHAnsi" w:hAnsiTheme="minorHAnsi" w:cstheme="minorHAnsi"/>
          <w:b/>
          <w:bCs/>
          <w:sz w:val="22"/>
          <w:szCs w:val="22"/>
        </w:rPr>
        <w:t>Uzyskanie uzgodnień i opinii niezbędnych do rozpoczęcia budowy, nadzór autorski</w:t>
      </w:r>
    </w:p>
    <w:p w14:paraId="7D3146FD" w14:textId="2F16172A" w:rsidR="00B56AFF" w:rsidRPr="00FB1B5F" w:rsidRDefault="00B56AFF"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jest zobowiązany niezwłocznie po podpisaniu niniejszej umowy przekazać Wykonawcy materiały i dokumenty niezbędne do dokonania w imieniu i na rzecz Zamawiającego uzgodnień i opinii </w:t>
      </w:r>
      <w:r w:rsidR="00414D56" w:rsidRPr="00FB1B5F">
        <w:rPr>
          <w:rFonts w:asciiTheme="minorHAnsi" w:hAnsiTheme="minorHAnsi" w:cstheme="minorHAnsi"/>
          <w:sz w:val="22"/>
          <w:szCs w:val="22"/>
        </w:rPr>
        <w:t xml:space="preserve">niezbędnych do rozpoczęcia budowy. </w:t>
      </w:r>
    </w:p>
    <w:p w14:paraId="6433EBA7" w14:textId="010A59AE" w:rsidR="00B56AFF" w:rsidRPr="00FB1B5F" w:rsidRDefault="00B56AFF" w:rsidP="00A324CE">
      <w:pPr>
        <w:numPr>
          <w:ilvl w:val="0"/>
          <w:numId w:val="26"/>
        </w:numPr>
        <w:spacing w:line="276" w:lineRule="auto"/>
        <w:ind w:left="0" w:hanging="426"/>
        <w:jc w:val="both"/>
        <w:rPr>
          <w:rFonts w:asciiTheme="minorHAnsi" w:hAnsiTheme="minorHAnsi" w:cstheme="minorHAnsi"/>
          <w:color w:val="FF0000"/>
          <w:sz w:val="22"/>
          <w:szCs w:val="22"/>
        </w:rPr>
      </w:pPr>
      <w:r w:rsidRPr="00FB1B5F">
        <w:rPr>
          <w:rFonts w:asciiTheme="minorHAnsi" w:hAnsiTheme="minorHAnsi" w:cstheme="minorHAnsi"/>
          <w:sz w:val="22"/>
          <w:szCs w:val="22"/>
        </w:rPr>
        <w:t>Zamawiający zobowiązuje się ponadto do</w:t>
      </w:r>
      <w:r w:rsidR="00313F24" w:rsidRPr="00FB1B5F">
        <w:rPr>
          <w:rFonts w:asciiTheme="minorHAnsi" w:hAnsiTheme="minorHAnsi" w:cstheme="minorHAnsi"/>
          <w:sz w:val="22"/>
          <w:szCs w:val="22"/>
        </w:rPr>
        <w:t xml:space="preserve"> </w:t>
      </w:r>
      <w:r w:rsidRPr="00FB1B5F">
        <w:rPr>
          <w:rFonts w:asciiTheme="minorHAnsi" w:hAnsiTheme="minorHAnsi" w:cstheme="minorHAnsi"/>
          <w:sz w:val="22"/>
          <w:szCs w:val="22"/>
        </w:rPr>
        <w:t>udzielenia Wykonawcy pełnomocnictwa do reprezentowania Zamawiającego w zakresie niezbędnym do uzyskania wszelkich wymaganych opinii, sprawdzeń, uzgodnień i pozwoleń wynikających z obowiązujących przepisów prawa.</w:t>
      </w:r>
    </w:p>
    <w:p w14:paraId="36E45430" w14:textId="2F3235E7" w:rsidR="00B56AFF" w:rsidRPr="00930D63" w:rsidRDefault="00B56AFF"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Wykonawca jest zobowiązany do należytego reprezentowania Zamawiającego w postępowaniach administracyjnych dotyczących uzyskania wymaganych uzgodnień, badań i ekspertyz oraz uzyskania uzgodnień i opinii niezbędnych do rozpoczęcia budowy, a  w  szczególności spełniać wymagania właściwych organów w zakresie obowiązków Zamawiającego dotyczących prac projektowych (wyjaśnienia, ustalenia, zmiany, poprawki itp.)</w:t>
      </w:r>
      <w:r w:rsidR="009C4357" w:rsidRPr="00FB1B5F">
        <w:rPr>
          <w:rFonts w:asciiTheme="minorHAnsi" w:hAnsiTheme="minorHAnsi" w:cstheme="minorHAnsi"/>
          <w:sz w:val="22"/>
          <w:szCs w:val="22"/>
        </w:rPr>
        <w:t xml:space="preserve">. </w:t>
      </w:r>
      <w:r w:rsidR="009C4357" w:rsidRPr="00930D63">
        <w:rPr>
          <w:rFonts w:asciiTheme="minorHAnsi" w:hAnsiTheme="minorHAnsi" w:cstheme="minorHAnsi"/>
          <w:sz w:val="22"/>
          <w:szCs w:val="22"/>
        </w:rPr>
        <w:t xml:space="preserve">Wykonawca jest zobowiązany do informowania Zamawiającego o przebiegu postępowań, a także przesyłania kopii wszelkiej korespondencji </w:t>
      </w:r>
      <w:r w:rsidR="00930D63">
        <w:rPr>
          <w:rFonts w:asciiTheme="minorHAnsi" w:hAnsiTheme="minorHAnsi" w:cstheme="minorHAnsi"/>
          <w:sz w:val="22"/>
          <w:szCs w:val="22"/>
        </w:rPr>
        <w:br/>
      </w:r>
      <w:r w:rsidR="009C4357" w:rsidRPr="00930D63">
        <w:rPr>
          <w:rFonts w:asciiTheme="minorHAnsi" w:hAnsiTheme="minorHAnsi" w:cstheme="minorHAnsi"/>
          <w:sz w:val="22"/>
          <w:szCs w:val="22"/>
        </w:rPr>
        <w:t>z organami odpowiedzialnymi za uzgodnienia i opinie.</w:t>
      </w:r>
    </w:p>
    <w:p w14:paraId="602F4E4F" w14:textId="4CD85120" w:rsidR="00313F24" w:rsidRPr="00FB1B5F" w:rsidRDefault="00B56AFF"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W przypadku konieczności dostarczenia Wykonawcy dokumentów innych niż wymienione w ust. </w:t>
      </w:r>
      <w:r w:rsidR="000E120B" w:rsidRPr="00FB1B5F">
        <w:rPr>
          <w:rFonts w:asciiTheme="minorHAnsi" w:hAnsiTheme="minorHAnsi" w:cstheme="minorHAnsi"/>
          <w:sz w:val="22"/>
          <w:szCs w:val="22"/>
        </w:rPr>
        <w:br/>
      </w:r>
      <w:r w:rsidRPr="00FB1B5F">
        <w:rPr>
          <w:rFonts w:asciiTheme="minorHAnsi" w:hAnsiTheme="minorHAnsi" w:cstheme="minorHAnsi"/>
          <w:sz w:val="22"/>
          <w:szCs w:val="22"/>
        </w:rPr>
        <w:t>1 powyżej Wykonawca poinformuje o tym niezwłocznie Zamawiającego, zobowiązując go do przedstawienia przedmiotowych dokumentów.</w:t>
      </w:r>
    </w:p>
    <w:p w14:paraId="47E7D218" w14:textId="77777777" w:rsidR="003066CB" w:rsidRPr="00FB1B5F" w:rsidRDefault="003066CB" w:rsidP="00A324CE">
      <w:pPr>
        <w:numPr>
          <w:ilvl w:val="0"/>
          <w:numId w:val="26"/>
        </w:numPr>
        <w:autoSpaceDE w:val="0"/>
        <w:autoSpaceDN w:val="0"/>
        <w:adjustRightInd w:val="0"/>
        <w:spacing w:line="276" w:lineRule="auto"/>
        <w:ind w:left="0" w:hanging="426"/>
        <w:contextualSpacing/>
        <w:jc w:val="both"/>
        <w:rPr>
          <w:rFonts w:asciiTheme="minorHAnsi" w:hAnsiTheme="minorHAnsi" w:cstheme="minorHAnsi"/>
          <w:sz w:val="22"/>
          <w:szCs w:val="22"/>
          <w:lang w:eastAsia="pl-PL"/>
        </w:rPr>
      </w:pPr>
      <w:r w:rsidRPr="00FB1B5F">
        <w:rPr>
          <w:rFonts w:asciiTheme="minorHAnsi" w:hAnsiTheme="minorHAnsi" w:cstheme="minorHAnsi"/>
          <w:b/>
          <w:sz w:val="22"/>
          <w:szCs w:val="22"/>
          <w:u w:val="single"/>
          <w:lang w:eastAsia="pl-PL"/>
        </w:rPr>
        <w:t>W ramach nadzoru autorskiego</w:t>
      </w:r>
      <w:r w:rsidRPr="00FB1B5F">
        <w:rPr>
          <w:rFonts w:asciiTheme="minorHAnsi" w:hAnsiTheme="minorHAnsi" w:cstheme="minorHAnsi"/>
          <w:sz w:val="22"/>
          <w:szCs w:val="22"/>
          <w:lang w:eastAsia="pl-PL"/>
        </w:rPr>
        <w:t xml:space="preserve"> Wykonawca jest zobowiązany w szczególności do: </w:t>
      </w:r>
    </w:p>
    <w:p w14:paraId="2373B943" w14:textId="77777777" w:rsidR="003066CB" w:rsidRPr="00FB1B5F" w:rsidRDefault="003066CB" w:rsidP="000515F6">
      <w:pPr>
        <w:numPr>
          <w:ilvl w:val="0"/>
          <w:numId w:val="29"/>
        </w:numPr>
        <w:autoSpaceDE w:val="0"/>
        <w:autoSpaceDN w:val="0"/>
        <w:adjustRightInd w:val="0"/>
        <w:spacing w:line="276" w:lineRule="auto"/>
        <w:ind w:left="470" w:hanging="35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czuwania nad zgodnością rozwiązań technicznych, materiałowych i użytkowych z  pracami projektowymi i obowiązującymi przepisami prawa, w szczególności techniczno – budowlanymi i Polskimi Normami, w tym:</w:t>
      </w:r>
    </w:p>
    <w:p w14:paraId="29971150" w14:textId="77777777" w:rsidR="003066CB" w:rsidRPr="00FB1B5F" w:rsidRDefault="003066CB" w:rsidP="000515F6">
      <w:pPr>
        <w:numPr>
          <w:ilvl w:val="0"/>
          <w:numId w:val="28"/>
        </w:numPr>
        <w:autoSpaceDE w:val="0"/>
        <w:autoSpaceDN w:val="0"/>
        <w:adjustRightInd w:val="0"/>
        <w:spacing w:line="276" w:lineRule="auto"/>
        <w:ind w:left="568" w:hanging="284"/>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uzupełniania szczegółów prac projektowych oraz wyjaśniania wątpliwości powstałych w toku realizacji inwestycji w ramach zakresu określonego przez prace projektowe;</w:t>
      </w:r>
    </w:p>
    <w:p w14:paraId="237FF8F7" w14:textId="77777777" w:rsidR="003066CB" w:rsidRPr="00FB1B5F" w:rsidRDefault="003066CB" w:rsidP="000515F6">
      <w:pPr>
        <w:numPr>
          <w:ilvl w:val="0"/>
          <w:numId w:val="28"/>
        </w:numPr>
        <w:autoSpaceDE w:val="0"/>
        <w:autoSpaceDN w:val="0"/>
        <w:adjustRightInd w:val="0"/>
        <w:spacing w:line="276" w:lineRule="auto"/>
        <w:ind w:left="568" w:hanging="284"/>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uzgadniania możliwości wprowadzenia rozwiązań zamiennych w stosunku do przewidzianych w pracach projektowych;</w:t>
      </w:r>
    </w:p>
    <w:p w14:paraId="7F7ED978" w14:textId="77777777" w:rsidR="003066CB" w:rsidRPr="00FB1B5F" w:rsidRDefault="003066CB" w:rsidP="000515F6">
      <w:pPr>
        <w:numPr>
          <w:ilvl w:val="0"/>
          <w:numId w:val="28"/>
        </w:numPr>
        <w:autoSpaceDE w:val="0"/>
        <w:autoSpaceDN w:val="0"/>
        <w:adjustRightInd w:val="0"/>
        <w:spacing w:line="276" w:lineRule="auto"/>
        <w:ind w:left="568" w:hanging="284"/>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sporządzania dodatkowych rysunków, jeżeli prace projektowe w niedostatecznym stopniu wyjaśniają rozwiązania techniczne;</w:t>
      </w:r>
    </w:p>
    <w:p w14:paraId="150FDC3C" w14:textId="5FCE80D9" w:rsidR="003066CB" w:rsidRPr="00FB1B5F" w:rsidRDefault="003066CB" w:rsidP="000515F6">
      <w:pPr>
        <w:numPr>
          <w:ilvl w:val="0"/>
          <w:numId w:val="28"/>
        </w:numPr>
        <w:autoSpaceDE w:val="0"/>
        <w:autoSpaceDN w:val="0"/>
        <w:adjustRightInd w:val="0"/>
        <w:spacing w:line="276" w:lineRule="auto"/>
        <w:ind w:left="568" w:hanging="284"/>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udziału w odbiorach (organizowanych przez Zamawiającego) poszczególnych istotnych części robót budowlanych oraz odbiorze końcowym inwestycji.</w:t>
      </w:r>
    </w:p>
    <w:p w14:paraId="4B30214A" w14:textId="3A5A91F1" w:rsidR="00313F24"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Nadzór autorski z ramienia </w:t>
      </w:r>
      <w:r w:rsidR="00827B12" w:rsidRPr="00FB1B5F">
        <w:rPr>
          <w:rFonts w:asciiTheme="minorHAnsi" w:hAnsiTheme="minorHAnsi" w:cstheme="minorHAnsi"/>
          <w:sz w:val="22"/>
          <w:szCs w:val="22"/>
        </w:rPr>
        <w:t>Wykonawcy</w:t>
      </w:r>
      <w:r w:rsidRPr="00FB1B5F">
        <w:rPr>
          <w:rFonts w:asciiTheme="minorHAnsi" w:hAnsiTheme="minorHAnsi" w:cstheme="minorHAnsi"/>
          <w:sz w:val="22"/>
          <w:szCs w:val="22"/>
        </w:rPr>
        <w:t xml:space="preserve"> wykonywać będą projektanci poszczególnych branż. Projektantem koordynatorem będzie </w:t>
      </w:r>
      <w:r w:rsidR="00A10379" w:rsidRPr="00FB1B5F">
        <w:rPr>
          <w:rFonts w:asciiTheme="minorHAnsi" w:hAnsiTheme="minorHAnsi" w:cstheme="minorHAnsi"/>
          <w:sz w:val="22"/>
          <w:szCs w:val="22"/>
        </w:rPr>
        <w:t xml:space="preserve">Pan/-i ……………. e-mail:……………………….., </w:t>
      </w:r>
      <w:proofErr w:type="spellStart"/>
      <w:r w:rsidR="00A10379" w:rsidRPr="00FB1B5F">
        <w:rPr>
          <w:rFonts w:asciiTheme="minorHAnsi" w:hAnsiTheme="minorHAnsi" w:cstheme="minorHAnsi"/>
          <w:sz w:val="22"/>
          <w:szCs w:val="22"/>
        </w:rPr>
        <w:t>tel</w:t>
      </w:r>
      <w:proofErr w:type="spellEnd"/>
      <w:r w:rsidR="00C84D19" w:rsidRPr="00FB1B5F">
        <w:rPr>
          <w:rFonts w:asciiTheme="minorHAnsi" w:hAnsiTheme="minorHAnsi" w:cstheme="minorHAnsi"/>
          <w:sz w:val="22"/>
          <w:szCs w:val="22"/>
        </w:rPr>
        <w:t>:</w:t>
      </w:r>
      <w:r w:rsidR="00A10379" w:rsidRPr="00FB1B5F">
        <w:rPr>
          <w:rFonts w:asciiTheme="minorHAnsi" w:hAnsiTheme="minorHAnsi" w:cstheme="minorHAnsi"/>
          <w:sz w:val="22"/>
          <w:szCs w:val="22"/>
        </w:rPr>
        <w:t>………………….</w:t>
      </w:r>
    </w:p>
    <w:p w14:paraId="30392ABD" w14:textId="17086866" w:rsidR="007A0FF7"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Wykonawca w pełni odpowiada </w:t>
      </w:r>
      <w:r w:rsidR="0043714F" w:rsidRPr="00FB1B5F">
        <w:rPr>
          <w:rFonts w:asciiTheme="minorHAnsi" w:hAnsiTheme="minorHAnsi" w:cstheme="minorHAnsi"/>
          <w:sz w:val="22"/>
          <w:szCs w:val="22"/>
        </w:rPr>
        <w:t xml:space="preserve">za działania lub zaniechania osób wymienionych w ust. </w:t>
      </w:r>
      <w:r w:rsidR="008D31D2" w:rsidRPr="00FB1B5F">
        <w:rPr>
          <w:rFonts w:asciiTheme="minorHAnsi" w:hAnsiTheme="minorHAnsi" w:cstheme="minorHAnsi"/>
          <w:sz w:val="22"/>
          <w:szCs w:val="22"/>
        </w:rPr>
        <w:t>6</w:t>
      </w:r>
      <w:r w:rsidR="0043714F" w:rsidRPr="00FB1B5F">
        <w:rPr>
          <w:rFonts w:asciiTheme="minorHAnsi" w:hAnsiTheme="minorHAnsi" w:cstheme="minorHAnsi"/>
          <w:sz w:val="22"/>
          <w:szCs w:val="22"/>
        </w:rPr>
        <w:t xml:space="preserve"> powyżej, </w:t>
      </w:r>
      <w:r w:rsidRPr="00FB1B5F">
        <w:rPr>
          <w:rFonts w:asciiTheme="minorHAnsi" w:hAnsiTheme="minorHAnsi" w:cstheme="minorHAnsi"/>
          <w:sz w:val="22"/>
          <w:szCs w:val="22"/>
        </w:rPr>
        <w:t>jak za swoje działania lub zaniechania</w:t>
      </w:r>
      <w:r w:rsidR="00F323F3" w:rsidRPr="00FB1B5F">
        <w:rPr>
          <w:rFonts w:asciiTheme="minorHAnsi" w:hAnsiTheme="minorHAnsi" w:cstheme="minorHAnsi"/>
          <w:sz w:val="22"/>
          <w:szCs w:val="22"/>
        </w:rPr>
        <w:t>.</w:t>
      </w:r>
      <w:r w:rsidRPr="00FB1B5F">
        <w:rPr>
          <w:rFonts w:asciiTheme="minorHAnsi" w:hAnsiTheme="minorHAnsi" w:cstheme="minorHAnsi"/>
          <w:sz w:val="22"/>
          <w:szCs w:val="22"/>
        </w:rPr>
        <w:t xml:space="preserve"> </w:t>
      </w:r>
    </w:p>
    <w:p w14:paraId="3DD57A63" w14:textId="6E178C64" w:rsidR="007A0FF7"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Przyjazdy na budowę projektantów pełniących nadzór autorski, odbywać się będą na wezwanie Zamawiającego</w:t>
      </w:r>
      <w:r w:rsidR="007A0FF7" w:rsidRPr="00FB1B5F">
        <w:rPr>
          <w:rFonts w:asciiTheme="minorHAnsi" w:hAnsiTheme="minorHAnsi" w:cstheme="minorHAnsi"/>
          <w:sz w:val="22"/>
          <w:szCs w:val="22"/>
        </w:rPr>
        <w:t>.</w:t>
      </w:r>
      <w:r w:rsidRPr="00FB1B5F">
        <w:rPr>
          <w:rFonts w:asciiTheme="minorHAnsi" w:hAnsiTheme="minorHAnsi" w:cstheme="minorHAnsi"/>
          <w:sz w:val="22"/>
          <w:szCs w:val="22"/>
        </w:rPr>
        <w:t xml:space="preserve"> </w:t>
      </w:r>
    </w:p>
    <w:p w14:paraId="4E2CD06C" w14:textId="2648D42A" w:rsidR="007A0FF7"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Potwierdzeniem odbycia nadzoru autorskiego przez Wykonawcę jest potwierdzona przez Zamawiającego karta nadzoru autorskiego (karta pobytu). Wzór karty nadzoru autorskiego (karty pobytu) stanowi załącznik nr </w:t>
      </w:r>
      <w:r w:rsidR="007B10A8" w:rsidRPr="00FB1B5F">
        <w:rPr>
          <w:rFonts w:asciiTheme="minorHAnsi" w:hAnsiTheme="minorHAnsi" w:cstheme="minorHAnsi"/>
          <w:sz w:val="22"/>
          <w:szCs w:val="22"/>
        </w:rPr>
        <w:t>6</w:t>
      </w:r>
      <w:r w:rsidR="00481D66" w:rsidRPr="00FB1B5F">
        <w:rPr>
          <w:rFonts w:asciiTheme="minorHAnsi" w:hAnsiTheme="minorHAnsi" w:cstheme="minorHAnsi"/>
          <w:sz w:val="22"/>
          <w:szCs w:val="22"/>
        </w:rPr>
        <w:t xml:space="preserve"> </w:t>
      </w:r>
      <w:r w:rsidRPr="00FB1B5F">
        <w:rPr>
          <w:rFonts w:asciiTheme="minorHAnsi" w:hAnsiTheme="minorHAnsi" w:cstheme="minorHAnsi"/>
          <w:sz w:val="22"/>
          <w:szCs w:val="22"/>
        </w:rPr>
        <w:t>do umowy.</w:t>
      </w:r>
    </w:p>
    <w:p w14:paraId="3704CE82" w14:textId="46F3FF79" w:rsidR="007A0FF7"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Za jednorazowy pobyt na budowie uważa się pobyt projektanta koordynatora i projektantów branżowych w danym dniu, bez względu na czas tego pobytu w ciągu doby, odnotowany </w:t>
      </w:r>
      <w:r w:rsidR="004273D7" w:rsidRPr="00FB1B5F">
        <w:rPr>
          <w:rFonts w:asciiTheme="minorHAnsi" w:hAnsiTheme="minorHAnsi" w:cstheme="minorHAnsi"/>
          <w:sz w:val="22"/>
          <w:szCs w:val="22"/>
        </w:rPr>
        <w:br/>
      </w:r>
      <w:r w:rsidRPr="00FB1B5F">
        <w:rPr>
          <w:rFonts w:asciiTheme="minorHAnsi" w:hAnsiTheme="minorHAnsi" w:cstheme="minorHAnsi"/>
          <w:sz w:val="22"/>
          <w:szCs w:val="22"/>
        </w:rPr>
        <w:t>i potwierdzony w karcie nadzoru autorskiego (karcie pobytu).</w:t>
      </w:r>
    </w:p>
    <w:p w14:paraId="32104165" w14:textId="77777777" w:rsidR="008A0FC8"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Za pobyt na budowie uważane będzie również wykonanie czynności projektowych w ramach nadzoru autorskiego poza terenem budowy.</w:t>
      </w:r>
    </w:p>
    <w:p w14:paraId="11D58E73" w14:textId="77777777" w:rsidR="0037651C"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Wszelkie uwagi, zalecenia i wnioski nadzoru autorskiego, jak również uzgodnienia i ustalenia Stron </w:t>
      </w:r>
      <w:r w:rsidR="004273D7" w:rsidRPr="00FB1B5F">
        <w:rPr>
          <w:rFonts w:asciiTheme="minorHAnsi" w:hAnsiTheme="minorHAnsi" w:cstheme="minorHAnsi"/>
          <w:sz w:val="22"/>
          <w:szCs w:val="22"/>
        </w:rPr>
        <w:br/>
      </w:r>
      <w:r w:rsidRPr="00FB1B5F">
        <w:rPr>
          <w:rFonts w:asciiTheme="minorHAnsi" w:hAnsiTheme="minorHAnsi" w:cstheme="minorHAnsi"/>
          <w:sz w:val="22"/>
          <w:szCs w:val="22"/>
        </w:rPr>
        <w:t>w zakresie pełnionego nadzoru autorskiego winny być wpisane do „Karty nadzoru autorskiego”</w:t>
      </w:r>
      <w:r w:rsidR="004273D7" w:rsidRPr="00FB1B5F">
        <w:rPr>
          <w:rFonts w:asciiTheme="minorHAnsi" w:hAnsiTheme="minorHAnsi" w:cstheme="minorHAnsi"/>
          <w:sz w:val="22"/>
          <w:szCs w:val="22"/>
        </w:rPr>
        <w:t xml:space="preserve"> </w:t>
      </w:r>
      <w:r w:rsidR="004273D7" w:rsidRPr="00FB1B5F">
        <w:rPr>
          <w:rFonts w:asciiTheme="minorHAnsi" w:hAnsiTheme="minorHAnsi" w:cstheme="minorHAnsi"/>
          <w:sz w:val="22"/>
          <w:szCs w:val="22"/>
        </w:rPr>
        <w:br/>
      </w:r>
      <w:r w:rsidRPr="00FB1B5F">
        <w:rPr>
          <w:rFonts w:asciiTheme="minorHAnsi" w:hAnsiTheme="minorHAnsi" w:cstheme="minorHAnsi"/>
          <w:sz w:val="22"/>
          <w:szCs w:val="22"/>
        </w:rPr>
        <w:t>i dziennika budowy bezpośrednio po ich wykonaniu lub sporządzone w formie osobnych protokołów, które to protokoły zostaną włączone do ww. dziennika budowy w obecności inspektora nadzoru inwestorskiego.</w:t>
      </w:r>
    </w:p>
    <w:p w14:paraId="32D92A69" w14:textId="77777777" w:rsidR="0037651C" w:rsidRPr="00FB1B5F" w:rsidRDefault="00304F81" w:rsidP="00A324CE">
      <w:pPr>
        <w:numPr>
          <w:ilvl w:val="0"/>
          <w:numId w:val="26"/>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Wszelkie wnioskowane przez Zamawiającego lub Wykonawcę pełniącego nadzór autorski </w:t>
      </w:r>
      <w:r w:rsidR="00B17FC4" w:rsidRPr="00FB1B5F">
        <w:rPr>
          <w:rFonts w:asciiTheme="minorHAnsi" w:hAnsiTheme="minorHAnsi" w:cstheme="minorHAnsi"/>
          <w:sz w:val="22"/>
          <w:szCs w:val="22"/>
        </w:rPr>
        <w:t>zmiany dokumentacji</w:t>
      </w:r>
      <w:r w:rsidR="00532C38" w:rsidRPr="00FB1B5F">
        <w:rPr>
          <w:rFonts w:asciiTheme="minorHAnsi" w:hAnsiTheme="minorHAnsi" w:cstheme="minorHAnsi"/>
          <w:sz w:val="22"/>
          <w:szCs w:val="22"/>
        </w:rPr>
        <w:t xml:space="preserve"> projektowej</w:t>
      </w:r>
      <w:r w:rsidRPr="00FB1B5F">
        <w:rPr>
          <w:rFonts w:asciiTheme="minorHAnsi" w:hAnsiTheme="minorHAnsi" w:cstheme="minorHAnsi"/>
          <w:sz w:val="22"/>
          <w:szCs w:val="22"/>
        </w:rPr>
        <w:t xml:space="preserve"> w ramach nadzoru autorskiego wymagają wzajemnych uzgodnień Stron</w:t>
      </w:r>
      <w:r w:rsidR="009C0D59" w:rsidRPr="00FB1B5F">
        <w:rPr>
          <w:rFonts w:asciiTheme="minorHAnsi" w:hAnsiTheme="minorHAnsi" w:cstheme="minorHAnsi"/>
          <w:sz w:val="22"/>
          <w:szCs w:val="22"/>
        </w:rPr>
        <w:t xml:space="preserve"> w</w:t>
      </w:r>
      <w:r w:rsidR="003254EA" w:rsidRPr="00FB1B5F">
        <w:rPr>
          <w:rFonts w:asciiTheme="minorHAnsi" w:hAnsiTheme="minorHAnsi" w:cstheme="minorHAnsi"/>
          <w:sz w:val="22"/>
          <w:szCs w:val="22"/>
        </w:rPr>
        <w:t> </w:t>
      </w:r>
      <w:r w:rsidRPr="00FB1B5F">
        <w:rPr>
          <w:rFonts w:asciiTheme="minorHAnsi" w:hAnsiTheme="minorHAnsi" w:cstheme="minorHAnsi"/>
          <w:sz w:val="22"/>
          <w:szCs w:val="22"/>
        </w:rPr>
        <w:t>formie pisemnej.</w:t>
      </w:r>
    </w:p>
    <w:p w14:paraId="7A37AF2F" w14:textId="5F494EA3" w:rsidR="00C12B17" w:rsidRPr="00930D63" w:rsidRDefault="009C0D59" w:rsidP="00B07106">
      <w:pPr>
        <w:numPr>
          <w:ilvl w:val="0"/>
          <w:numId w:val="26"/>
        </w:numPr>
        <w:spacing w:line="276" w:lineRule="auto"/>
        <w:ind w:left="0" w:hanging="426"/>
        <w:jc w:val="both"/>
        <w:rPr>
          <w:rFonts w:asciiTheme="minorHAnsi" w:hAnsiTheme="minorHAnsi" w:cstheme="minorHAnsi"/>
          <w:b/>
          <w:bCs/>
          <w:sz w:val="22"/>
          <w:szCs w:val="22"/>
        </w:rPr>
      </w:pPr>
      <w:r w:rsidRPr="00FB1B5F">
        <w:rPr>
          <w:rFonts w:asciiTheme="minorHAnsi" w:hAnsiTheme="minorHAnsi" w:cstheme="minorHAnsi"/>
          <w:sz w:val="22"/>
          <w:szCs w:val="22"/>
        </w:rPr>
        <w:t>Wykonawca zobowiązuje się</w:t>
      </w:r>
      <w:r w:rsidR="00D87F32" w:rsidRPr="00FB1B5F">
        <w:rPr>
          <w:rFonts w:asciiTheme="minorHAnsi" w:hAnsiTheme="minorHAnsi" w:cstheme="minorHAnsi"/>
          <w:sz w:val="22"/>
          <w:szCs w:val="22"/>
        </w:rPr>
        <w:t xml:space="preserve"> do</w:t>
      </w:r>
      <w:r w:rsidRPr="00FB1B5F">
        <w:rPr>
          <w:rFonts w:asciiTheme="minorHAnsi" w:hAnsiTheme="minorHAnsi" w:cstheme="minorHAnsi"/>
          <w:sz w:val="22"/>
          <w:szCs w:val="22"/>
        </w:rPr>
        <w:t xml:space="preserve"> </w:t>
      </w:r>
      <w:r w:rsidR="000C5255" w:rsidRPr="00FB1B5F">
        <w:rPr>
          <w:rFonts w:asciiTheme="minorHAnsi" w:hAnsiTheme="minorHAnsi" w:cstheme="minorHAnsi"/>
          <w:sz w:val="22"/>
          <w:szCs w:val="22"/>
        </w:rPr>
        <w:t>przygotowa</w:t>
      </w:r>
      <w:r w:rsidR="00D87F32" w:rsidRPr="00FB1B5F">
        <w:rPr>
          <w:rFonts w:asciiTheme="minorHAnsi" w:hAnsiTheme="minorHAnsi" w:cstheme="minorHAnsi"/>
          <w:sz w:val="22"/>
          <w:szCs w:val="22"/>
        </w:rPr>
        <w:t>nia</w:t>
      </w:r>
      <w:r w:rsidR="000C5255" w:rsidRPr="00FB1B5F">
        <w:rPr>
          <w:rFonts w:asciiTheme="minorHAnsi" w:hAnsiTheme="minorHAnsi" w:cstheme="minorHAnsi"/>
          <w:sz w:val="22"/>
          <w:szCs w:val="22"/>
        </w:rPr>
        <w:t xml:space="preserve"> </w:t>
      </w:r>
      <w:r w:rsidR="00725789" w:rsidRPr="00FB1B5F">
        <w:rPr>
          <w:rFonts w:asciiTheme="minorHAnsi" w:hAnsiTheme="minorHAnsi" w:cstheme="minorHAnsi"/>
          <w:sz w:val="22"/>
          <w:szCs w:val="22"/>
        </w:rPr>
        <w:t>kompletn</w:t>
      </w:r>
      <w:r w:rsidR="00D87F32" w:rsidRPr="00FB1B5F">
        <w:rPr>
          <w:rFonts w:asciiTheme="minorHAnsi" w:hAnsiTheme="minorHAnsi" w:cstheme="minorHAnsi"/>
          <w:sz w:val="22"/>
          <w:szCs w:val="22"/>
        </w:rPr>
        <w:t>ego wniosku</w:t>
      </w:r>
      <w:r w:rsidR="00725789" w:rsidRPr="00FB1B5F">
        <w:rPr>
          <w:rFonts w:asciiTheme="minorHAnsi" w:hAnsiTheme="minorHAnsi" w:cstheme="minorHAnsi"/>
          <w:sz w:val="22"/>
          <w:szCs w:val="22"/>
        </w:rPr>
        <w:t xml:space="preserve"> </w:t>
      </w:r>
      <w:r w:rsidR="00D87F32" w:rsidRPr="00FB1B5F">
        <w:rPr>
          <w:rFonts w:asciiTheme="minorHAnsi" w:hAnsiTheme="minorHAnsi" w:cstheme="minorHAnsi"/>
          <w:sz w:val="22"/>
          <w:szCs w:val="22"/>
        </w:rPr>
        <w:t>o pozwolenie na budowę.</w:t>
      </w:r>
      <w:r w:rsidR="0045300F" w:rsidRPr="00FB1B5F">
        <w:rPr>
          <w:rFonts w:asciiTheme="minorHAnsi" w:hAnsiTheme="minorHAnsi" w:cstheme="minorHAnsi"/>
          <w:sz w:val="22"/>
          <w:szCs w:val="22"/>
        </w:rPr>
        <w:t xml:space="preserve"> </w:t>
      </w:r>
      <w:r w:rsidR="00E14202" w:rsidRPr="00FB1B5F">
        <w:rPr>
          <w:rFonts w:asciiTheme="minorHAnsi" w:hAnsiTheme="minorHAnsi" w:cstheme="minorHAnsi"/>
          <w:sz w:val="22"/>
          <w:szCs w:val="22"/>
        </w:rPr>
        <w:t>Złożenie</w:t>
      </w:r>
      <w:r w:rsidR="0045300F" w:rsidRPr="00FB1B5F">
        <w:rPr>
          <w:rFonts w:asciiTheme="minorHAnsi" w:hAnsiTheme="minorHAnsi" w:cstheme="minorHAnsi"/>
          <w:sz w:val="22"/>
          <w:szCs w:val="22"/>
        </w:rPr>
        <w:t xml:space="preserve">  wniosku o pozwolenie na budowę leży po stronie </w:t>
      </w:r>
      <w:r w:rsidR="0037651C" w:rsidRPr="00FB1B5F">
        <w:rPr>
          <w:rFonts w:asciiTheme="minorHAnsi" w:hAnsiTheme="minorHAnsi" w:cstheme="minorHAnsi"/>
          <w:sz w:val="22"/>
          <w:szCs w:val="22"/>
        </w:rPr>
        <w:t>Wykonawcy</w:t>
      </w:r>
      <w:r w:rsidR="0045300F" w:rsidRPr="00FB1B5F">
        <w:rPr>
          <w:rFonts w:asciiTheme="minorHAnsi" w:hAnsiTheme="minorHAnsi" w:cstheme="minorHAnsi"/>
          <w:sz w:val="22"/>
          <w:szCs w:val="22"/>
        </w:rPr>
        <w:t>.</w:t>
      </w:r>
      <w:bookmarkStart w:id="9" w:name="_Hlk168487127"/>
      <w:bookmarkStart w:id="10" w:name="_Hlk194186774"/>
      <w:bookmarkStart w:id="11" w:name="_Hlk168035838"/>
    </w:p>
    <w:p w14:paraId="1BC25E37" w14:textId="77777777" w:rsidR="00930D63" w:rsidRDefault="00930D63" w:rsidP="00E221B1">
      <w:pPr>
        <w:pStyle w:val="Akapitzlist"/>
        <w:spacing w:line="276" w:lineRule="auto"/>
        <w:ind w:left="0"/>
        <w:rPr>
          <w:rFonts w:asciiTheme="minorHAnsi" w:hAnsiTheme="minorHAnsi" w:cstheme="minorHAnsi"/>
          <w:b/>
          <w:bCs/>
          <w:sz w:val="22"/>
          <w:szCs w:val="22"/>
        </w:rPr>
      </w:pPr>
    </w:p>
    <w:p w14:paraId="79E242A3" w14:textId="79E9DCA3" w:rsidR="00B05597" w:rsidRPr="00FB1B5F" w:rsidRDefault="00B05597" w:rsidP="007047AF">
      <w:pPr>
        <w:pStyle w:val="Akapitzlist"/>
        <w:spacing w:line="276" w:lineRule="auto"/>
        <w:ind w:left="0"/>
        <w:jc w:val="center"/>
        <w:rPr>
          <w:rFonts w:asciiTheme="minorHAnsi" w:hAnsiTheme="minorHAnsi" w:cstheme="minorHAnsi"/>
          <w:b/>
          <w:bCs/>
          <w:sz w:val="22"/>
          <w:szCs w:val="22"/>
        </w:rPr>
      </w:pPr>
      <w:r w:rsidRPr="00FB1B5F">
        <w:rPr>
          <w:rFonts w:asciiTheme="minorHAnsi" w:hAnsiTheme="minorHAnsi" w:cstheme="minorHAnsi"/>
          <w:b/>
          <w:bCs/>
          <w:sz w:val="22"/>
          <w:szCs w:val="22"/>
        </w:rPr>
        <w:t xml:space="preserve">§ </w:t>
      </w:r>
      <w:r w:rsidR="0076365F" w:rsidRPr="00FB1B5F">
        <w:rPr>
          <w:rFonts w:asciiTheme="minorHAnsi" w:hAnsiTheme="minorHAnsi" w:cstheme="minorHAnsi"/>
          <w:b/>
          <w:bCs/>
          <w:sz w:val="22"/>
          <w:szCs w:val="22"/>
        </w:rPr>
        <w:t>7</w:t>
      </w:r>
    </w:p>
    <w:bookmarkEnd w:id="9"/>
    <w:p w14:paraId="019C61B0" w14:textId="2DC283EF" w:rsidR="00391D52" w:rsidRPr="00FB1B5F" w:rsidRDefault="00B05597"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Termin wykonania </w:t>
      </w:r>
      <w:r w:rsidR="00C11DBC" w:rsidRPr="00FB1B5F">
        <w:rPr>
          <w:rFonts w:asciiTheme="minorHAnsi" w:hAnsiTheme="minorHAnsi" w:cstheme="minorHAnsi"/>
          <w:b/>
          <w:sz w:val="22"/>
          <w:szCs w:val="22"/>
        </w:rPr>
        <w:t>umowy</w:t>
      </w:r>
    </w:p>
    <w:p w14:paraId="53A971E5" w14:textId="77777777" w:rsidR="0053620D" w:rsidRPr="00FB1B5F" w:rsidRDefault="0053620D" w:rsidP="00A324CE">
      <w:pPr>
        <w:pStyle w:val="Akapitzlist"/>
        <w:numPr>
          <w:ilvl w:val="0"/>
          <w:numId w:val="17"/>
        </w:numPr>
        <w:autoSpaceDE w:val="0"/>
        <w:autoSpaceDN w:val="0"/>
        <w:adjustRightInd w:val="0"/>
        <w:spacing w:line="276" w:lineRule="auto"/>
        <w:ind w:left="0" w:hanging="426"/>
        <w:contextualSpacing w:val="0"/>
        <w:jc w:val="both"/>
        <w:rPr>
          <w:rFonts w:asciiTheme="minorHAnsi" w:hAnsiTheme="minorHAnsi" w:cstheme="minorHAnsi"/>
          <w:bCs/>
          <w:color w:val="0D0D0D" w:themeColor="text1" w:themeTint="F2"/>
          <w:sz w:val="22"/>
          <w:szCs w:val="22"/>
        </w:rPr>
      </w:pPr>
      <w:bookmarkStart w:id="12" w:name="_Hlk135115514"/>
      <w:r w:rsidRPr="00FB1B5F">
        <w:rPr>
          <w:rFonts w:asciiTheme="minorHAnsi" w:hAnsiTheme="minorHAnsi" w:cstheme="minorHAnsi"/>
          <w:sz w:val="22"/>
          <w:szCs w:val="22"/>
        </w:rPr>
        <w:t xml:space="preserve">Strony </w:t>
      </w:r>
      <w:r w:rsidRPr="00FB1B5F">
        <w:rPr>
          <w:rFonts w:asciiTheme="minorHAnsi" w:hAnsiTheme="minorHAnsi" w:cstheme="minorHAnsi"/>
          <w:color w:val="0D0D0D" w:themeColor="text1" w:themeTint="F2"/>
          <w:sz w:val="22"/>
          <w:szCs w:val="22"/>
        </w:rPr>
        <w:t>ustalają następujące terminy wykonania umowy:</w:t>
      </w:r>
    </w:p>
    <w:p w14:paraId="460F9B79" w14:textId="0EEFFFDC" w:rsidR="00651E80" w:rsidRPr="00FB1B5F" w:rsidRDefault="00651E80" w:rsidP="007047AF">
      <w:pPr>
        <w:pStyle w:val="Akapitzlist"/>
        <w:autoSpaceDE w:val="0"/>
        <w:autoSpaceDN w:val="0"/>
        <w:adjustRightInd w:val="0"/>
        <w:spacing w:line="276" w:lineRule="auto"/>
        <w:ind w:left="0"/>
        <w:jc w:val="both"/>
        <w:rPr>
          <w:rFonts w:asciiTheme="minorHAnsi" w:hAnsiTheme="minorHAnsi" w:cstheme="minorHAnsi"/>
          <w:bCs/>
          <w:color w:val="0D0D0D" w:themeColor="text1" w:themeTint="F2"/>
          <w:sz w:val="22"/>
          <w:szCs w:val="22"/>
        </w:rPr>
      </w:pPr>
      <w:r w:rsidRPr="00FB1B5F">
        <w:rPr>
          <w:rFonts w:asciiTheme="minorHAnsi" w:hAnsiTheme="minorHAnsi" w:cstheme="minorHAnsi"/>
          <w:color w:val="0D0D0D" w:themeColor="text1" w:themeTint="F2"/>
          <w:sz w:val="22"/>
          <w:szCs w:val="22"/>
        </w:rPr>
        <w:t>1.1. dot. rozbudowy Terminalu C po stronie zachodniej</w:t>
      </w:r>
    </w:p>
    <w:p w14:paraId="50B23179" w14:textId="2DA8DA25" w:rsidR="00762E73" w:rsidRPr="00FB1B5F" w:rsidRDefault="00762E73" w:rsidP="00A324CE">
      <w:pPr>
        <w:pStyle w:val="Akapitzlist"/>
        <w:numPr>
          <w:ilvl w:val="0"/>
          <w:numId w:val="20"/>
        </w:numPr>
        <w:suppressAutoHyphens w:val="0"/>
        <w:spacing w:line="276" w:lineRule="auto"/>
        <w:ind w:left="426"/>
        <w:jc w:val="both"/>
        <w:rPr>
          <w:rFonts w:asciiTheme="minorHAnsi" w:hAnsiTheme="minorHAnsi" w:cstheme="minorHAnsi"/>
          <w:color w:val="0D0D0D" w:themeColor="text1" w:themeTint="F2"/>
          <w:sz w:val="22"/>
          <w:szCs w:val="22"/>
        </w:rPr>
      </w:pPr>
      <w:r w:rsidRPr="00FB1B5F">
        <w:rPr>
          <w:rFonts w:asciiTheme="minorHAnsi" w:hAnsiTheme="minorHAnsi" w:cstheme="minorHAnsi"/>
          <w:bCs/>
          <w:color w:val="0D0D0D" w:themeColor="text1" w:themeTint="F2"/>
          <w:sz w:val="22"/>
          <w:szCs w:val="22"/>
        </w:rPr>
        <w:lastRenderedPageBreak/>
        <w:t>wykonanie wielobranżowej dokumentacji projektowej</w:t>
      </w:r>
      <w:r w:rsidR="00535E0B">
        <w:rPr>
          <w:rFonts w:asciiTheme="minorHAnsi" w:hAnsiTheme="minorHAnsi" w:cstheme="minorHAnsi"/>
          <w:bCs/>
          <w:color w:val="0D0D0D" w:themeColor="text1" w:themeTint="F2"/>
          <w:sz w:val="22"/>
          <w:szCs w:val="22"/>
        </w:rPr>
        <w:t xml:space="preserve"> zgodnie z OPZ,</w:t>
      </w:r>
      <w:r w:rsidR="007351A1" w:rsidRPr="00FB1B5F">
        <w:rPr>
          <w:rFonts w:asciiTheme="minorHAnsi" w:hAnsiTheme="minorHAnsi" w:cstheme="minorHAnsi"/>
          <w:bCs/>
          <w:color w:val="0D0D0D" w:themeColor="text1" w:themeTint="F2"/>
          <w:sz w:val="22"/>
          <w:szCs w:val="22"/>
        </w:rPr>
        <w:t xml:space="preserve"> </w:t>
      </w:r>
      <w:r w:rsidRPr="00FB1B5F">
        <w:rPr>
          <w:rFonts w:asciiTheme="minorHAnsi" w:hAnsiTheme="minorHAnsi" w:cstheme="minorHAnsi"/>
          <w:bCs/>
          <w:color w:val="0D0D0D" w:themeColor="text1" w:themeTint="F2"/>
          <w:sz w:val="22"/>
          <w:szCs w:val="22"/>
        </w:rPr>
        <w:t xml:space="preserve">wraz z uzyskaniem </w:t>
      </w:r>
      <w:r w:rsidR="00930D63">
        <w:rPr>
          <w:rFonts w:asciiTheme="minorHAnsi" w:hAnsiTheme="minorHAnsi" w:cstheme="minorHAnsi"/>
          <w:bCs/>
          <w:color w:val="0D0D0D" w:themeColor="text1" w:themeTint="F2"/>
          <w:sz w:val="22"/>
          <w:szCs w:val="22"/>
        </w:rPr>
        <w:br/>
      </w:r>
      <w:r w:rsidRPr="00FB1B5F">
        <w:rPr>
          <w:rFonts w:asciiTheme="minorHAnsi" w:hAnsiTheme="minorHAnsi" w:cstheme="minorHAnsi"/>
          <w:bCs/>
          <w:color w:val="0D0D0D" w:themeColor="text1" w:themeTint="F2"/>
          <w:sz w:val="22"/>
          <w:szCs w:val="22"/>
        </w:rPr>
        <w:t xml:space="preserve">w imieniu i na rzecz Zamawiającego wymaganych przepisami prawa sprawdzeń, uzgodnień i opinii, a także pozwoleń, decyzji i innych niezbędnych dokumentów do rozpoczęcia robót budowlanych, a w szczególności decyzji o pozwoleniu na budowę </w:t>
      </w:r>
      <w:r w:rsidR="007351A1" w:rsidRPr="00FB1B5F">
        <w:rPr>
          <w:rFonts w:asciiTheme="minorHAnsi" w:hAnsiTheme="minorHAnsi" w:cstheme="minorHAnsi"/>
          <w:bCs/>
          <w:color w:val="0D0D0D" w:themeColor="text1" w:themeTint="F2"/>
          <w:sz w:val="22"/>
          <w:szCs w:val="22"/>
        </w:rPr>
        <w:t>–</w:t>
      </w:r>
      <w:r w:rsidRPr="00FB1B5F">
        <w:rPr>
          <w:rFonts w:asciiTheme="minorHAnsi" w:hAnsiTheme="minorHAnsi" w:cstheme="minorHAnsi"/>
          <w:bCs/>
          <w:color w:val="0D0D0D" w:themeColor="text1" w:themeTint="F2"/>
          <w:sz w:val="22"/>
          <w:szCs w:val="22"/>
        </w:rPr>
        <w:t xml:space="preserve"> </w:t>
      </w:r>
      <w:r w:rsidR="007351A1" w:rsidRPr="00FB1B5F">
        <w:rPr>
          <w:rFonts w:asciiTheme="minorHAnsi" w:hAnsiTheme="minorHAnsi" w:cstheme="minorHAnsi"/>
          <w:b/>
          <w:color w:val="0D0D0D" w:themeColor="text1" w:themeTint="F2"/>
          <w:sz w:val="22"/>
          <w:szCs w:val="22"/>
        </w:rPr>
        <w:t xml:space="preserve">8 </w:t>
      </w:r>
      <w:r w:rsidRPr="00FB1B5F">
        <w:rPr>
          <w:rFonts w:asciiTheme="minorHAnsi" w:hAnsiTheme="minorHAnsi" w:cstheme="minorHAnsi"/>
          <w:b/>
          <w:color w:val="0D0D0D" w:themeColor="text1" w:themeTint="F2"/>
          <w:sz w:val="22"/>
          <w:szCs w:val="22"/>
        </w:rPr>
        <w:t>miesięcy</w:t>
      </w:r>
      <w:r w:rsidRPr="00FB1B5F">
        <w:rPr>
          <w:rFonts w:asciiTheme="minorHAnsi" w:hAnsiTheme="minorHAnsi" w:cstheme="minorHAnsi"/>
          <w:bCs/>
          <w:color w:val="0D0D0D" w:themeColor="text1" w:themeTint="F2"/>
          <w:sz w:val="22"/>
          <w:szCs w:val="22"/>
        </w:rPr>
        <w:t xml:space="preserve"> od dnia zawarcia Umowy,</w:t>
      </w:r>
    </w:p>
    <w:p w14:paraId="71D86031" w14:textId="3D4E456C" w:rsidR="00762E73" w:rsidRPr="00FB1B5F" w:rsidRDefault="00762E73" w:rsidP="00A324CE">
      <w:pPr>
        <w:pStyle w:val="Akapitzlist"/>
        <w:numPr>
          <w:ilvl w:val="0"/>
          <w:numId w:val="20"/>
        </w:numPr>
        <w:suppressAutoHyphens w:val="0"/>
        <w:spacing w:line="276" w:lineRule="auto"/>
        <w:ind w:left="426"/>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 xml:space="preserve">realizacja robót budowlanych </w:t>
      </w:r>
      <w:r w:rsidR="007351A1" w:rsidRPr="00FB1B5F">
        <w:rPr>
          <w:rFonts w:asciiTheme="minorHAnsi" w:hAnsiTheme="minorHAnsi" w:cstheme="minorHAnsi"/>
          <w:color w:val="0D0D0D" w:themeColor="text1" w:themeTint="F2"/>
          <w:sz w:val="22"/>
          <w:szCs w:val="22"/>
        </w:rPr>
        <w:t>–</w:t>
      </w:r>
      <w:r w:rsidRPr="00FB1B5F">
        <w:rPr>
          <w:rFonts w:asciiTheme="minorHAnsi" w:hAnsiTheme="minorHAnsi" w:cstheme="minorHAnsi"/>
          <w:color w:val="0D0D0D" w:themeColor="text1" w:themeTint="F2"/>
          <w:sz w:val="22"/>
          <w:szCs w:val="22"/>
        </w:rPr>
        <w:t xml:space="preserve"> </w:t>
      </w:r>
      <w:bookmarkStart w:id="13" w:name="_Hlk193788572"/>
      <w:r w:rsidR="000E7725" w:rsidRPr="00FB1B5F">
        <w:rPr>
          <w:rFonts w:asciiTheme="minorHAnsi" w:hAnsiTheme="minorHAnsi" w:cstheme="minorHAnsi"/>
          <w:bCs/>
          <w:color w:val="0D0D0D" w:themeColor="text1" w:themeTint="F2"/>
          <w:sz w:val="22"/>
          <w:szCs w:val="22"/>
        </w:rPr>
        <w:t xml:space="preserve">w zakres których wchodzą: wykonanie robót budowlanych stanowiących przedmiot zamówienia oraz uzyskanie wszystkich wymaganych decyzji administracyjnych w szczególności pozwolenia na użytkowanie, zakończonych podpisaniem protokołu końcowego wraz z przekazaniem dokumentacji powykonawczej - </w:t>
      </w:r>
      <w:r w:rsidR="007351A1" w:rsidRPr="00FB1B5F">
        <w:rPr>
          <w:rFonts w:asciiTheme="minorHAnsi" w:hAnsiTheme="minorHAnsi" w:cstheme="minorHAnsi"/>
          <w:b/>
          <w:color w:val="0D0D0D" w:themeColor="text1" w:themeTint="F2"/>
          <w:sz w:val="22"/>
          <w:szCs w:val="22"/>
        </w:rPr>
        <w:t xml:space="preserve">10 </w:t>
      </w:r>
      <w:r w:rsidRPr="00FB1B5F">
        <w:rPr>
          <w:rFonts w:asciiTheme="minorHAnsi" w:hAnsiTheme="minorHAnsi" w:cstheme="minorHAnsi"/>
          <w:b/>
          <w:color w:val="0D0D0D" w:themeColor="text1" w:themeTint="F2"/>
          <w:sz w:val="22"/>
          <w:szCs w:val="22"/>
        </w:rPr>
        <w:t>miesięcy</w:t>
      </w:r>
      <w:r w:rsidRPr="00FB1B5F">
        <w:rPr>
          <w:rFonts w:asciiTheme="minorHAnsi" w:hAnsiTheme="minorHAnsi" w:cstheme="minorHAnsi"/>
          <w:bCs/>
          <w:color w:val="0D0D0D" w:themeColor="text1" w:themeTint="F2"/>
          <w:sz w:val="22"/>
          <w:szCs w:val="22"/>
        </w:rPr>
        <w:t xml:space="preserve"> od</w:t>
      </w:r>
      <w:r w:rsidR="007351A1" w:rsidRPr="00FB1B5F">
        <w:rPr>
          <w:rFonts w:asciiTheme="minorHAnsi" w:hAnsiTheme="minorHAnsi" w:cstheme="minorHAnsi"/>
          <w:bCs/>
          <w:color w:val="0D0D0D" w:themeColor="text1" w:themeTint="F2"/>
          <w:sz w:val="22"/>
          <w:szCs w:val="22"/>
        </w:rPr>
        <w:t xml:space="preserve"> uzyskania </w:t>
      </w:r>
      <w:r w:rsidR="009C4357" w:rsidRPr="00FB1B5F">
        <w:rPr>
          <w:rFonts w:asciiTheme="minorHAnsi" w:hAnsiTheme="minorHAnsi" w:cstheme="minorHAnsi"/>
          <w:bCs/>
          <w:color w:val="0D0D0D" w:themeColor="text1" w:themeTint="F2"/>
          <w:sz w:val="22"/>
          <w:szCs w:val="22"/>
        </w:rPr>
        <w:t xml:space="preserve"> ostatecznej </w:t>
      </w:r>
      <w:r w:rsidR="007351A1" w:rsidRPr="00FB1B5F">
        <w:rPr>
          <w:rFonts w:asciiTheme="minorHAnsi" w:hAnsiTheme="minorHAnsi" w:cstheme="minorHAnsi"/>
          <w:bCs/>
          <w:color w:val="0D0D0D" w:themeColor="text1" w:themeTint="F2"/>
          <w:sz w:val="22"/>
          <w:szCs w:val="22"/>
        </w:rPr>
        <w:t>decyzji o pozwoleniu na budowę</w:t>
      </w:r>
      <w:r w:rsidRPr="00FB1B5F">
        <w:rPr>
          <w:rFonts w:asciiTheme="minorHAnsi" w:hAnsiTheme="minorHAnsi" w:cstheme="minorHAnsi"/>
          <w:bCs/>
          <w:color w:val="0D0D0D" w:themeColor="text1" w:themeTint="F2"/>
          <w:sz w:val="22"/>
          <w:szCs w:val="22"/>
        </w:rPr>
        <w:t>,</w:t>
      </w:r>
      <w:bookmarkEnd w:id="13"/>
    </w:p>
    <w:p w14:paraId="0A0467F1" w14:textId="7D088EC4" w:rsidR="00171051" w:rsidRPr="00FB1B5F" w:rsidRDefault="00171051" w:rsidP="00A324CE">
      <w:pPr>
        <w:pStyle w:val="Akapitzlist"/>
        <w:numPr>
          <w:ilvl w:val="0"/>
          <w:numId w:val="20"/>
        </w:numPr>
        <w:spacing w:line="276" w:lineRule="auto"/>
        <w:ind w:left="426"/>
        <w:jc w:val="both"/>
        <w:rPr>
          <w:rFonts w:asciiTheme="minorHAnsi" w:hAnsiTheme="minorHAnsi" w:cstheme="minorHAnsi"/>
          <w:sz w:val="22"/>
          <w:szCs w:val="22"/>
        </w:rPr>
      </w:pPr>
      <w:r w:rsidRPr="00FB1B5F">
        <w:rPr>
          <w:rFonts w:asciiTheme="minorHAnsi" w:hAnsiTheme="minorHAnsi" w:cstheme="minorHAnsi"/>
          <w:color w:val="0D0D0D" w:themeColor="text1" w:themeTint="F2"/>
          <w:sz w:val="22"/>
          <w:szCs w:val="22"/>
        </w:rPr>
        <w:t xml:space="preserve">zakończenie realizacji zadania nastąpi po </w:t>
      </w:r>
      <w:r w:rsidRPr="00FB1B5F">
        <w:rPr>
          <w:rFonts w:asciiTheme="minorHAnsi" w:hAnsiTheme="minorHAnsi" w:cstheme="minorHAnsi"/>
          <w:sz w:val="22"/>
          <w:szCs w:val="22"/>
        </w:rPr>
        <w:t xml:space="preserve">zakończeniu okresu gwarancji jakości oraz rękojmi za wady dla robót budowlanych, których okres wynosi </w:t>
      </w:r>
      <w:r w:rsidRPr="00FB1B5F">
        <w:rPr>
          <w:rFonts w:asciiTheme="minorHAnsi" w:hAnsiTheme="minorHAnsi" w:cstheme="minorHAnsi"/>
          <w:b/>
          <w:bCs/>
          <w:sz w:val="22"/>
          <w:szCs w:val="22"/>
        </w:rPr>
        <w:t>60 miesięcy</w:t>
      </w:r>
      <w:r w:rsidRPr="00FB1B5F">
        <w:rPr>
          <w:rFonts w:asciiTheme="minorHAnsi" w:hAnsiTheme="minorHAnsi" w:cstheme="minorHAnsi"/>
          <w:sz w:val="22"/>
          <w:szCs w:val="22"/>
        </w:rPr>
        <w:t xml:space="preserve"> dla rozbudowy Terminala C, licząc od dnia uzyskania pozwolenia na użytkowanie oraz po podpisaniu protokołu odbioru końcowego.</w:t>
      </w:r>
    </w:p>
    <w:p w14:paraId="143FFAB5" w14:textId="734A2BDE" w:rsidR="00ED3B0C" w:rsidRPr="00930D63" w:rsidRDefault="00186128" w:rsidP="00B07106">
      <w:pPr>
        <w:pStyle w:val="Akapitzlist"/>
        <w:numPr>
          <w:ilvl w:val="0"/>
          <w:numId w:val="20"/>
        </w:numPr>
        <w:suppressAutoHyphens w:val="0"/>
        <w:spacing w:line="276" w:lineRule="auto"/>
        <w:ind w:left="426"/>
        <w:jc w:val="both"/>
        <w:rPr>
          <w:rFonts w:asciiTheme="minorHAnsi" w:hAnsiTheme="minorHAnsi" w:cstheme="minorHAnsi"/>
          <w:color w:val="0D0D0D" w:themeColor="text1" w:themeTint="F2"/>
          <w:sz w:val="22"/>
          <w:szCs w:val="22"/>
        </w:rPr>
      </w:pPr>
      <w:r w:rsidRPr="00FB1B5F">
        <w:rPr>
          <w:rFonts w:asciiTheme="minorHAnsi" w:hAnsiTheme="minorHAnsi" w:cstheme="minorHAnsi"/>
          <w:sz w:val="22"/>
          <w:szCs w:val="22"/>
        </w:rPr>
        <w:t xml:space="preserve">nadzór autorski przez cały czas wykonywania robót, tj. </w:t>
      </w:r>
      <w:r w:rsidRPr="00FB1B5F">
        <w:rPr>
          <w:rFonts w:asciiTheme="minorHAnsi" w:hAnsiTheme="minorHAnsi" w:cstheme="minorHAnsi"/>
          <w:color w:val="0D0D0D" w:themeColor="text1" w:themeTint="F2"/>
          <w:sz w:val="22"/>
          <w:szCs w:val="22"/>
        </w:rPr>
        <w:t xml:space="preserve">od rozpoczęcia robót do </w:t>
      </w:r>
      <w:r w:rsidR="00FE28F0" w:rsidRPr="00FB1B5F">
        <w:rPr>
          <w:rFonts w:asciiTheme="minorHAnsi" w:hAnsiTheme="minorHAnsi" w:cstheme="minorHAnsi"/>
          <w:color w:val="0D0D0D" w:themeColor="text1" w:themeTint="F2"/>
          <w:sz w:val="22"/>
          <w:szCs w:val="22"/>
        </w:rPr>
        <w:t>momentu otrzymania pozwolenia na użytkowanie</w:t>
      </w:r>
      <w:r w:rsidR="00BE7DAF" w:rsidRPr="00FB1B5F">
        <w:rPr>
          <w:rFonts w:asciiTheme="minorHAnsi" w:hAnsiTheme="minorHAnsi" w:cstheme="minorHAnsi"/>
          <w:color w:val="0D0D0D" w:themeColor="text1" w:themeTint="F2"/>
          <w:sz w:val="22"/>
          <w:szCs w:val="22"/>
        </w:rPr>
        <w:t>.</w:t>
      </w:r>
    </w:p>
    <w:p w14:paraId="53855994" w14:textId="01D68739" w:rsidR="00651E80" w:rsidRPr="00FB1B5F" w:rsidRDefault="00651E80" w:rsidP="007047AF">
      <w:pPr>
        <w:pStyle w:val="Akapitzlist"/>
        <w:spacing w:line="276" w:lineRule="auto"/>
        <w:ind w:left="0" w:hanging="426"/>
        <w:jc w:val="both"/>
        <w:rPr>
          <w:rFonts w:asciiTheme="minorHAnsi" w:hAnsiTheme="minorHAnsi" w:cstheme="minorHAnsi"/>
          <w:color w:val="0D0D0D" w:themeColor="text1" w:themeTint="F2"/>
          <w:sz w:val="22"/>
          <w:szCs w:val="22"/>
        </w:rPr>
      </w:pPr>
      <w:r w:rsidRPr="00FB1B5F">
        <w:rPr>
          <w:rFonts w:asciiTheme="minorHAnsi" w:hAnsiTheme="minorHAnsi" w:cstheme="minorHAnsi"/>
          <w:color w:val="0D0D0D" w:themeColor="text1" w:themeTint="F2"/>
          <w:sz w:val="22"/>
          <w:szCs w:val="22"/>
        </w:rPr>
        <w:t>1.2. dot. rozbudowy płyty postojowej PPS1</w:t>
      </w:r>
    </w:p>
    <w:p w14:paraId="458355E9" w14:textId="008D4885" w:rsidR="00651E80" w:rsidRPr="00FB1B5F" w:rsidRDefault="00651E80" w:rsidP="000515F6">
      <w:pPr>
        <w:pStyle w:val="Akapitzlist"/>
        <w:numPr>
          <w:ilvl w:val="0"/>
          <w:numId w:val="67"/>
        </w:numPr>
        <w:tabs>
          <w:tab w:val="left" w:pos="-13139"/>
          <w:tab w:val="left" w:pos="-9879"/>
          <w:tab w:val="left" w:pos="-9170"/>
          <w:tab w:val="left" w:pos="-8461"/>
          <w:tab w:val="left" w:pos="-8203"/>
        </w:tabs>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Rozpoczęcie wykonania robót budowalnych nastąpi równolegle do rozpoczęcia robót budowlanych  rozbudowy Terminala C, o której mowa w pkt 1.1. powyżej</w:t>
      </w:r>
      <w:r w:rsidR="00706DCD" w:rsidRPr="00FB1B5F">
        <w:rPr>
          <w:rFonts w:asciiTheme="minorHAnsi" w:hAnsiTheme="minorHAnsi" w:cstheme="minorHAnsi"/>
          <w:sz w:val="22"/>
          <w:szCs w:val="22"/>
        </w:rPr>
        <w:t>,</w:t>
      </w:r>
    </w:p>
    <w:p w14:paraId="157695FB" w14:textId="0304D57D" w:rsidR="00651E80" w:rsidRPr="00FB1B5F" w:rsidRDefault="00651E80" w:rsidP="000515F6">
      <w:pPr>
        <w:pStyle w:val="Akapitzlist"/>
        <w:numPr>
          <w:ilvl w:val="0"/>
          <w:numId w:val="67"/>
        </w:numPr>
        <w:tabs>
          <w:tab w:val="left" w:pos="-13139"/>
          <w:tab w:val="left" w:pos="-9879"/>
          <w:tab w:val="left" w:pos="-9170"/>
          <w:tab w:val="left" w:pos="-8461"/>
          <w:tab w:val="left" w:pos="-8203"/>
        </w:tabs>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 xml:space="preserve">Termin zakończenia realizacji zamówienia w tym odbiór końcowy i przygotowanie dokumentacji do uzyskania pozwolenia na użytkowanie </w:t>
      </w:r>
      <w:r w:rsidRPr="00FB1B5F">
        <w:rPr>
          <w:rFonts w:asciiTheme="minorHAnsi" w:hAnsiTheme="minorHAnsi" w:cstheme="minorHAnsi"/>
          <w:b/>
          <w:sz w:val="22"/>
          <w:szCs w:val="22"/>
        </w:rPr>
        <w:t xml:space="preserve"> </w:t>
      </w:r>
      <w:r w:rsidRPr="00FB1B5F">
        <w:rPr>
          <w:rFonts w:asciiTheme="minorHAnsi" w:hAnsiTheme="minorHAnsi" w:cstheme="minorHAnsi"/>
          <w:b/>
          <w:bCs/>
          <w:sz w:val="22"/>
          <w:szCs w:val="22"/>
        </w:rPr>
        <w:t>– do 5 miesięcy</w:t>
      </w:r>
      <w:r w:rsidR="00706DCD" w:rsidRPr="00FB1B5F">
        <w:rPr>
          <w:rFonts w:asciiTheme="minorHAnsi" w:hAnsiTheme="minorHAnsi" w:cstheme="minorHAnsi"/>
          <w:b/>
          <w:bCs/>
          <w:sz w:val="22"/>
          <w:szCs w:val="22"/>
        </w:rPr>
        <w:t>,</w:t>
      </w:r>
    </w:p>
    <w:p w14:paraId="454CF740" w14:textId="756F6FE4" w:rsidR="007B10A8" w:rsidRPr="00FB1B5F" w:rsidRDefault="007B10A8" w:rsidP="000515F6">
      <w:pPr>
        <w:pStyle w:val="Akapitzlist"/>
        <w:numPr>
          <w:ilvl w:val="0"/>
          <w:numId w:val="67"/>
        </w:numPr>
        <w:tabs>
          <w:tab w:val="left" w:pos="-13139"/>
          <w:tab w:val="left" w:pos="-9879"/>
          <w:tab w:val="left" w:pos="-9170"/>
          <w:tab w:val="left" w:pos="-8461"/>
          <w:tab w:val="left" w:pos="-8203"/>
        </w:tabs>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color w:val="0D0D0D" w:themeColor="text1" w:themeTint="F2"/>
          <w:sz w:val="22"/>
          <w:szCs w:val="22"/>
        </w:rPr>
        <w:t xml:space="preserve">zakończenie realizacji zadania nastąpi po zakończeniu okresu gwarancji jakości oraz rękojmi za wady dla robót budowlanych, których okres wynosi </w:t>
      </w:r>
      <w:r w:rsidR="00C84D19" w:rsidRPr="00FB1B5F">
        <w:rPr>
          <w:rFonts w:asciiTheme="minorHAnsi" w:hAnsiTheme="minorHAnsi" w:cstheme="minorHAnsi"/>
          <w:b/>
          <w:bCs/>
          <w:sz w:val="22"/>
          <w:szCs w:val="22"/>
        </w:rPr>
        <w:t>60 miesięcy</w:t>
      </w:r>
      <w:r w:rsidR="00C84D19" w:rsidRPr="00FB1B5F">
        <w:rPr>
          <w:rFonts w:asciiTheme="minorHAnsi" w:hAnsiTheme="minorHAnsi" w:cstheme="minorHAnsi"/>
          <w:sz w:val="22"/>
          <w:szCs w:val="22"/>
        </w:rPr>
        <w:t xml:space="preserve"> </w:t>
      </w:r>
      <w:r w:rsidRPr="00FB1B5F">
        <w:rPr>
          <w:rFonts w:asciiTheme="minorHAnsi" w:hAnsiTheme="minorHAnsi" w:cstheme="minorHAnsi"/>
          <w:color w:val="0D0D0D" w:themeColor="text1" w:themeTint="F2"/>
          <w:sz w:val="22"/>
          <w:szCs w:val="22"/>
        </w:rPr>
        <w:t>dla rozbudowy płyty postojowej PPS 1, licząc od dnia uzyskania pozwolenia na użytkowanie oraz po podpisaniu protokołu odbioru końcowego.</w:t>
      </w:r>
    </w:p>
    <w:bookmarkEnd w:id="10"/>
    <w:p w14:paraId="1AA548B0" w14:textId="4D72B790" w:rsidR="00B16CBF" w:rsidRPr="00FB1B5F" w:rsidRDefault="001658DC" w:rsidP="00A324CE">
      <w:pPr>
        <w:pStyle w:val="Akapitzlist"/>
        <w:numPr>
          <w:ilvl w:val="0"/>
          <w:numId w:val="17"/>
        </w:numPr>
        <w:spacing w:line="276" w:lineRule="auto"/>
        <w:ind w:left="0" w:hanging="426"/>
        <w:jc w:val="both"/>
        <w:rPr>
          <w:rFonts w:asciiTheme="minorHAnsi" w:hAnsiTheme="minorHAnsi" w:cstheme="minorHAnsi"/>
          <w:b/>
          <w:color w:val="0D0D0D" w:themeColor="text1" w:themeTint="F2"/>
          <w:sz w:val="22"/>
          <w:szCs w:val="22"/>
        </w:rPr>
      </w:pPr>
      <w:r w:rsidRPr="00FB1B5F">
        <w:rPr>
          <w:rFonts w:asciiTheme="minorHAnsi" w:hAnsiTheme="minorHAnsi" w:cstheme="minorHAnsi"/>
          <w:color w:val="0D0D0D" w:themeColor="text1" w:themeTint="F2"/>
          <w:sz w:val="22"/>
          <w:szCs w:val="22"/>
        </w:rPr>
        <w:t xml:space="preserve">Terminy wykonania poszczególnych etapów przedmiotu umowy, które mogą stanowić osobny dodatkowy odbiór częściowy, z uwzględnieniem terminów realizacji każdego z tych etapów, określa harmonogram rzeczowo- terminowo- finansowy, który Wykonawca jest zobowiązany opracować </w:t>
      </w:r>
      <w:r w:rsidR="008A2B27" w:rsidRPr="00FB1B5F">
        <w:rPr>
          <w:rFonts w:asciiTheme="minorHAnsi" w:hAnsiTheme="minorHAnsi" w:cstheme="minorHAnsi"/>
          <w:color w:val="0D0D0D" w:themeColor="text1" w:themeTint="F2"/>
          <w:sz w:val="22"/>
          <w:szCs w:val="22"/>
        </w:rPr>
        <w:br/>
      </w:r>
      <w:r w:rsidRPr="00FB1B5F">
        <w:rPr>
          <w:rFonts w:asciiTheme="minorHAnsi" w:hAnsiTheme="minorHAnsi" w:cstheme="minorHAnsi"/>
          <w:color w:val="0D0D0D" w:themeColor="text1" w:themeTint="F2"/>
          <w:sz w:val="22"/>
          <w:szCs w:val="22"/>
        </w:rPr>
        <w:t>i uzgodnić pisemnie z Zamawiającym w terminie nie dłuższym niż 14 dni od daty zawarcia umowy. Zamawiający w ciągu 7 dni od otrzymania ww. harmonogramu może wnieść do niego uwagi, które Wykonawca winien uwzględnić.</w:t>
      </w:r>
      <w:bookmarkEnd w:id="11"/>
      <w:bookmarkEnd w:id="12"/>
    </w:p>
    <w:p w14:paraId="097571BA" w14:textId="68340CE6" w:rsidR="005438E5" w:rsidRPr="00FB1B5F" w:rsidRDefault="005438E5" w:rsidP="00A324CE">
      <w:pPr>
        <w:pStyle w:val="Akapitzlist"/>
        <w:numPr>
          <w:ilvl w:val="0"/>
          <w:numId w:val="17"/>
        </w:numPr>
        <w:spacing w:line="276" w:lineRule="auto"/>
        <w:ind w:left="0" w:hanging="426"/>
        <w:jc w:val="both"/>
        <w:rPr>
          <w:rFonts w:asciiTheme="minorHAnsi" w:hAnsiTheme="minorHAnsi" w:cstheme="minorHAnsi"/>
          <w:bCs/>
          <w:color w:val="0D0D0D" w:themeColor="text1" w:themeTint="F2"/>
          <w:sz w:val="22"/>
          <w:szCs w:val="22"/>
        </w:rPr>
      </w:pPr>
      <w:r w:rsidRPr="00FB1B5F">
        <w:rPr>
          <w:rFonts w:asciiTheme="minorHAnsi" w:hAnsiTheme="minorHAnsi" w:cstheme="minorHAnsi"/>
          <w:bCs/>
          <w:color w:val="0D0D0D" w:themeColor="text1" w:themeTint="F2"/>
          <w:sz w:val="22"/>
          <w:szCs w:val="22"/>
        </w:rPr>
        <w:t xml:space="preserve">Wykonawca zobowiązuje się w terminie </w:t>
      </w:r>
      <w:r w:rsidRPr="00FB1B5F">
        <w:rPr>
          <w:rFonts w:asciiTheme="minorHAnsi" w:hAnsiTheme="minorHAnsi" w:cstheme="minorHAnsi"/>
          <w:b/>
          <w:color w:val="0D0D0D" w:themeColor="text1" w:themeTint="F2"/>
          <w:sz w:val="22"/>
          <w:szCs w:val="22"/>
        </w:rPr>
        <w:t>14 dni od zawarcia umowy</w:t>
      </w:r>
      <w:r w:rsidRPr="00FB1B5F">
        <w:rPr>
          <w:rFonts w:asciiTheme="minorHAnsi" w:hAnsiTheme="minorHAnsi" w:cstheme="minorHAnsi"/>
          <w:bCs/>
          <w:color w:val="0D0D0D" w:themeColor="text1" w:themeTint="F2"/>
          <w:sz w:val="22"/>
          <w:szCs w:val="22"/>
        </w:rPr>
        <w:t xml:space="preserve"> przedstawienia Zamawiającemu szczegółowego zestawienia kosztów wykonania robót budowlanych; zestawienie to będzie odzwierciedleniem ceny ryczałtowej podanej w ofercie.</w:t>
      </w:r>
    </w:p>
    <w:p w14:paraId="60E39733" w14:textId="77777777" w:rsidR="007B10A8" w:rsidRPr="00FB1B5F" w:rsidRDefault="007B10A8" w:rsidP="007B10A8">
      <w:pPr>
        <w:pStyle w:val="Akapitzlist"/>
        <w:spacing w:line="276" w:lineRule="auto"/>
        <w:ind w:left="0"/>
        <w:jc w:val="both"/>
        <w:rPr>
          <w:rFonts w:asciiTheme="minorHAnsi" w:hAnsiTheme="minorHAnsi" w:cstheme="minorHAnsi"/>
          <w:bCs/>
          <w:color w:val="0D0D0D" w:themeColor="text1" w:themeTint="F2"/>
          <w:sz w:val="22"/>
          <w:szCs w:val="22"/>
        </w:rPr>
      </w:pPr>
    </w:p>
    <w:p w14:paraId="5A94A385" w14:textId="6E3488AF" w:rsidR="00C11DBC" w:rsidRPr="00FB1B5F" w:rsidRDefault="00D84CC2" w:rsidP="007047AF">
      <w:pPr>
        <w:keepNext/>
        <w:tabs>
          <w:tab w:val="center" w:pos="4896"/>
          <w:tab w:val="right" w:pos="9432"/>
        </w:tabs>
        <w:spacing w:line="276" w:lineRule="auto"/>
        <w:ind w:right="74"/>
        <w:jc w:val="center"/>
        <w:rPr>
          <w:rFonts w:asciiTheme="minorHAnsi" w:hAnsiTheme="minorHAnsi" w:cstheme="minorHAnsi"/>
          <w:b/>
          <w:color w:val="0D0D0D" w:themeColor="text1" w:themeTint="F2"/>
          <w:sz w:val="22"/>
          <w:szCs w:val="22"/>
        </w:rPr>
      </w:pPr>
      <w:bookmarkStart w:id="14" w:name="_Hlk191893350"/>
      <w:bookmarkStart w:id="15" w:name="_Hlk194181756"/>
      <w:r w:rsidRPr="00FB1B5F">
        <w:rPr>
          <w:rFonts w:asciiTheme="minorHAnsi" w:hAnsiTheme="minorHAnsi" w:cstheme="minorHAnsi"/>
          <w:b/>
          <w:bCs/>
          <w:color w:val="0D0D0D" w:themeColor="text1" w:themeTint="F2"/>
          <w:sz w:val="22"/>
          <w:szCs w:val="22"/>
        </w:rPr>
        <w:t>§</w:t>
      </w:r>
      <w:r w:rsidRPr="00FB1B5F">
        <w:rPr>
          <w:rFonts w:asciiTheme="minorHAnsi" w:hAnsiTheme="minorHAnsi" w:cstheme="minorHAnsi"/>
          <w:b/>
          <w:color w:val="0D0D0D" w:themeColor="text1" w:themeTint="F2"/>
          <w:sz w:val="22"/>
          <w:szCs w:val="22"/>
        </w:rPr>
        <w:t xml:space="preserve"> </w:t>
      </w:r>
      <w:r w:rsidR="00CE72DA" w:rsidRPr="00FB1B5F">
        <w:rPr>
          <w:rFonts w:asciiTheme="minorHAnsi" w:hAnsiTheme="minorHAnsi" w:cstheme="minorHAnsi"/>
          <w:b/>
          <w:color w:val="0D0D0D" w:themeColor="text1" w:themeTint="F2"/>
          <w:sz w:val="22"/>
          <w:szCs w:val="22"/>
        </w:rPr>
        <w:t>8</w:t>
      </w:r>
    </w:p>
    <w:p w14:paraId="528F3D7D" w14:textId="35B0CC26" w:rsidR="00D84CC2" w:rsidRPr="00FB1B5F" w:rsidRDefault="00D84CC2" w:rsidP="007047AF">
      <w:pPr>
        <w:keepNext/>
        <w:tabs>
          <w:tab w:val="center" w:pos="4896"/>
          <w:tab w:val="right" w:pos="9432"/>
        </w:tabs>
        <w:spacing w:line="276" w:lineRule="auto"/>
        <w:ind w:right="74"/>
        <w:jc w:val="center"/>
        <w:rPr>
          <w:rFonts w:asciiTheme="minorHAnsi" w:hAnsiTheme="minorHAnsi" w:cstheme="minorHAnsi"/>
          <w:b/>
          <w:color w:val="0D0D0D" w:themeColor="text1" w:themeTint="F2"/>
          <w:sz w:val="22"/>
          <w:szCs w:val="22"/>
        </w:rPr>
      </w:pPr>
      <w:r w:rsidRPr="00FB1B5F">
        <w:rPr>
          <w:rFonts w:asciiTheme="minorHAnsi" w:hAnsiTheme="minorHAnsi" w:cstheme="minorHAnsi"/>
          <w:b/>
          <w:color w:val="0D0D0D" w:themeColor="text1" w:themeTint="F2"/>
          <w:sz w:val="22"/>
          <w:szCs w:val="22"/>
        </w:rPr>
        <w:t>Wynagrodzenie</w:t>
      </w:r>
    </w:p>
    <w:p w14:paraId="47C4F06B" w14:textId="05BBD505" w:rsidR="00C308D2" w:rsidRPr="00FB1B5F" w:rsidRDefault="00930D63" w:rsidP="00930D63">
      <w:pPr>
        <w:pStyle w:val="Akapitzlist"/>
        <w:suppressAutoHyphens w:val="0"/>
        <w:autoSpaceDE w:val="0"/>
        <w:autoSpaceDN w:val="0"/>
        <w:adjustRightInd w:val="0"/>
        <w:spacing w:line="276" w:lineRule="auto"/>
        <w:ind w:left="0" w:hanging="426"/>
        <w:contextualSpacing w:val="0"/>
        <w:jc w:val="both"/>
        <w:rPr>
          <w:rFonts w:asciiTheme="minorHAnsi" w:hAnsiTheme="minorHAnsi" w:cstheme="minorHAnsi"/>
          <w:sz w:val="22"/>
          <w:szCs w:val="22"/>
        </w:rPr>
      </w:pPr>
      <w:bookmarkStart w:id="16" w:name="_Hlk168040200"/>
      <w:r>
        <w:rPr>
          <w:rFonts w:asciiTheme="minorHAnsi" w:hAnsiTheme="minorHAnsi" w:cstheme="minorHAnsi"/>
          <w:color w:val="0D0D0D" w:themeColor="text1" w:themeTint="F2"/>
          <w:sz w:val="22"/>
          <w:szCs w:val="22"/>
        </w:rPr>
        <w:t xml:space="preserve">1. </w:t>
      </w:r>
      <w:r>
        <w:rPr>
          <w:rFonts w:asciiTheme="minorHAnsi" w:hAnsiTheme="minorHAnsi" w:cstheme="minorHAnsi"/>
          <w:color w:val="0D0D0D" w:themeColor="text1" w:themeTint="F2"/>
          <w:sz w:val="22"/>
          <w:szCs w:val="22"/>
        </w:rPr>
        <w:tab/>
      </w:r>
      <w:r w:rsidR="00C308D2" w:rsidRPr="00FB1B5F">
        <w:rPr>
          <w:rFonts w:asciiTheme="minorHAnsi" w:hAnsiTheme="minorHAnsi" w:cstheme="minorHAnsi"/>
          <w:color w:val="0D0D0D" w:themeColor="text1" w:themeTint="F2"/>
          <w:sz w:val="22"/>
          <w:szCs w:val="22"/>
        </w:rPr>
        <w:t xml:space="preserve">Strony niniejszej umowy ustalają, że całkowite wynagrodzenie Wykonawcy </w:t>
      </w:r>
      <w:r w:rsidR="00C308D2" w:rsidRPr="00FB1B5F">
        <w:rPr>
          <w:rFonts w:asciiTheme="minorHAnsi" w:hAnsiTheme="minorHAnsi" w:cstheme="minorHAnsi"/>
          <w:sz w:val="22"/>
          <w:szCs w:val="22"/>
        </w:rPr>
        <w:t xml:space="preserve">za wykonanie przedmiotu niniejszej umowy </w:t>
      </w:r>
      <w:r w:rsidR="002261C1" w:rsidRPr="00FB1B5F">
        <w:rPr>
          <w:rFonts w:asciiTheme="minorHAnsi" w:hAnsiTheme="minorHAnsi" w:cstheme="minorHAnsi"/>
          <w:sz w:val="22"/>
          <w:szCs w:val="22"/>
        </w:rPr>
        <w:t>jest wynagrodzeniem ryczałtowym ustalonym zgodnie z ofertą Wykonawcy na cenę</w:t>
      </w:r>
      <w:r w:rsidR="00C308D2" w:rsidRPr="00FB1B5F">
        <w:rPr>
          <w:rFonts w:asciiTheme="minorHAnsi" w:hAnsiTheme="minorHAnsi" w:cstheme="minorHAnsi"/>
          <w:sz w:val="22"/>
          <w:szCs w:val="22"/>
        </w:rPr>
        <w:t xml:space="preserve"> netto ……</w:t>
      </w:r>
      <w:r w:rsidR="00CE72DA" w:rsidRPr="00FB1B5F">
        <w:rPr>
          <w:rFonts w:asciiTheme="minorHAnsi" w:hAnsiTheme="minorHAnsi" w:cstheme="minorHAnsi"/>
          <w:sz w:val="22"/>
          <w:szCs w:val="22"/>
        </w:rPr>
        <w:t>…</w:t>
      </w:r>
      <w:r w:rsidR="00C308D2" w:rsidRPr="00FB1B5F">
        <w:rPr>
          <w:rFonts w:asciiTheme="minorHAnsi" w:hAnsiTheme="minorHAnsi" w:cstheme="minorHAnsi"/>
          <w:sz w:val="22"/>
          <w:szCs w:val="22"/>
        </w:rPr>
        <w:t xml:space="preserve">……. </w:t>
      </w:r>
      <w:r w:rsidR="007B10A8" w:rsidRPr="00FB1B5F">
        <w:rPr>
          <w:rFonts w:asciiTheme="minorHAnsi" w:hAnsiTheme="minorHAnsi" w:cstheme="minorHAnsi"/>
          <w:sz w:val="22"/>
          <w:szCs w:val="22"/>
        </w:rPr>
        <w:t>z</w:t>
      </w:r>
      <w:r w:rsidR="00C308D2" w:rsidRPr="00FB1B5F">
        <w:rPr>
          <w:rFonts w:asciiTheme="minorHAnsi" w:hAnsiTheme="minorHAnsi" w:cstheme="minorHAnsi"/>
          <w:sz w:val="22"/>
          <w:szCs w:val="22"/>
        </w:rPr>
        <w:t>łotych</w:t>
      </w:r>
      <w:r w:rsidR="007B10A8" w:rsidRPr="00FB1B5F">
        <w:rPr>
          <w:rFonts w:asciiTheme="minorHAnsi" w:hAnsiTheme="minorHAnsi" w:cstheme="minorHAnsi"/>
          <w:sz w:val="22"/>
          <w:szCs w:val="22"/>
        </w:rPr>
        <w:t xml:space="preserve"> plus podatek VAT… % tj. brutto ……………………….. złotych</w:t>
      </w:r>
      <w:r w:rsidR="00C308D2" w:rsidRPr="00FB1B5F">
        <w:rPr>
          <w:rFonts w:asciiTheme="minorHAnsi" w:hAnsiTheme="minorHAnsi" w:cstheme="minorHAnsi"/>
          <w:sz w:val="22"/>
          <w:szCs w:val="22"/>
        </w:rPr>
        <w:t xml:space="preserve"> (słownie ……………………………………………….. złotych)</w:t>
      </w:r>
      <w:r w:rsidR="007B10A8" w:rsidRPr="00FB1B5F">
        <w:rPr>
          <w:rFonts w:asciiTheme="minorHAnsi" w:hAnsiTheme="minorHAnsi" w:cstheme="minorHAnsi"/>
          <w:sz w:val="22"/>
          <w:szCs w:val="22"/>
        </w:rPr>
        <w:t xml:space="preserve"> </w:t>
      </w:r>
      <w:r w:rsidR="002261C1" w:rsidRPr="00FB1B5F">
        <w:rPr>
          <w:rFonts w:asciiTheme="minorHAnsi" w:hAnsiTheme="minorHAnsi" w:cstheme="minorHAnsi"/>
          <w:sz w:val="22"/>
          <w:szCs w:val="22"/>
        </w:rPr>
        <w:t xml:space="preserve"> </w:t>
      </w:r>
      <w:r w:rsidR="00C308D2" w:rsidRPr="00FB1B5F">
        <w:rPr>
          <w:rFonts w:asciiTheme="minorHAnsi" w:hAnsiTheme="minorHAnsi" w:cstheme="minorHAnsi"/>
          <w:sz w:val="22"/>
          <w:szCs w:val="22"/>
        </w:rPr>
        <w:t>w tym za:</w:t>
      </w:r>
    </w:p>
    <w:p w14:paraId="47188CFA" w14:textId="41907789" w:rsidR="00073100" w:rsidRPr="00FB1B5F" w:rsidRDefault="00CE72DA" w:rsidP="00A324CE">
      <w:pPr>
        <w:pStyle w:val="Akapitzlist"/>
        <w:numPr>
          <w:ilvl w:val="0"/>
          <w:numId w:val="21"/>
        </w:numPr>
        <w:suppressAutoHyphens w:val="0"/>
        <w:spacing w:line="276" w:lineRule="auto"/>
        <w:jc w:val="both"/>
        <w:textAlignment w:val="baseline"/>
        <w:rPr>
          <w:rFonts w:asciiTheme="minorHAnsi" w:hAnsiTheme="minorHAnsi" w:cstheme="minorHAnsi"/>
          <w:sz w:val="22"/>
          <w:szCs w:val="22"/>
        </w:rPr>
      </w:pPr>
      <w:r w:rsidRPr="00FB1B5F">
        <w:rPr>
          <w:rFonts w:asciiTheme="minorHAnsi" w:hAnsiTheme="minorHAnsi" w:cstheme="minorHAnsi"/>
          <w:sz w:val="22"/>
          <w:szCs w:val="22"/>
        </w:rPr>
        <w:t xml:space="preserve">opracowanie kompletnej wielobranżowej dokumentacji projektowej </w:t>
      </w:r>
      <w:r w:rsidR="00000413" w:rsidRPr="00FB1B5F">
        <w:rPr>
          <w:rFonts w:asciiTheme="minorHAnsi" w:hAnsiTheme="minorHAnsi" w:cstheme="minorHAnsi"/>
          <w:sz w:val="22"/>
          <w:szCs w:val="22"/>
        </w:rPr>
        <w:t xml:space="preserve">netto ………… </w:t>
      </w:r>
      <w:r w:rsidR="00F31966" w:rsidRPr="00FB1B5F">
        <w:rPr>
          <w:rFonts w:asciiTheme="minorHAnsi" w:hAnsiTheme="minorHAnsi" w:cstheme="minorHAnsi"/>
          <w:sz w:val="22"/>
          <w:szCs w:val="22"/>
        </w:rPr>
        <w:t xml:space="preserve">złotych </w:t>
      </w:r>
      <w:r w:rsidR="007B10A8" w:rsidRPr="00FB1B5F">
        <w:rPr>
          <w:rFonts w:asciiTheme="minorHAnsi" w:hAnsiTheme="minorHAnsi" w:cstheme="minorHAnsi"/>
          <w:sz w:val="22"/>
          <w:szCs w:val="22"/>
        </w:rPr>
        <w:t xml:space="preserve">plus podatek VAT… % tj. brutto ……………………….. </w:t>
      </w:r>
      <w:r w:rsidR="00000413" w:rsidRPr="00FB1B5F">
        <w:rPr>
          <w:rFonts w:asciiTheme="minorHAnsi" w:hAnsiTheme="minorHAnsi" w:cstheme="minorHAnsi"/>
          <w:sz w:val="22"/>
          <w:szCs w:val="22"/>
        </w:rPr>
        <w:t>(słownie</w:t>
      </w:r>
      <w:r w:rsidR="00F31966" w:rsidRPr="00FB1B5F">
        <w:rPr>
          <w:rFonts w:asciiTheme="minorHAnsi" w:hAnsiTheme="minorHAnsi" w:cstheme="minorHAnsi"/>
          <w:sz w:val="22"/>
          <w:szCs w:val="22"/>
        </w:rPr>
        <w:t>:</w:t>
      </w:r>
      <w:r w:rsidR="00000413" w:rsidRPr="00FB1B5F">
        <w:rPr>
          <w:rFonts w:asciiTheme="minorHAnsi" w:hAnsiTheme="minorHAnsi" w:cstheme="minorHAnsi"/>
          <w:sz w:val="22"/>
          <w:szCs w:val="22"/>
        </w:rPr>
        <w:t xml:space="preserve"> ……………………………………..)</w:t>
      </w:r>
      <w:r w:rsidR="00F31966" w:rsidRPr="00FB1B5F">
        <w:rPr>
          <w:rFonts w:asciiTheme="minorHAnsi" w:hAnsiTheme="minorHAnsi" w:cstheme="minorHAnsi"/>
          <w:sz w:val="22"/>
          <w:szCs w:val="22"/>
        </w:rPr>
        <w:t xml:space="preserve"> złotych</w:t>
      </w:r>
      <w:r w:rsidR="0066449E" w:rsidRPr="00FB1B5F">
        <w:rPr>
          <w:rFonts w:asciiTheme="minorHAnsi" w:hAnsiTheme="minorHAnsi" w:cstheme="minorHAnsi"/>
          <w:sz w:val="22"/>
          <w:szCs w:val="22"/>
        </w:rPr>
        <w:t>, o której mowa w §1 ust</w:t>
      </w:r>
      <w:r w:rsidR="000476A9" w:rsidRPr="00FB1B5F">
        <w:rPr>
          <w:rFonts w:asciiTheme="minorHAnsi" w:hAnsiTheme="minorHAnsi" w:cstheme="minorHAnsi"/>
          <w:sz w:val="22"/>
          <w:szCs w:val="22"/>
        </w:rPr>
        <w:t>.</w:t>
      </w:r>
      <w:r w:rsidR="0066449E" w:rsidRPr="00FB1B5F">
        <w:rPr>
          <w:rFonts w:asciiTheme="minorHAnsi" w:hAnsiTheme="minorHAnsi" w:cstheme="minorHAnsi"/>
          <w:sz w:val="22"/>
          <w:szCs w:val="22"/>
        </w:rPr>
        <w:t xml:space="preserve"> 2</w:t>
      </w:r>
      <w:r w:rsidR="000476A9" w:rsidRPr="00FB1B5F">
        <w:rPr>
          <w:rFonts w:asciiTheme="minorHAnsi" w:hAnsiTheme="minorHAnsi" w:cstheme="minorHAnsi"/>
          <w:sz w:val="22"/>
          <w:szCs w:val="22"/>
        </w:rPr>
        <w:t xml:space="preserve"> </w:t>
      </w:r>
      <w:r w:rsidR="0066449E" w:rsidRPr="00FB1B5F">
        <w:rPr>
          <w:rFonts w:asciiTheme="minorHAnsi" w:hAnsiTheme="minorHAnsi" w:cstheme="minorHAnsi"/>
          <w:sz w:val="22"/>
          <w:szCs w:val="22"/>
        </w:rPr>
        <w:t>a)</w:t>
      </w:r>
      <w:r w:rsidR="00000413" w:rsidRPr="00FB1B5F">
        <w:rPr>
          <w:rFonts w:asciiTheme="minorHAnsi" w:hAnsiTheme="minorHAnsi" w:cstheme="minorHAnsi"/>
          <w:sz w:val="22"/>
          <w:szCs w:val="22"/>
        </w:rPr>
        <w:t>,</w:t>
      </w:r>
      <w:bookmarkStart w:id="17" w:name="_Hlk191903818"/>
    </w:p>
    <w:p w14:paraId="5F9DB859" w14:textId="7BA98283" w:rsidR="00A06A90" w:rsidRPr="00FB1B5F" w:rsidRDefault="00CE72DA" w:rsidP="00A324CE">
      <w:pPr>
        <w:pStyle w:val="Akapitzlist"/>
        <w:numPr>
          <w:ilvl w:val="0"/>
          <w:numId w:val="21"/>
        </w:numPr>
        <w:suppressAutoHyphens w:val="0"/>
        <w:spacing w:line="276" w:lineRule="auto"/>
        <w:jc w:val="both"/>
        <w:textAlignment w:val="baseline"/>
        <w:rPr>
          <w:rFonts w:asciiTheme="minorHAnsi" w:hAnsiTheme="minorHAnsi" w:cstheme="minorHAnsi"/>
          <w:sz w:val="22"/>
          <w:szCs w:val="22"/>
        </w:rPr>
      </w:pPr>
      <w:r w:rsidRPr="00FB1B5F">
        <w:rPr>
          <w:rFonts w:asciiTheme="minorHAnsi" w:hAnsiTheme="minorHAnsi" w:cstheme="minorHAnsi"/>
          <w:sz w:val="22"/>
          <w:szCs w:val="22"/>
        </w:rPr>
        <w:t xml:space="preserve">przeniesienie autorskich praw majątkowych do opracowanej dokumentacji projektowej na Zamawiającego </w:t>
      </w:r>
      <w:bookmarkStart w:id="18" w:name="_Hlk193871063"/>
      <w:r w:rsidR="0021072D" w:rsidRPr="00FB1B5F">
        <w:rPr>
          <w:rFonts w:asciiTheme="minorHAnsi" w:hAnsiTheme="minorHAnsi" w:cstheme="minorHAnsi"/>
          <w:sz w:val="22"/>
          <w:szCs w:val="22"/>
        </w:rPr>
        <w:t xml:space="preserve">netto </w:t>
      </w:r>
      <w:bookmarkEnd w:id="17"/>
      <w:r w:rsidR="0085014E" w:rsidRPr="00FB1B5F">
        <w:rPr>
          <w:rFonts w:asciiTheme="minorHAnsi" w:hAnsiTheme="minorHAnsi" w:cstheme="minorHAnsi"/>
          <w:sz w:val="22"/>
          <w:szCs w:val="22"/>
        </w:rPr>
        <w:t>………… złotych</w:t>
      </w:r>
      <w:r w:rsidR="00F31966" w:rsidRPr="00FB1B5F">
        <w:rPr>
          <w:rFonts w:asciiTheme="minorHAnsi" w:hAnsiTheme="minorHAnsi" w:cstheme="minorHAnsi"/>
          <w:sz w:val="22"/>
          <w:szCs w:val="22"/>
        </w:rPr>
        <w:t xml:space="preserve"> plus podatek VAT… % tj. brutto ………………………..</w:t>
      </w:r>
      <w:r w:rsidR="0085014E" w:rsidRPr="00FB1B5F">
        <w:rPr>
          <w:rFonts w:asciiTheme="minorHAnsi" w:hAnsiTheme="minorHAnsi" w:cstheme="minorHAnsi"/>
          <w:sz w:val="22"/>
          <w:szCs w:val="22"/>
        </w:rPr>
        <w:t xml:space="preserve"> (słownie:……………………..)</w:t>
      </w:r>
      <w:r w:rsidR="00F31966" w:rsidRPr="00FB1B5F">
        <w:rPr>
          <w:rFonts w:asciiTheme="minorHAnsi" w:hAnsiTheme="minorHAnsi" w:cstheme="minorHAnsi"/>
          <w:sz w:val="22"/>
          <w:szCs w:val="22"/>
        </w:rPr>
        <w:t xml:space="preserve"> złotych</w:t>
      </w:r>
      <w:r w:rsidR="0085014E" w:rsidRPr="00FB1B5F">
        <w:rPr>
          <w:rFonts w:asciiTheme="minorHAnsi" w:hAnsiTheme="minorHAnsi" w:cstheme="minorHAnsi"/>
          <w:sz w:val="22"/>
          <w:szCs w:val="22"/>
        </w:rPr>
        <w:t>,</w:t>
      </w:r>
      <w:bookmarkEnd w:id="18"/>
      <w:r w:rsidR="000476A9" w:rsidRPr="00FB1B5F">
        <w:rPr>
          <w:rFonts w:asciiTheme="minorHAnsi" w:hAnsiTheme="minorHAnsi" w:cstheme="minorHAnsi"/>
          <w:sz w:val="22"/>
          <w:szCs w:val="22"/>
        </w:rPr>
        <w:t xml:space="preserve"> o których mowa w §1 ust. 2 b),</w:t>
      </w:r>
    </w:p>
    <w:p w14:paraId="33B147F3" w14:textId="793913B3" w:rsidR="009C749D" w:rsidRPr="00FB1B5F" w:rsidRDefault="009C749D" w:rsidP="00A324CE">
      <w:pPr>
        <w:pStyle w:val="Akapitzlist"/>
        <w:numPr>
          <w:ilvl w:val="0"/>
          <w:numId w:val="21"/>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wykonanie robót budowlanych </w:t>
      </w:r>
      <w:bookmarkStart w:id="19" w:name="_Hlk193871092"/>
      <w:r w:rsidRPr="00FB1B5F">
        <w:rPr>
          <w:rFonts w:asciiTheme="minorHAnsi" w:hAnsiTheme="minorHAnsi" w:cstheme="minorHAnsi"/>
          <w:sz w:val="22"/>
          <w:szCs w:val="22"/>
        </w:rPr>
        <w:t>netto ………… złotych</w:t>
      </w:r>
      <w:r w:rsidR="007B10A8" w:rsidRPr="00FB1B5F">
        <w:rPr>
          <w:rFonts w:asciiTheme="minorHAnsi" w:hAnsiTheme="minorHAnsi" w:cstheme="minorHAnsi"/>
          <w:sz w:val="22"/>
          <w:szCs w:val="22"/>
        </w:rPr>
        <w:t xml:space="preserve"> plus podatek VAT… % tj. brutto ……………………….. </w:t>
      </w:r>
      <w:r w:rsidRPr="00FB1B5F">
        <w:rPr>
          <w:rFonts w:asciiTheme="minorHAnsi" w:hAnsiTheme="minorHAnsi" w:cstheme="minorHAnsi"/>
          <w:sz w:val="22"/>
          <w:szCs w:val="22"/>
        </w:rPr>
        <w:t>(słownie:……………………..)</w:t>
      </w:r>
      <w:r w:rsidR="00F31966" w:rsidRPr="00FB1B5F">
        <w:rPr>
          <w:rFonts w:asciiTheme="minorHAnsi" w:hAnsiTheme="minorHAnsi" w:cstheme="minorHAnsi"/>
          <w:sz w:val="22"/>
          <w:szCs w:val="22"/>
        </w:rPr>
        <w:t xml:space="preserve"> złotych</w:t>
      </w:r>
      <w:r w:rsidRPr="00FB1B5F">
        <w:rPr>
          <w:rFonts w:asciiTheme="minorHAnsi" w:hAnsiTheme="minorHAnsi" w:cstheme="minorHAnsi"/>
          <w:sz w:val="22"/>
          <w:szCs w:val="22"/>
        </w:rPr>
        <w:t>,</w:t>
      </w:r>
      <w:bookmarkEnd w:id="19"/>
      <w:r w:rsidR="0066449E" w:rsidRPr="00FB1B5F">
        <w:rPr>
          <w:rFonts w:asciiTheme="minorHAnsi" w:hAnsiTheme="minorHAnsi" w:cstheme="minorHAnsi"/>
          <w:sz w:val="22"/>
          <w:szCs w:val="22"/>
        </w:rPr>
        <w:t xml:space="preserve"> o których mowa w §1 us</w:t>
      </w:r>
      <w:r w:rsidR="000476A9" w:rsidRPr="00FB1B5F">
        <w:rPr>
          <w:rFonts w:asciiTheme="minorHAnsi" w:hAnsiTheme="minorHAnsi" w:cstheme="minorHAnsi"/>
          <w:sz w:val="22"/>
          <w:szCs w:val="22"/>
        </w:rPr>
        <w:t>t. 2 c),</w:t>
      </w:r>
    </w:p>
    <w:p w14:paraId="50C7D507" w14:textId="628C3ED8" w:rsidR="009C749D" w:rsidRPr="00FB1B5F" w:rsidRDefault="009C749D" w:rsidP="00A324CE">
      <w:pPr>
        <w:pStyle w:val="Akapitzlist"/>
        <w:numPr>
          <w:ilvl w:val="0"/>
          <w:numId w:val="21"/>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pełnienie nadzoru autorskiego</w:t>
      </w:r>
      <w:r w:rsidR="001A27BC" w:rsidRPr="00FB1B5F">
        <w:rPr>
          <w:rFonts w:asciiTheme="minorHAnsi" w:hAnsiTheme="minorHAnsi" w:cstheme="minorHAnsi"/>
          <w:sz w:val="22"/>
          <w:szCs w:val="22"/>
        </w:rPr>
        <w:t xml:space="preserve"> nad całością robót budowlanych</w:t>
      </w:r>
      <w:r w:rsidRPr="00FB1B5F">
        <w:rPr>
          <w:rFonts w:asciiTheme="minorHAnsi" w:hAnsiTheme="minorHAnsi" w:cstheme="minorHAnsi"/>
          <w:sz w:val="22"/>
          <w:szCs w:val="22"/>
        </w:rPr>
        <w:t xml:space="preserve"> </w:t>
      </w:r>
      <w:bookmarkStart w:id="20" w:name="_Hlk193871122"/>
      <w:r w:rsidRPr="00FB1B5F">
        <w:rPr>
          <w:rFonts w:asciiTheme="minorHAnsi" w:hAnsiTheme="minorHAnsi" w:cstheme="minorHAnsi"/>
          <w:sz w:val="22"/>
          <w:szCs w:val="22"/>
        </w:rPr>
        <w:t>netto ………… złotych</w:t>
      </w:r>
      <w:r w:rsidR="007B10A8" w:rsidRPr="00FB1B5F">
        <w:rPr>
          <w:rFonts w:asciiTheme="minorHAnsi" w:hAnsiTheme="minorHAnsi" w:cstheme="minorHAnsi"/>
          <w:sz w:val="22"/>
          <w:szCs w:val="22"/>
        </w:rPr>
        <w:t xml:space="preserve"> plus podatek VAT… % tj. brutto ……………………….. </w:t>
      </w:r>
      <w:r w:rsidRPr="00FB1B5F">
        <w:rPr>
          <w:rFonts w:asciiTheme="minorHAnsi" w:hAnsiTheme="minorHAnsi" w:cstheme="minorHAnsi"/>
          <w:sz w:val="22"/>
          <w:szCs w:val="22"/>
        </w:rPr>
        <w:t>(słownie:……………………..)</w:t>
      </w:r>
      <w:bookmarkEnd w:id="20"/>
      <w:r w:rsidR="000476A9" w:rsidRPr="00FB1B5F">
        <w:rPr>
          <w:rFonts w:asciiTheme="minorHAnsi" w:hAnsiTheme="minorHAnsi" w:cstheme="minorHAnsi"/>
          <w:sz w:val="22"/>
          <w:szCs w:val="22"/>
        </w:rPr>
        <w:t xml:space="preserve"> </w:t>
      </w:r>
      <w:r w:rsidR="00F31966" w:rsidRPr="00FB1B5F">
        <w:rPr>
          <w:rFonts w:asciiTheme="minorHAnsi" w:hAnsiTheme="minorHAnsi" w:cstheme="minorHAnsi"/>
          <w:sz w:val="22"/>
          <w:szCs w:val="22"/>
        </w:rPr>
        <w:t xml:space="preserve">złotych, </w:t>
      </w:r>
      <w:r w:rsidR="000476A9" w:rsidRPr="00FB1B5F">
        <w:rPr>
          <w:rFonts w:asciiTheme="minorHAnsi" w:hAnsiTheme="minorHAnsi" w:cstheme="minorHAnsi"/>
          <w:sz w:val="22"/>
          <w:szCs w:val="22"/>
        </w:rPr>
        <w:t>o którym mowa w §1 ust. 2 d),</w:t>
      </w:r>
    </w:p>
    <w:p w14:paraId="45BA1348" w14:textId="77777777" w:rsidR="00B07106" w:rsidRPr="00FB1B5F" w:rsidRDefault="009C749D" w:rsidP="00B07106">
      <w:pPr>
        <w:pStyle w:val="Akapitzlist"/>
        <w:numPr>
          <w:ilvl w:val="0"/>
          <w:numId w:val="21"/>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opracowanie kompletnej Dokumentacji Powykonawcz</w:t>
      </w:r>
      <w:r w:rsidR="00651E80" w:rsidRPr="00FB1B5F">
        <w:rPr>
          <w:rFonts w:asciiTheme="minorHAnsi" w:hAnsiTheme="minorHAnsi" w:cstheme="minorHAnsi"/>
          <w:sz w:val="22"/>
          <w:szCs w:val="22"/>
        </w:rPr>
        <w:t>ych</w:t>
      </w:r>
      <w:r w:rsidRPr="00FB1B5F">
        <w:rPr>
          <w:rFonts w:asciiTheme="minorHAnsi" w:hAnsiTheme="minorHAnsi" w:cstheme="minorHAnsi"/>
          <w:sz w:val="22"/>
          <w:szCs w:val="22"/>
        </w:rPr>
        <w:t xml:space="preserve"> netto ………… złotych </w:t>
      </w:r>
      <w:r w:rsidR="007B10A8" w:rsidRPr="00FB1B5F">
        <w:rPr>
          <w:rFonts w:asciiTheme="minorHAnsi" w:hAnsiTheme="minorHAnsi" w:cstheme="minorHAnsi"/>
          <w:sz w:val="22"/>
          <w:szCs w:val="22"/>
        </w:rPr>
        <w:t xml:space="preserve">plus podatek VAT… % tj. brutto ……………………….. </w:t>
      </w:r>
      <w:r w:rsidRPr="00FB1B5F">
        <w:rPr>
          <w:rFonts w:asciiTheme="minorHAnsi" w:hAnsiTheme="minorHAnsi" w:cstheme="minorHAnsi"/>
          <w:sz w:val="22"/>
          <w:szCs w:val="22"/>
        </w:rPr>
        <w:t>(słownie:……………………..)</w:t>
      </w:r>
      <w:r w:rsidR="00F31966" w:rsidRPr="00FB1B5F">
        <w:rPr>
          <w:rFonts w:asciiTheme="minorHAnsi" w:hAnsiTheme="minorHAnsi" w:cstheme="minorHAnsi"/>
          <w:sz w:val="22"/>
          <w:szCs w:val="22"/>
        </w:rPr>
        <w:t xml:space="preserve"> złotych</w:t>
      </w:r>
      <w:r w:rsidRPr="00FB1B5F">
        <w:rPr>
          <w:rFonts w:asciiTheme="minorHAnsi" w:hAnsiTheme="minorHAnsi" w:cstheme="minorHAnsi"/>
          <w:sz w:val="22"/>
          <w:szCs w:val="22"/>
        </w:rPr>
        <w:t>,</w:t>
      </w:r>
      <w:r w:rsidR="000476A9" w:rsidRPr="00FB1B5F">
        <w:rPr>
          <w:rFonts w:asciiTheme="minorHAnsi" w:hAnsiTheme="minorHAnsi" w:cstheme="minorHAnsi"/>
          <w:sz w:val="22"/>
          <w:szCs w:val="22"/>
        </w:rPr>
        <w:t xml:space="preserve"> o której mowa w §1 ust. 2 e),</w:t>
      </w:r>
    </w:p>
    <w:p w14:paraId="0BECCF84" w14:textId="24C15F4A" w:rsidR="00C12B17" w:rsidRPr="00E221B1" w:rsidRDefault="009C749D" w:rsidP="00B07106">
      <w:pPr>
        <w:pStyle w:val="Akapitzlist"/>
        <w:numPr>
          <w:ilvl w:val="0"/>
          <w:numId w:val="21"/>
        </w:num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przeniesienie autorskich praw majątkowych do opracowan</w:t>
      </w:r>
      <w:r w:rsidR="007B10A8" w:rsidRPr="00FB1B5F">
        <w:rPr>
          <w:rFonts w:asciiTheme="minorHAnsi" w:hAnsiTheme="minorHAnsi" w:cstheme="minorHAnsi"/>
          <w:sz w:val="22"/>
          <w:szCs w:val="22"/>
        </w:rPr>
        <w:t>ych</w:t>
      </w:r>
      <w:r w:rsidRPr="00FB1B5F">
        <w:rPr>
          <w:rFonts w:asciiTheme="minorHAnsi" w:hAnsiTheme="minorHAnsi" w:cstheme="minorHAnsi"/>
          <w:sz w:val="22"/>
          <w:szCs w:val="22"/>
        </w:rPr>
        <w:t xml:space="preserve"> dokumentacji powykonawcz</w:t>
      </w:r>
      <w:r w:rsidR="00651E80" w:rsidRPr="00FB1B5F">
        <w:rPr>
          <w:rFonts w:asciiTheme="minorHAnsi" w:hAnsiTheme="minorHAnsi" w:cstheme="minorHAnsi"/>
          <w:sz w:val="22"/>
          <w:szCs w:val="22"/>
        </w:rPr>
        <w:t>ych</w:t>
      </w:r>
      <w:r w:rsidRPr="00FB1B5F">
        <w:rPr>
          <w:rFonts w:asciiTheme="minorHAnsi" w:hAnsiTheme="minorHAnsi" w:cstheme="minorHAnsi"/>
          <w:sz w:val="22"/>
          <w:szCs w:val="22"/>
        </w:rPr>
        <w:t xml:space="preserve"> na Zamawiającego netto ………… złotych </w:t>
      </w:r>
      <w:r w:rsidR="007B10A8" w:rsidRPr="00FB1B5F">
        <w:rPr>
          <w:rFonts w:asciiTheme="minorHAnsi" w:hAnsiTheme="minorHAnsi" w:cstheme="minorHAnsi"/>
          <w:sz w:val="22"/>
          <w:szCs w:val="22"/>
        </w:rPr>
        <w:t xml:space="preserve">plus podatek VAT… % tj. brutto ……………………….. </w:t>
      </w:r>
      <w:r w:rsidRPr="00FB1B5F">
        <w:rPr>
          <w:rFonts w:asciiTheme="minorHAnsi" w:hAnsiTheme="minorHAnsi" w:cstheme="minorHAnsi"/>
          <w:sz w:val="22"/>
          <w:szCs w:val="22"/>
        </w:rPr>
        <w:t>(słownie:……………………..)</w:t>
      </w:r>
      <w:r w:rsidR="00F31966" w:rsidRPr="00FB1B5F">
        <w:rPr>
          <w:rFonts w:asciiTheme="minorHAnsi" w:hAnsiTheme="minorHAnsi" w:cstheme="minorHAnsi"/>
          <w:sz w:val="22"/>
          <w:szCs w:val="22"/>
        </w:rPr>
        <w:t xml:space="preserve"> złotych</w:t>
      </w:r>
      <w:r w:rsidRPr="00FB1B5F">
        <w:rPr>
          <w:rFonts w:asciiTheme="minorHAnsi" w:hAnsiTheme="minorHAnsi" w:cstheme="minorHAnsi"/>
          <w:sz w:val="22"/>
          <w:szCs w:val="22"/>
        </w:rPr>
        <w:t>,</w:t>
      </w:r>
      <w:r w:rsidR="000476A9" w:rsidRPr="00FB1B5F">
        <w:rPr>
          <w:rFonts w:asciiTheme="minorHAnsi" w:hAnsiTheme="minorHAnsi" w:cstheme="minorHAnsi"/>
          <w:sz w:val="22"/>
          <w:szCs w:val="22"/>
        </w:rPr>
        <w:t xml:space="preserve"> o których mowa w § 1 ust. 2 f)</w:t>
      </w:r>
      <w:r w:rsidR="00F31966" w:rsidRPr="00FB1B5F">
        <w:rPr>
          <w:rFonts w:asciiTheme="minorHAnsi" w:hAnsiTheme="minorHAnsi" w:cstheme="minorHAnsi"/>
          <w:sz w:val="22"/>
          <w:szCs w:val="22"/>
        </w:rPr>
        <w:t>,</w:t>
      </w:r>
    </w:p>
    <w:bookmarkEnd w:id="14"/>
    <w:bookmarkEnd w:id="15"/>
    <w:p w14:paraId="2EEB7726" w14:textId="1A46AAC6" w:rsidR="00E221B1" w:rsidRDefault="007D4014"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Wynagrodzenie, o którym mowa w ust. 1 powyżej, jest stałe i wiążące przez cały okres obowiązywania niniejszej umowy oraz stanowi całkowite (pełne) wynagrodzenie Wykonawcy. Ustalona wysokość wynagrodzenia ryczałtowego jest ostateczna, niezależna od rozmiaru prac projektowych, wykonanych robót budowlanych i innych świadczeń oraz ponoszonych przez Wykonawcę kosztów ich realizacji. </w:t>
      </w:r>
    </w:p>
    <w:p w14:paraId="079E2925" w14:textId="77777777" w:rsidR="00E221B1" w:rsidRDefault="007D4014"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FB1B5F">
        <w:rPr>
          <w:rFonts w:asciiTheme="minorHAnsi" w:hAnsiTheme="minorHAnsi" w:cstheme="minorHAnsi"/>
          <w:sz w:val="22"/>
          <w:szCs w:val="22"/>
        </w:rPr>
        <w:t>Rozliczenie za wykonanie robót budowlanych stanowiących przedmiot Umowy będzie dokonywane na podstawie faktur VAT częściowych i faktury VAT końcowej.</w:t>
      </w:r>
    </w:p>
    <w:p w14:paraId="5BB0D811" w14:textId="77777777" w:rsidR="00E221B1" w:rsidRDefault="007D4014"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E221B1">
        <w:rPr>
          <w:rFonts w:asciiTheme="minorHAnsi" w:hAnsiTheme="minorHAnsi" w:cstheme="minorHAnsi"/>
          <w:sz w:val="22"/>
          <w:szCs w:val="22"/>
        </w:rPr>
        <w:t>Wynagrodzenie określone w ust. 1 niniejszego paragrafu zawiera wszelkie koszty niezbędne do zrealizowania Przedmiotu Umowy wynikające wprost z</w:t>
      </w:r>
      <w:r w:rsidR="00E27220" w:rsidRPr="00E221B1">
        <w:rPr>
          <w:rFonts w:asciiTheme="minorHAnsi" w:hAnsiTheme="minorHAnsi" w:cstheme="minorHAnsi"/>
          <w:sz w:val="22"/>
          <w:szCs w:val="22"/>
        </w:rPr>
        <w:t xml:space="preserve"> koncepcji architektonicznej,</w:t>
      </w:r>
      <w:r w:rsidRPr="00E221B1">
        <w:rPr>
          <w:rFonts w:asciiTheme="minorHAnsi" w:hAnsiTheme="minorHAnsi" w:cstheme="minorHAnsi"/>
          <w:sz w:val="22"/>
          <w:szCs w:val="22"/>
        </w:rPr>
        <w:t xml:space="preserve"> programu funkcjonalno – użytkowego</w:t>
      </w:r>
      <w:r w:rsidR="00E27220" w:rsidRPr="00E221B1">
        <w:rPr>
          <w:rFonts w:asciiTheme="minorHAnsi" w:hAnsiTheme="minorHAnsi" w:cstheme="minorHAnsi"/>
          <w:sz w:val="22"/>
          <w:szCs w:val="22"/>
        </w:rPr>
        <w:t>,</w:t>
      </w:r>
      <w:r w:rsidRPr="00E221B1">
        <w:rPr>
          <w:rFonts w:asciiTheme="minorHAnsi" w:hAnsiTheme="minorHAnsi" w:cstheme="minorHAnsi"/>
          <w:sz w:val="22"/>
          <w:szCs w:val="22"/>
        </w:rPr>
        <w:t xml:space="preserve"> opis</w:t>
      </w:r>
      <w:r w:rsidR="00E27220" w:rsidRPr="00E221B1">
        <w:rPr>
          <w:rFonts w:asciiTheme="minorHAnsi" w:hAnsiTheme="minorHAnsi" w:cstheme="minorHAnsi"/>
          <w:sz w:val="22"/>
          <w:szCs w:val="22"/>
        </w:rPr>
        <w:t>u</w:t>
      </w:r>
      <w:r w:rsidRPr="00E221B1">
        <w:rPr>
          <w:rFonts w:asciiTheme="minorHAnsi" w:hAnsiTheme="minorHAnsi" w:cstheme="minorHAnsi"/>
          <w:sz w:val="22"/>
          <w:szCs w:val="22"/>
        </w:rPr>
        <w:t xml:space="preserve"> przedmiotu zamówienia</w:t>
      </w:r>
      <w:r w:rsidR="0066449E" w:rsidRPr="00E221B1">
        <w:rPr>
          <w:rFonts w:asciiTheme="minorHAnsi" w:hAnsiTheme="minorHAnsi" w:cstheme="minorHAnsi"/>
          <w:sz w:val="22"/>
          <w:szCs w:val="22"/>
        </w:rPr>
        <w:t xml:space="preserve">, zgodnie z obowiązującymi standardami </w:t>
      </w:r>
      <w:r w:rsidR="00433FED" w:rsidRPr="00E221B1">
        <w:rPr>
          <w:rFonts w:asciiTheme="minorHAnsi" w:hAnsiTheme="minorHAnsi" w:cstheme="minorHAnsi"/>
          <w:sz w:val="22"/>
          <w:szCs w:val="22"/>
        </w:rPr>
        <w:br/>
      </w:r>
      <w:r w:rsidR="0066449E" w:rsidRPr="00E221B1">
        <w:rPr>
          <w:rFonts w:asciiTheme="minorHAnsi" w:hAnsiTheme="minorHAnsi" w:cstheme="minorHAnsi"/>
          <w:sz w:val="22"/>
          <w:szCs w:val="22"/>
        </w:rPr>
        <w:t>i wytycznymi, w szczególności z normą PN-EN ISO 19650</w:t>
      </w:r>
      <w:r w:rsidRPr="00E221B1">
        <w:rPr>
          <w:rFonts w:asciiTheme="minorHAnsi" w:hAnsiTheme="minorHAnsi" w:cstheme="minorHAnsi"/>
          <w:sz w:val="22"/>
          <w:szCs w:val="22"/>
        </w:rPr>
        <w:t>, jak również w dokumentach tych nieujęte,</w:t>
      </w:r>
      <w:r w:rsidR="00433FED" w:rsidRPr="00E221B1">
        <w:rPr>
          <w:rFonts w:asciiTheme="minorHAnsi" w:hAnsiTheme="minorHAnsi" w:cstheme="minorHAnsi"/>
          <w:sz w:val="22"/>
          <w:szCs w:val="22"/>
        </w:rPr>
        <w:br/>
      </w:r>
      <w:r w:rsidRPr="00E221B1">
        <w:rPr>
          <w:rFonts w:asciiTheme="minorHAnsi" w:hAnsiTheme="minorHAnsi" w:cstheme="minorHAnsi"/>
          <w:sz w:val="22"/>
          <w:szCs w:val="22"/>
        </w:rPr>
        <w:t xml:space="preserve">a bez których nie  można wykonać Przedmiotu Umowy. Będą to </w:t>
      </w:r>
      <w:r w:rsidR="0066449E" w:rsidRPr="00E221B1">
        <w:rPr>
          <w:rFonts w:asciiTheme="minorHAnsi" w:hAnsiTheme="minorHAnsi" w:cstheme="minorHAnsi"/>
          <w:sz w:val="22"/>
          <w:szCs w:val="22"/>
        </w:rPr>
        <w:t xml:space="preserve">w szczególności </w:t>
      </w:r>
      <w:r w:rsidRPr="00E221B1">
        <w:rPr>
          <w:rFonts w:asciiTheme="minorHAnsi" w:hAnsiTheme="minorHAnsi" w:cstheme="minorHAnsi"/>
          <w:sz w:val="22"/>
          <w:szCs w:val="22"/>
        </w:rPr>
        <w:t xml:space="preserve">koszty: projektu bezpieczeństwa i ochrony zdrowia (BIOZ), wszelkich robót przygotowawczych, wykończeniowych </w:t>
      </w:r>
      <w:r w:rsidR="00433FED" w:rsidRPr="00E221B1">
        <w:rPr>
          <w:rFonts w:asciiTheme="minorHAnsi" w:hAnsiTheme="minorHAnsi" w:cstheme="minorHAnsi"/>
          <w:sz w:val="22"/>
          <w:szCs w:val="22"/>
        </w:rPr>
        <w:br/>
      </w:r>
      <w:r w:rsidRPr="00E221B1">
        <w:rPr>
          <w:rFonts w:asciiTheme="minorHAnsi" w:hAnsiTheme="minorHAnsi" w:cstheme="minorHAnsi"/>
          <w:sz w:val="22"/>
          <w:szCs w:val="22"/>
        </w:rPr>
        <w:t xml:space="preserve">i porządkowych, urządzenie placu budowy, koszty utrzymania zaplecza budowy, obsługi geodezyjnej </w:t>
      </w:r>
      <w:r w:rsidR="00373B00" w:rsidRPr="00E221B1">
        <w:rPr>
          <w:rFonts w:asciiTheme="minorHAnsi" w:hAnsiTheme="minorHAnsi" w:cstheme="minorHAnsi"/>
          <w:sz w:val="22"/>
          <w:szCs w:val="22"/>
        </w:rPr>
        <w:t xml:space="preserve"> </w:t>
      </w:r>
      <w:r w:rsidRPr="00E221B1">
        <w:rPr>
          <w:rFonts w:asciiTheme="minorHAnsi" w:hAnsiTheme="minorHAnsi" w:cstheme="minorHAnsi"/>
          <w:sz w:val="22"/>
          <w:szCs w:val="22"/>
        </w:rPr>
        <w:t xml:space="preserve">w trakcie robót i wykonanie inwentaryzacji geodezyjnej powykonawczej, koszty płatnych prób, badań pomiarów i odbiorów technicznych, koszty przygotowania dokumentacji odbiorowej w tym dokumentacji do uzyskania pozwolenia na użytkowanie, koszty ubezpieczenia budowy na czas realizacji robót oraz uporządkowania terenu. </w:t>
      </w:r>
    </w:p>
    <w:p w14:paraId="248759BC" w14:textId="77777777" w:rsidR="00E221B1" w:rsidRDefault="007D4014"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E221B1">
        <w:rPr>
          <w:rFonts w:asciiTheme="minorHAnsi" w:hAnsiTheme="minorHAnsi" w:cstheme="minorHAnsi"/>
          <w:sz w:val="22"/>
          <w:szCs w:val="22"/>
        </w:rPr>
        <w:t xml:space="preserve">Wynagrodzenie określone w niniejszym paragrafie w okresie realizacji Przedmiotu Umowy podlega waloryzacji zgodnie z zapisami § </w:t>
      </w:r>
      <w:r w:rsidR="00264528" w:rsidRPr="00E221B1">
        <w:rPr>
          <w:rFonts w:asciiTheme="minorHAnsi" w:hAnsiTheme="minorHAnsi" w:cstheme="minorHAnsi"/>
          <w:sz w:val="22"/>
          <w:szCs w:val="22"/>
        </w:rPr>
        <w:t>1</w:t>
      </w:r>
      <w:r w:rsidR="00783466" w:rsidRPr="00E221B1">
        <w:rPr>
          <w:rFonts w:asciiTheme="minorHAnsi" w:hAnsiTheme="minorHAnsi" w:cstheme="minorHAnsi"/>
          <w:sz w:val="22"/>
          <w:szCs w:val="22"/>
        </w:rPr>
        <w:t>6</w:t>
      </w:r>
      <w:r w:rsidRPr="00E221B1">
        <w:rPr>
          <w:rFonts w:asciiTheme="minorHAnsi" w:hAnsiTheme="minorHAnsi" w:cstheme="minorHAnsi"/>
          <w:sz w:val="22"/>
          <w:szCs w:val="22"/>
        </w:rPr>
        <w:t xml:space="preserve"> umowy.</w:t>
      </w:r>
    </w:p>
    <w:p w14:paraId="58E00DE4" w14:textId="77777777" w:rsidR="00E221B1" w:rsidRDefault="007D4014"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E221B1">
        <w:rPr>
          <w:rFonts w:asciiTheme="minorHAnsi" w:hAnsiTheme="minorHAnsi" w:cstheme="minorHAnsi"/>
          <w:sz w:val="22"/>
          <w:szCs w:val="22"/>
        </w:rPr>
        <w:t>Wykonawca oświadcza, iż na potrzeby określenia Wynagrodzenia, o którym mowa w ust. 1 powyżej przy zachowaniu najwyższej zawodowej staranności, zapoznał się z wszelkimi uwarunkowaniami realizacji Umowy, a także wymaganiami Zamawiającego zawartymi w szczególności we wszystkich dokumentach udostępnionych Wykonawcy w trakcie postępowania przetargowego</w:t>
      </w:r>
      <w:r w:rsidRPr="00E221B1">
        <w:rPr>
          <w:rFonts w:asciiTheme="minorHAnsi" w:hAnsiTheme="minorHAnsi" w:cstheme="minorHAnsi"/>
          <w:color w:val="FF0000"/>
          <w:sz w:val="22"/>
          <w:szCs w:val="22"/>
        </w:rPr>
        <w:t xml:space="preserve"> </w:t>
      </w:r>
      <w:r w:rsidRPr="00E221B1">
        <w:rPr>
          <w:rFonts w:asciiTheme="minorHAnsi" w:hAnsiTheme="minorHAnsi" w:cstheme="minorHAnsi"/>
          <w:sz w:val="22"/>
          <w:szCs w:val="22"/>
        </w:rPr>
        <w:t>i oświadcza, iż jest on wystarczający do wykonania Przedmiotu Umowy. Ryzyko związane z nieuwzględnieniem jakichkolwiek kosztów realizacji lub kosztów związanych z realizacją Umowy obciąża Wykonawcę.</w:t>
      </w:r>
    </w:p>
    <w:p w14:paraId="420245BE" w14:textId="77777777" w:rsidR="00E221B1" w:rsidRDefault="007D4014"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E221B1">
        <w:rPr>
          <w:rFonts w:asciiTheme="minorHAnsi" w:hAnsiTheme="minorHAnsi" w:cstheme="minorHAnsi"/>
          <w:sz w:val="22"/>
          <w:szCs w:val="22"/>
        </w:rPr>
        <w:t>Wynagrodzenie Wykonawcy uwzględnia wszystkie obowiązujące w Polsce podatki, łącznie z VAT i inne opłaty związane z wykonywaniem Umowy.</w:t>
      </w:r>
    </w:p>
    <w:p w14:paraId="5F461B8C" w14:textId="4D153796" w:rsidR="001E62A6" w:rsidRPr="00E221B1" w:rsidRDefault="001E62A6" w:rsidP="000515F6">
      <w:pPr>
        <w:pStyle w:val="Akapitzlist"/>
        <w:numPr>
          <w:ilvl w:val="0"/>
          <w:numId w:val="85"/>
        </w:numPr>
        <w:tabs>
          <w:tab w:val="clear" w:pos="720"/>
          <w:tab w:val="num" w:pos="360"/>
          <w:tab w:val="left" w:pos="426"/>
        </w:tabs>
        <w:spacing w:line="276" w:lineRule="auto"/>
        <w:ind w:left="142" w:hanging="284"/>
        <w:jc w:val="both"/>
        <w:rPr>
          <w:rFonts w:asciiTheme="minorHAnsi" w:hAnsiTheme="minorHAnsi" w:cstheme="minorHAnsi"/>
          <w:sz w:val="22"/>
          <w:szCs w:val="22"/>
        </w:rPr>
      </w:pPr>
      <w:r w:rsidRPr="00E221B1">
        <w:rPr>
          <w:rFonts w:asciiTheme="minorHAnsi" w:hAnsiTheme="minorHAnsi" w:cstheme="minorHAnsi"/>
          <w:sz w:val="22"/>
          <w:szCs w:val="22"/>
        </w:rPr>
        <w:t>Wynagrodzenie Wykonawcy, o którym mowa w ust. 1 pkt 1) zostanie wypłacone w dwóch równych częściach, zgodnie z poniższymi zasadami:</w:t>
      </w:r>
    </w:p>
    <w:p w14:paraId="1F9BB11D" w14:textId="71C4FCA6" w:rsidR="001E62A6" w:rsidRDefault="001E62A6" w:rsidP="000515F6">
      <w:pPr>
        <w:pStyle w:val="Akapitzlist"/>
        <w:numPr>
          <w:ilvl w:val="1"/>
          <w:numId w:val="88"/>
        </w:numPr>
        <w:tabs>
          <w:tab w:val="left" w:pos="426"/>
        </w:tabs>
        <w:suppressAutoHyphens w:val="0"/>
        <w:autoSpaceDE w:val="0"/>
        <w:autoSpaceDN w:val="0"/>
        <w:adjustRightInd w:val="0"/>
        <w:spacing w:line="276" w:lineRule="auto"/>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pierwsza płatność – 50% wynagrodzenia, o którym mowa w ust 1 pkt 1) niniejszego paragrafu - za dostarczenie projekt</w:t>
      </w:r>
      <w:r w:rsidR="0072336A">
        <w:rPr>
          <w:rFonts w:asciiTheme="minorHAnsi" w:hAnsiTheme="minorHAnsi" w:cstheme="minorHAnsi"/>
          <w:sz w:val="22"/>
          <w:szCs w:val="22"/>
        </w:rPr>
        <w:t>u</w:t>
      </w:r>
      <w:r>
        <w:rPr>
          <w:rFonts w:asciiTheme="minorHAnsi" w:hAnsiTheme="minorHAnsi" w:cstheme="minorHAnsi"/>
          <w:sz w:val="22"/>
          <w:szCs w:val="22"/>
        </w:rPr>
        <w:t xml:space="preserve"> budowlanego wraz ze złożeniem wniosku o pozwolenie na budowę,</w:t>
      </w:r>
    </w:p>
    <w:p w14:paraId="5B93259D" w14:textId="3B8D5AD9" w:rsidR="001640B4" w:rsidRPr="00930D63" w:rsidRDefault="001E62A6" w:rsidP="000515F6">
      <w:pPr>
        <w:pStyle w:val="Akapitzlist"/>
        <w:numPr>
          <w:ilvl w:val="1"/>
          <w:numId w:val="88"/>
        </w:numPr>
        <w:tabs>
          <w:tab w:val="left" w:pos="142"/>
          <w:tab w:val="left" w:pos="426"/>
        </w:tabs>
        <w:spacing w:line="276" w:lineRule="auto"/>
        <w:ind w:left="426" w:hanging="426"/>
        <w:jc w:val="both"/>
        <w:rPr>
          <w:rFonts w:asciiTheme="minorHAnsi" w:hAnsiTheme="minorHAnsi" w:cstheme="minorHAnsi"/>
          <w:bCs/>
          <w:sz w:val="22"/>
          <w:szCs w:val="22"/>
        </w:rPr>
      </w:pPr>
      <w:r w:rsidRPr="00930D63">
        <w:rPr>
          <w:rFonts w:asciiTheme="minorHAnsi" w:hAnsiTheme="minorHAnsi" w:cstheme="minorHAnsi"/>
          <w:sz w:val="22"/>
          <w:szCs w:val="22"/>
        </w:rPr>
        <w:t xml:space="preserve">druga płatność – 50% wynagrodzenia o którym mowa w ust 1 pkt 1) niniejszego paragrafu, </w:t>
      </w:r>
      <w:r w:rsidRPr="00535E0B">
        <w:rPr>
          <w:rFonts w:asciiTheme="minorHAnsi" w:hAnsiTheme="minorHAnsi" w:cstheme="minorHAnsi"/>
          <w:sz w:val="22"/>
          <w:szCs w:val="22"/>
        </w:rPr>
        <w:t xml:space="preserve">za </w:t>
      </w:r>
      <w:r w:rsidR="001640B4" w:rsidRPr="00930D63">
        <w:rPr>
          <w:rFonts w:asciiTheme="minorHAnsi" w:hAnsiTheme="minorHAnsi" w:cstheme="minorHAnsi"/>
          <w:sz w:val="22"/>
          <w:szCs w:val="22"/>
        </w:rPr>
        <w:t xml:space="preserve">wykonanie </w:t>
      </w:r>
      <w:r w:rsidR="00535E0B" w:rsidRPr="00930D63">
        <w:rPr>
          <w:rFonts w:asciiTheme="minorHAnsi" w:hAnsiTheme="minorHAnsi" w:cstheme="minorHAnsi"/>
          <w:sz w:val="22"/>
          <w:szCs w:val="22"/>
        </w:rPr>
        <w:t xml:space="preserve">pozostałej części dokumentacji projektowej </w:t>
      </w:r>
      <w:r w:rsidR="001640B4" w:rsidRPr="00930D63">
        <w:rPr>
          <w:rFonts w:asciiTheme="minorHAnsi" w:hAnsiTheme="minorHAnsi" w:cstheme="minorHAnsi"/>
          <w:sz w:val="22"/>
          <w:szCs w:val="22"/>
        </w:rPr>
        <w:t xml:space="preserve">wraz </w:t>
      </w:r>
      <w:r w:rsidR="001640B4" w:rsidRPr="00930D63">
        <w:rPr>
          <w:rFonts w:asciiTheme="minorHAnsi" w:hAnsiTheme="minorHAnsi" w:cstheme="minorHAnsi"/>
          <w:bCs/>
          <w:sz w:val="22"/>
          <w:szCs w:val="22"/>
        </w:rPr>
        <w:t xml:space="preserve">uzyskaniem w imieniu i na rzecz </w:t>
      </w:r>
      <w:r w:rsidR="001640B4" w:rsidRPr="00930D63">
        <w:rPr>
          <w:rFonts w:asciiTheme="minorHAnsi" w:hAnsiTheme="minorHAnsi" w:cstheme="minorHAnsi"/>
          <w:bCs/>
          <w:sz w:val="22"/>
          <w:szCs w:val="22"/>
        </w:rPr>
        <w:lastRenderedPageBreak/>
        <w:t>Zamawiającego wymaganych przepisami prawa sprawdzeń, uzgodnień i opinii, a także pozwoleń, decyzji i innych niezbędnych dokumentów do rozpoczęcia robót budowlanych, a w szczególności decyzji o pozwoleniu na budowę.</w:t>
      </w:r>
    </w:p>
    <w:p w14:paraId="56382DF8" w14:textId="77777777" w:rsidR="00535E0B" w:rsidRPr="00930D63" w:rsidRDefault="00535E0B" w:rsidP="00930D63">
      <w:pPr>
        <w:tabs>
          <w:tab w:val="left" w:pos="142"/>
          <w:tab w:val="left" w:pos="426"/>
        </w:tabs>
        <w:spacing w:line="276" w:lineRule="auto"/>
        <w:jc w:val="both"/>
        <w:rPr>
          <w:rFonts w:asciiTheme="minorHAnsi" w:hAnsiTheme="minorHAnsi" w:cstheme="minorHAnsi"/>
          <w:sz w:val="22"/>
          <w:szCs w:val="22"/>
          <w:highlight w:val="yellow"/>
        </w:rPr>
      </w:pPr>
    </w:p>
    <w:p w14:paraId="185AF6D7" w14:textId="579AC9DD" w:rsidR="00704BEC" w:rsidRPr="00FB1B5F" w:rsidRDefault="00D84CC2" w:rsidP="007047AF">
      <w:pPr>
        <w:keepNext/>
        <w:tabs>
          <w:tab w:val="center" w:pos="4896"/>
          <w:tab w:val="right" w:pos="9432"/>
        </w:tabs>
        <w:spacing w:line="276" w:lineRule="auto"/>
        <w:ind w:right="74"/>
        <w:jc w:val="center"/>
        <w:rPr>
          <w:rFonts w:asciiTheme="minorHAnsi" w:hAnsiTheme="minorHAnsi" w:cstheme="minorHAnsi"/>
          <w:b/>
          <w:sz w:val="22"/>
          <w:szCs w:val="22"/>
        </w:rPr>
      </w:pPr>
      <w:bookmarkStart w:id="21" w:name="page7"/>
      <w:bookmarkEnd w:id="21"/>
      <w:bookmarkEnd w:id="16"/>
      <w:r w:rsidRPr="00FB1B5F">
        <w:rPr>
          <w:rFonts w:asciiTheme="minorHAnsi" w:hAnsiTheme="minorHAnsi" w:cstheme="minorHAnsi"/>
          <w:b/>
          <w:sz w:val="22"/>
          <w:szCs w:val="22"/>
        </w:rPr>
        <w:t xml:space="preserve">§ </w:t>
      </w:r>
      <w:r w:rsidR="00725348" w:rsidRPr="00FB1B5F">
        <w:rPr>
          <w:rFonts w:asciiTheme="minorHAnsi" w:hAnsiTheme="minorHAnsi" w:cstheme="minorHAnsi"/>
          <w:b/>
          <w:sz w:val="22"/>
          <w:szCs w:val="22"/>
        </w:rPr>
        <w:t>9</w:t>
      </w:r>
    </w:p>
    <w:p w14:paraId="38C14BA5" w14:textId="1A0DA40B" w:rsidR="00D84CC2" w:rsidRPr="00FB1B5F" w:rsidRDefault="00D84CC2" w:rsidP="007047AF">
      <w:pPr>
        <w:keepNext/>
        <w:tabs>
          <w:tab w:val="center" w:pos="4896"/>
          <w:tab w:val="right" w:pos="9432"/>
        </w:tabs>
        <w:spacing w:line="276" w:lineRule="auto"/>
        <w:ind w:right="74"/>
        <w:jc w:val="center"/>
        <w:rPr>
          <w:rFonts w:asciiTheme="minorHAnsi" w:hAnsiTheme="minorHAnsi" w:cstheme="minorHAnsi"/>
          <w:b/>
          <w:sz w:val="22"/>
          <w:szCs w:val="22"/>
        </w:rPr>
      </w:pPr>
      <w:r w:rsidRPr="00FB1B5F">
        <w:rPr>
          <w:rFonts w:asciiTheme="minorHAnsi" w:hAnsiTheme="minorHAnsi" w:cstheme="minorHAnsi"/>
          <w:b/>
          <w:sz w:val="22"/>
          <w:szCs w:val="22"/>
        </w:rPr>
        <w:t>Płatności faktur</w:t>
      </w:r>
    </w:p>
    <w:p w14:paraId="2E63F436" w14:textId="77777777" w:rsidR="00B35C39" w:rsidRDefault="00D84CC2" w:rsidP="00930D63">
      <w:pPr>
        <w:pStyle w:val="Akapitzlist"/>
        <w:numPr>
          <w:ilvl w:val="1"/>
          <w:numId w:val="22"/>
        </w:numPr>
        <w:tabs>
          <w:tab w:val="left" w:pos="142"/>
          <w:tab w:val="center" w:pos="4896"/>
          <w:tab w:val="right" w:pos="9432"/>
        </w:tabs>
        <w:autoSpaceDE w:val="0"/>
        <w:spacing w:line="276" w:lineRule="auto"/>
        <w:ind w:left="0" w:right="74" w:hanging="426"/>
        <w:jc w:val="both"/>
        <w:rPr>
          <w:rFonts w:asciiTheme="minorHAnsi" w:hAnsiTheme="minorHAnsi" w:cstheme="minorHAnsi"/>
          <w:sz w:val="22"/>
          <w:szCs w:val="22"/>
        </w:rPr>
      </w:pPr>
      <w:r w:rsidRPr="00FB1B5F">
        <w:rPr>
          <w:rFonts w:asciiTheme="minorHAnsi" w:hAnsiTheme="minorHAnsi" w:cstheme="minorHAnsi"/>
          <w:sz w:val="22"/>
          <w:szCs w:val="22"/>
        </w:rPr>
        <w:t>Strony ustalają, że rozliczenie za wykonany i odebrany przedmiot umowy nastąpi faktur</w:t>
      </w:r>
      <w:r w:rsidR="00A158F5" w:rsidRPr="00FB1B5F">
        <w:rPr>
          <w:rFonts w:asciiTheme="minorHAnsi" w:hAnsiTheme="minorHAnsi" w:cstheme="minorHAnsi"/>
          <w:sz w:val="22"/>
          <w:szCs w:val="22"/>
        </w:rPr>
        <w:t>ami</w:t>
      </w:r>
      <w:r w:rsidR="00704BEC" w:rsidRPr="00FB1B5F">
        <w:rPr>
          <w:rFonts w:asciiTheme="minorHAnsi" w:hAnsiTheme="minorHAnsi" w:cstheme="minorHAnsi"/>
          <w:sz w:val="22"/>
          <w:szCs w:val="22"/>
        </w:rPr>
        <w:t xml:space="preserve"> </w:t>
      </w:r>
      <w:r w:rsidRPr="00FB1B5F">
        <w:rPr>
          <w:rFonts w:asciiTheme="minorHAnsi" w:hAnsiTheme="minorHAnsi" w:cstheme="minorHAnsi"/>
          <w:sz w:val="22"/>
          <w:szCs w:val="22"/>
        </w:rPr>
        <w:t>częściow</w:t>
      </w:r>
      <w:r w:rsidR="00A158F5" w:rsidRPr="00FB1B5F">
        <w:rPr>
          <w:rFonts w:asciiTheme="minorHAnsi" w:hAnsiTheme="minorHAnsi" w:cstheme="minorHAnsi"/>
          <w:sz w:val="22"/>
          <w:szCs w:val="22"/>
        </w:rPr>
        <w:t>ymi</w:t>
      </w:r>
      <w:r w:rsidRPr="00FB1B5F">
        <w:rPr>
          <w:rFonts w:asciiTheme="minorHAnsi" w:hAnsiTheme="minorHAnsi" w:cstheme="minorHAnsi"/>
          <w:sz w:val="22"/>
          <w:szCs w:val="22"/>
        </w:rPr>
        <w:t xml:space="preserve"> i fakturą końcową</w:t>
      </w:r>
      <w:r w:rsidR="003F7E81" w:rsidRPr="00FB1B5F">
        <w:rPr>
          <w:rFonts w:asciiTheme="minorHAnsi" w:hAnsiTheme="minorHAnsi" w:cstheme="minorHAnsi"/>
          <w:sz w:val="22"/>
          <w:szCs w:val="22"/>
        </w:rPr>
        <w:t>.</w:t>
      </w:r>
    </w:p>
    <w:p w14:paraId="16DDE1C5" w14:textId="77777777" w:rsidR="00B35C39" w:rsidRDefault="00744FD8" w:rsidP="00B35C39">
      <w:pPr>
        <w:pStyle w:val="Akapitzlist"/>
        <w:numPr>
          <w:ilvl w:val="1"/>
          <w:numId w:val="22"/>
        </w:numPr>
        <w:tabs>
          <w:tab w:val="left" w:pos="142"/>
          <w:tab w:val="center" w:pos="4896"/>
          <w:tab w:val="right" w:pos="9432"/>
        </w:tabs>
        <w:autoSpaceDE w:val="0"/>
        <w:spacing w:line="276" w:lineRule="auto"/>
        <w:ind w:left="0" w:right="74" w:hanging="426"/>
        <w:jc w:val="both"/>
        <w:rPr>
          <w:rFonts w:asciiTheme="minorHAnsi" w:hAnsiTheme="minorHAnsi" w:cstheme="minorHAnsi"/>
          <w:sz w:val="22"/>
          <w:szCs w:val="22"/>
        </w:rPr>
      </w:pPr>
      <w:r w:rsidRPr="00B35C39">
        <w:rPr>
          <w:rFonts w:asciiTheme="minorHAnsi" w:hAnsiTheme="minorHAnsi" w:cstheme="minorHAnsi"/>
          <w:sz w:val="22"/>
          <w:szCs w:val="22"/>
        </w:rPr>
        <w:t xml:space="preserve">Podstawą zapłaty wynagrodzenia Wykonawcy za wykonanie przedmiotu zamówienia będzie faktura VAT wystawiona na podstawie podpisanego przez Strony protokołu odbioru częściowego lub końcowego za </w:t>
      </w:r>
      <w:r w:rsidR="00C275C1" w:rsidRPr="00B35C39">
        <w:rPr>
          <w:rFonts w:asciiTheme="minorHAnsi" w:hAnsiTheme="minorHAnsi" w:cstheme="minorHAnsi"/>
          <w:sz w:val="22"/>
          <w:szCs w:val="22"/>
        </w:rPr>
        <w:t>przedmiot umowy.</w:t>
      </w:r>
      <w:bookmarkStart w:id="22" w:name="_Hlk119672778"/>
    </w:p>
    <w:p w14:paraId="15F59F13" w14:textId="69810D08" w:rsidR="001E62A6" w:rsidRPr="00B35C39" w:rsidRDefault="003F7E81" w:rsidP="00B35C39">
      <w:pPr>
        <w:pStyle w:val="Akapitzlist"/>
        <w:numPr>
          <w:ilvl w:val="1"/>
          <w:numId w:val="22"/>
        </w:numPr>
        <w:tabs>
          <w:tab w:val="left" w:pos="142"/>
          <w:tab w:val="center" w:pos="4896"/>
          <w:tab w:val="right" w:pos="9432"/>
        </w:tabs>
        <w:autoSpaceDE w:val="0"/>
        <w:spacing w:line="276" w:lineRule="auto"/>
        <w:ind w:left="0" w:right="74" w:hanging="426"/>
        <w:jc w:val="both"/>
        <w:rPr>
          <w:rFonts w:asciiTheme="minorHAnsi" w:hAnsiTheme="minorHAnsi" w:cstheme="minorHAnsi"/>
          <w:sz w:val="22"/>
          <w:szCs w:val="22"/>
        </w:rPr>
      </w:pPr>
      <w:r w:rsidRPr="00B35C39">
        <w:rPr>
          <w:rFonts w:asciiTheme="minorHAnsi" w:hAnsiTheme="minorHAnsi" w:cstheme="minorHAnsi"/>
          <w:sz w:val="22"/>
          <w:szCs w:val="22"/>
          <w:lang w:eastAsia="pl-PL"/>
        </w:rPr>
        <w:t xml:space="preserve">Podstawą do wystawienia </w:t>
      </w:r>
      <w:r w:rsidRPr="00B35C39">
        <w:rPr>
          <w:rFonts w:asciiTheme="minorHAnsi" w:hAnsiTheme="minorHAnsi" w:cstheme="minorHAnsi"/>
          <w:b/>
          <w:bCs/>
          <w:sz w:val="22"/>
          <w:szCs w:val="22"/>
          <w:lang w:eastAsia="pl-PL"/>
        </w:rPr>
        <w:t>faktury częściowej</w:t>
      </w:r>
      <w:r w:rsidRPr="00B35C39">
        <w:rPr>
          <w:rFonts w:asciiTheme="minorHAnsi" w:hAnsiTheme="minorHAnsi" w:cstheme="minorHAnsi"/>
          <w:sz w:val="22"/>
          <w:szCs w:val="22"/>
          <w:lang w:eastAsia="pl-PL"/>
        </w:rPr>
        <w:t xml:space="preserve"> </w:t>
      </w:r>
      <w:r w:rsidRPr="00B35C39">
        <w:rPr>
          <w:rFonts w:asciiTheme="minorHAnsi" w:hAnsiTheme="minorHAnsi" w:cstheme="minorHAnsi"/>
          <w:b/>
          <w:bCs/>
          <w:sz w:val="22"/>
          <w:szCs w:val="22"/>
          <w:lang w:eastAsia="pl-PL"/>
        </w:rPr>
        <w:t>dot. wykonania dokumentacji projektowej,</w:t>
      </w:r>
      <w:r w:rsidRPr="00B35C39">
        <w:rPr>
          <w:rFonts w:asciiTheme="minorHAnsi" w:hAnsiTheme="minorHAnsi" w:cstheme="minorHAnsi"/>
          <w:sz w:val="22"/>
          <w:szCs w:val="22"/>
          <w:lang w:eastAsia="pl-PL"/>
        </w:rPr>
        <w:t xml:space="preserve"> jest łącznie:</w:t>
      </w:r>
    </w:p>
    <w:p w14:paraId="421A0202" w14:textId="20CAFED9" w:rsidR="001E62A6" w:rsidRDefault="001E62A6" w:rsidP="00A324CE">
      <w:pPr>
        <w:numPr>
          <w:ilvl w:val="0"/>
          <w:numId w:val="18"/>
        </w:numPr>
        <w:spacing w:line="276" w:lineRule="auto"/>
        <w:ind w:left="426" w:hanging="426"/>
        <w:contextualSpacing/>
        <w:jc w:val="both"/>
        <w:rPr>
          <w:rFonts w:asciiTheme="minorHAnsi" w:hAnsiTheme="minorHAnsi" w:cstheme="minorHAnsi"/>
          <w:sz w:val="22"/>
          <w:szCs w:val="22"/>
          <w:lang w:eastAsia="pl-PL"/>
        </w:rPr>
      </w:pPr>
      <w:bookmarkStart w:id="23" w:name="_Hlk164060872"/>
      <w:r w:rsidRPr="00FB1B5F">
        <w:rPr>
          <w:rFonts w:asciiTheme="minorHAnsi" w:hAnsiTheme="minorHAnsi" w:cstheme="minorHAnsi"/>
          <w:sz w:val="22"/>
          <w:szCs w:val="22"/>
        </w:rPr>
        <w:t xml:space="preserve">wykonanie </w:t>
      </w:r>
      <w:r>
        <w:rPr>
          <w:rFonts w:asciiTheme="minorHAnsi" w:hAnsiTheme="minorHAnsi" w:cstheme="minorHAnsi"/>
          <w:sz w:val="22"/>
          <w:szCs w:val="22"/>
        </w:rPr>
        <w:t xml:space="preserve">projektu budowlanego </w:t>
      </w:r>
      <w:r w:rsidRPr="00FB1B5F">
        <w:rPr>
          <w:rFonts w:asciiTheme="minorHAnsi" w:hAnsiTheme="minorHAnsi" w:cstheme="minorHAnsi"/>
          <w:sz w:val="22"/>
          <w:szCs w:val="22"/>
        </w:rPr>
        <w:t xml:space="preserve">wraz ze złożeniem </w:t>
      </w:r>
      <w:r w:rsidR="00535E0B" w:rsidRPr="00FB1B5F">
        <w:rPr>
          <w:rFonts w:asciiTheme="minorHAnsi" w:hAnsiTheme="minorHAnsi" w:cstheme="minorHAnsi"/>
          <w:sz w:val="22"/>
          <w:szCs w:val="22"/>
        </w:rPr>
        <w:t>kompletnego</w:t>
      </w:r>
      <w:r w:rsidRPr="00FB1B5F">
        <w:rPr>
          <w:rFonts w:asciiTheme="minorHAnsi" w:hAnsiTheme="minorHAnsi" w:cstheme="minorHAnsi"/>
          <w:sz w:val="22"/>
          <w:szCs w:val="22"/>
        </w:rPr>
        <w:t xml:space="preserve"> wniosku o pozwolenie na budowę.  </w:t>
      </w:r>
    </w:p>
    <w:p w14:paraId="1CA657F3" w14:textId="118E47A4" w:rsidR="001E62A6" w:rsidRPr="00EB0E98" w:rsidRDefault="001E62A6" w:rsidP="00930D63">
      <w:pPr>
        <w:pStyle w:val="Akapitzlist"/>
        <w:numPr>
          <w:ilvl w:val="0"/>
          <w:numId w:val="18"/>
        </w:numPr>
        <w:suppressAutoHyphens w:val="0"/>
        <w:autoSpaceDE w:val="0"/>
        <w:autoSpaceDN w:val="0"/>
        <w:adjustRightInd w:val="0"/>
        <w:spacing w:line="276" w:lineRule="auto"/>
        <w:ind w:left="426" w:hanging="426"/>
        <w:jc w:val="both"/>
        <w:rPr>
          <w:rFonts w:asciiTheme="minorHAnsi" w:hAnsiTheme="minorHAnsi" w:cstheme="minorHAnsi"/>
          <w:sz w:val="22"/>
          <w:szCs w:val="22"/>
          <w:lang w:eastAsia="pl-PL"/>
        </w:rPr>
      </w:pPr>
      <w:r w:rsidRPr="00535E0B">
        <w:rPr>
          <w:rFonts w:asciiTheme="minorHAnsi" w:hAnsiTheme="minorHAnsi" w:cstheme="minorHAnsi"/>
          <w:sz w:val="22"/>
          <w:szCs w:val="22"/>
        </w:rPr>
        <w:t>wykonanie</w:t>
      </w:r>
      <w:r w:rsidRPr="00930D63">
        <w:rPr>
          <w:rFonts w:asciiTheme="minorHAnsi" w:hAnsiTheme="minorHAnsi" w:cstheme="minorHAnsi"/>
          <w:sz w:val="22"/>
          <w:szCs w:val="22"/>
        </w:rPr>
        <w:t xml:space="preserve"> </w:t>
      </w:r>
      <w:r w:rsidR="00535E0B" w:rsidRPr="00930D63">
        <w:rPr>
          <w:rFonts w:asciiTheme="minorHAnsi" w:hAnsiTheme="minorHAnsi" w:cstheme="minorHAnsi"/>
          <w:sz w:val="22"/>
          <w:szCs w:val="22"/>
        </w:rPr>
        <w:t>pozostałej części dokumentacji projektowej</w:t>
      </w:r>
      <w:r>
        <w:rPr>
          <w:rFonts w:asciiTheme="minorHAnsi" w:hAnsiTheme="minorHAnsi" w:cstheme="minorHAnsi"/>
          <w:sz w:val="22"/>
          <w:szCs w:val="22"/>
        </w:rPr>
        <w:t xml:space="preserve"> wraz </w:t>
      </w:r>
      <w:r w:rsidRPr="00FB1B5F">
        <w:rPr>
          <w:rFonts w:asciiTheme="minorHAnsi" w:hAnsiTheme="minorHAnsi" w:cstheme="minorHAnsi"/>
          <w:bCs/>
          <w:sz w:val="22"/>
          <w:szCs w:val="22"/>
        </w:rPr>
        <w:t>uzyskanie</w:t>
      </w:r>
      <w:r>
        <w:rPr>
          <w:rFonts w:asciiTheme="minorHAnsi" w:hAnsiTheme="minorHAnsi" w:cstheme="minorHAnsi"/>
          <w:bCs/>
          <w:sz w:val="22"/>
          <w:szCs w:val="22"/>
        </w:rPr>
        <w:t xml:space="preserve">m </w:t>
      </w:r>
      <w:r w:rsidRPr="00FB1B5F">
        <w:rPr>
          <w:rFonts w:asciiTheme="minorHAnsi" w:hAnsiTheme="minorHAnsi" w:cstheme="minorHAnsi"/>
          <w:bCs/>
          <w:sz w:val="22"/>
          <w:szCs w:val="22"/>
        </w:rPr>
        <w:t xml:space="preserve"> w imieniu i na rzecz Zamawiającego wymaganych przepisami prawa sprawdzeń, uzgodnień i opinii, a także pozwoleń, decyzji i innych niezbędnych dokumentów do rozpoczęcia robót budowlanych, a w szczególności decyzji o pozwoleniu na budowę</w:t>
      </w:r>
      <w:r>
        <w:rPr>
          <w:rFonts w:asciiTheme="minorHAnsi" w:hAnsiTheme="minorHAnsi" w:cstheme="minorHAnsi"/>
          <w:bCs/>
          <w:sz w:val="22"/>
          <w:szCs w:val="22"/>
        </w:rPr>
        <w:t>.</w:t>
      </w:r>
    </w:p>
    <w:p w14:paraId="759143D4" w14:textId="12E18E5C" w:rsidR="003F7E81" w:rsidRPr="00FB1B5F" w:rsidRDefault="003F7E81" w:rsidP="00A324CE">
      <w:pPr>
        <w:numPr>
          <w:ilvl w:val="0"/>
          <w:numId w:val="18"/>
        </w:numPr>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przeniesienie na Zamawiającego autorskich praw majątkowych do dokumentacji</w:t>
      </w:r>
      <w:r w:rsidR="00B815AE" w:rsidRPr="00FB1B5F">
        <w:rPr>
          <w:rFonts w:asciiTheme="minorHAnsi" w:hAnsiTheme="minorHAnsi" w:cstheme="minorHAnsi"/>
          <w:sz w:val="22"/>
          <w:szCs w:val="22"/>
          <w:lang w:eastAsia="pl-PL"/>
        </w:rPr>
        <w:t xml:space="preserve"> projektowej</w:t>
      </w:r>
      <w:r w:rsidRPr="00FB1B5F">
        <w:rPr>
          <w:rFonts w:asciiTheme="minorHAnsi" w:hAnsiTheme="minorHAnsi" w:cstheme="minorHAnsi"/>
          <w:sz w:val="22"/>
          <w:szCs w:val="22"/>
          <w:lang w:eastAsia="pl-PL"/>
        </w:rPr>
        <w:t xml:space="preserve">, </w:t>
      </w:r>
    </w:p>
    <w:p w14:paraId="60E4030A" w14:textId="77777777" w:rsidR="003F7E81" w:rsidRPr="00FB1B5F" w:rsidRDefault="003F7E81" w:rsidP="00A324CE">
      <w:pPr>
        <w:numPr>
          <w:ilvl w:val="0"/>
          <w:numId w:val="18"/>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sporządzenie przez Wykonawcę i podpisanie przez upoważnionych przedstawicieli Stron protokołu odbioru częściowego wraz z dołączonym oświadczeniem o przeniesieniu autorskich praw majątkowych do dokumentacji projektowej.  </w:t>
      </w:r>
      <w:bookmarkEnd w:id="22"/>
    </w:p>
    <w:p w14:paraId="26558D8C" w14:textId="0E490BA3" w:rsidR="003F7E81" w:rsidRPr="00FB1B5F" w:rsidRDefault="003F7E81" w:rsidP="00A324CE">
      <w:pPr>
        <w:pStyle w:val="Akapitzlist"/>
        <w:numPr>
          <w:ilvl w:val="1"/>
          <w:numId w:val="22"/>
        </w:numPr>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bookmarkStart w:id="24" w:name="_Hlk119673758"/>
      <w:bookmarkEnd w:id="23"/>
      <w:r w:rsidRPr="00FB1B5F">
        <w:rPr>
          <w:rFonts w:asciiTheme="minorHAnsi" w:hAnsiTheme="minorHAnsi" w:cstheme="minorHAnsi"/>
          <w:sz w:val="22"/>
          <w:szCs w:val="22"/>
          <w:lang w:eastAsia="pl-PL"/>
        </w:rPr>
        <w:t xml:space="preserve">Podstawą do wystawienia </w:t>
      </w:r>
      <w:r w:rsidRPr="00FB1B5F">
        <w:rPr>
          <w:rFonts w:asciiTheme="minorHAnsi" w:hAnsiTheme="minorHAnsi" w:cstheme="minorHAnsi"/>
          <w:b/>
          <w:bCs/>
          <w:sz w:val="22"/>
          <w:szCs w:val="22"/>
          <w:lang w:eastAsia="pl-PL"/>
        </w:rPr>
        <w:t>faktury częściowej</w:t>
      </w:r>
      <w:r w:rsidRPr="00FB1B5F">
        <w:rPr>
          <w:rFonts w:asciiTheme="minorHAnsi" w:hAnsiTheme="minorHAnsi" w:cstheme="minorHAnsi"/>
          <w:sz w:val="22"/>
          <w:szCs w:val="22"/>
          <w:lang w:eastAsia="pl-PL"/>
        </w:rPr>
        <w:t xml:space="preserve">, </w:t>
      </w:r>
      <w:r w:rsidRPr="00FB1B5F">
        <w:rPr>
          <w:rFonts w:asciiTheme="minorHAnsi" w:hAnsiTheme="minorHAnsi" w:cstheme="minorHAnsi"/>
          <w:b/>
          <w:bCs/>
          <w:sz w:val="22"/>
          <w:szCs w:val="22"/>
          <w:lang w:eastAsia="pl-PL"/>
        </w:rPr>
        <w:t>dot. wykonania robót budowalnych</w:t>
      </w:r>
      <w:r w:rsidRPr="00FB1B5F">
        <w:rPr>
          <w:rFonts w:asciiTheme="minorHAnsi" w:hAnsiTheme="minorHAnsi" w:cstheme="minorHAnsi"/>
          <w:sz w:val="22"/>
          <w:szCs w:val="22"/>
          <w:lang w:eastAsia="pl-PL"/>
        </w:rPr>
        <w:t xml:space="preserve"> jest łącznie:</w:t>
      </w:r>
    </w:p>
    <w:p w14:paraId="3B23F173" w14:textId="758E7590" w:rsidR="003F7E81" w:rsidRPr="00FB1B5F" w:rsidRDefault="003F7E81" w:rsidP="000515F6">
      <w:pPr>
        <w:numPr>
          <w:ilvl w:val="0"/>
          <w:numId w:val="32"/>
        </w:numPr>
        <w:suppressAutoHyphens w:val="0"/>
        <w:autoSpaceDE w:val="0"/>
        <w:autoSpaceDN w:val="0"/>
        <w:adjustRightInd w:val="0"/>
        <w:spacing w:line="276" w:lineRule="auto"/>
        <w:ind w:left="426" w:hanging="426"/>
        <w:contextualSpacing/>
        <w:jc w:val="both"/>
        <w:rPr>
          <w:rFonts w:asciiTheme="minorHAnsi" w:hAnsiTheme="minorHAnsi" w:cstheme="minorHAnsi"/>
          <w:strike/>
          <w:sz w:val="22"/>
          <w:szCs w:val="22"/>
          <w:lang w:eastAsia="pl-PL"/>
        </w:rPr>
      </w:pPr>
      <w:bookmarkStart w:id="25" w:name="_Hlk164060890"/>
      <w:r w:rsidRPr="00FB1B5F">
        <w:rPr>
          <w:rFonts w:asciiTheme="minorHAnsi" w:hAnsiTheme="minorHAnsi" w:cstheme="minorHAnsi"/>
          <w:sz w:val="22"/>
          <w:szCs w:val="22"/>
          <w:lang w:eastAsia="pl-PL"/>
        </w:rPr>
        <w:t xml:space="preserve">wykonanie robót budowlanych określonych w </w:t>
      </w:r>
      <w:bookmarkStart w:id="26" w:name="_Hlk193966777"/>
      <w:r w:rsidRPr="00FB1B5F">
        <w:rPr>
          <w:rFonts w:asciiTheme="minorHAnsi" w:hAnsiTheme="minorHAnsi" w:cstheme="minorHAnsi"/>
          <w:sz w:val="22"/>
          <w:szCs w:val="22"/>
          <w:lang w:eastAsia="pl-PL"/>
        </w:rPr>
        <w:t>§</w:t>
      </w:r>
      <w:bookmarkEnd w:id="26"/>
      <w:r w:rsidRPr="00FB1B5F">
        <w:rPr>
          <w:rFonts w:asciiTheme="minorHAnsi" w:hAnsiTheme="minorHAnsi" w:cstheme="minorHAnsi"/>
          <w:sz w:val="22"/>
          <w:szCs w:val="22"/>
          <w:lang w:eastAsia="pl-PL"/>
        </w:rPr>
        <w:t>1 ust 2 pkt c) umowy, faktury częściowe za wykonane roboty budowlane rozliczane będą miesięcznie w oparciu o zatwierdzony przez Zamawiającego</w:t>
      </w:r>
      <w:r w:rsidR="00725348" w:rsidRPr="00FB1B5F">
        <w:rPr>
          <w:rFonts w:asciiTheme="minorHAnsi" w:hAnsiTheme="minorHAnsi" w:cstheme="minorHAnsi"/>
          <w:sz w:val="22"/>
          <w:szCs w:val="22"/>
          <w:lang w:eastAsia="pl-PL"/>
        </w:rPr>
        <w:t xml:space="preserve"> </w:t>
      </w:r>
      <w:r w:rsidRPr="00FB1B5F">
        <w:rPr>
          <w:rFonts w:asciiTheme="minorHAnsi" w:hAnsiTheme="minorHAnsi" w:cstheme="minorHAnsi"/>
          <w:sz w:val="22"/>
          <w:szCs w:val="22"/>
          <w:lang w:eastAsia="pl-PL"/>
        </w:rPr>
        <w:t xml:space="preserve">i Inspektora Nadzoru, harmonogram rzeczowo – terminowo - finansowy </w:t>
      </w:r>
      <w:r w:rsidR="008A2B27"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 xml:space="preserve">i rzeczywiste zaangażowanie prac. </w:t>
      </w:r>
      <w:bookmarkEnd w:id="24"/>
    </w:p>
    <w:p w14:paraId="6CF2AE74" w14:textId="00FC4B63" w:rsidR="003F7E81" w:rsidRPr="00FB1B5F" w:rsidRDefault="003F7E81" w:rsidP="000515F6">
      <w:pPr>
        <w:numPr>
          <w:ilvl w:val="0"/>
          <w:numId w:val="32"/>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sporządzenie przez Inspektora Nadzoru i podpisanie przez Inspektora Nadzoru oraz upoważnionych przedstawicieli Stron protokołu odbioru częściowego robót budowlanych</w:t>
      </w:r>
      <w:r w:rsidR="00725348"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 xml:space="preserve"> </w:t>
      </w:r>
    </w:p>
    <w:p w14:paraId="210185BA" w14:textId="77777777" w:rsidR="00C12B17" w:rsidRPr="00FB1B5F" w:rsidRDefault="003F7E81" w:rsidP="000515F6">
      <w:pPr>
        <w:numPr>
          <w:ilvl w:val="0"/>
          <w:numId w:val="32"/>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rozliczenie rzeczowo-finansowe za dany okres, w tym ewidencję rzeczowo-finansową wykonanych i odebranych robót, </w:t>
      </w:r>
      <w:r w:rsidRPr="00FB1B5F">
        <w:rPr>
          <w:rFonts w:asciiTheme="minorHAnsi" w:hAnsiTheme="minorHAnsi" w:cstheme="minorHAnsi"/>
          <w:bCs/>
          <w:sz w:val="22"/>
          <w:szCs w:val="22"/>
          <w:lang w:eastAsia="pl-PL"/>
        </w:rPr>
        <w:t xml:space="preserve">zatwierdzoną przez </w:t>
      </w:r>
      <w:r w:rsidRPr="00FB1B5F">
        <w:rPr>
          <w:rFonts w:asciiTheme="minorHAnsi" w:hAnsiTheme="minorHAnsi" w:cstheme="minorHAnsi"/>
          <w:sz w:val="22"/>
          <w:szCs w:val="22"/>
          <w:lang w:eastAsia="pl-PL"/>
        </w:rPr>
        <w:t>Inspektora Nadzoru</w:t>
      </w:r>
      <w:r w:rsidRPr="00FB1B5F">
        <w:rPr>
          <w:rFonts w:asciiTheme="minorHAnsi" w:hAnsiTheme="minorHAnsi" w:cstheme="minorHAnsi"/>
          <w:bCs/>
          <w:sz w:val="22"/>
          <w:szCs w:val="22"/>
          <w:lang w:eastAsia="pl-PL"/>
        </w:rPr>
        <w:t>,</w:t>
      </w:r>
      <w:bookmarkEnd w:id="25"/>
    </w:p>
    <w:p w14:paraId="7F4958B8" w14:textId="0F7224F6" w:rsidR="003F7E81" w:rsidRPr="00FB1B5F" w:rsidRDefault="003F7E81" w:rsidP="00A324CE">
      <w:pPr>
        <w:pStyle w:val="Akapitzlist"/>
        <w:numPr>
          <w:ilvl w:val="1"/>
          <w:numId w:val="22"/>
        </w:numPr>
        <w:suppressAutoHyphens w:val="0"/>
        <w:autoSpaceDE w:val="0"/>
        <w:autoSpaceDN w:val="0"/>
        <w:adjustRightInd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Podstawą do wystawienia </w:t>
      </w:r>
      <w:r w:rsidRPr="00FB1B5F">
        <w:rPr>
          <w:rFonts w:asciiTheme="minorHAnsi" w:hAnsiTheme="minorHAnsi" w:cstheme="minorHAnsi"/>
          <w:b/>
          <w:bCs/>
          <w:sz w:val="22"/>
          <w:szCs w:val="22"/>
          <w:lang w:eastAsia="pl-PL"/>
        </w:rPr>
        <w:t>faktury końcowej</w:t>
      </w:r>
      <w:r w:rsidRPr="00FB1B5F">
        <w:rPr>
          <w:rFonts w:asciiTheme="minorHAnsi" w:hAnsiTheme="minorHAnsi" w:cstheme="minorHAnsi"/>
          <w:sz w:val="22"/>
          <w:szCs w:val="22"/>
          <w:lang w:eastAsia="pl-PL"/>
        </w:rPr>
        <w:t>, o której mowa w ust. 1 powyżej,  jest łącznie:</w:t>
      </w:r>
    </w:p>
    <w:p w14:paraId="3BDD9024" w14:textId="0717CE63" w:rsidR="003F7E81" w:rsidRPr="00FB1B5F" w:rsidRDefault="003F7E81" w:rsidP="000515F6">
      <w:pPr>
        <w:numPr>
          <w:ilvl w:val="0"/>
          <w:numId w:val="33"/>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wykonanie 100% zakresu robót budowlanych określonych w § 1 ust. </w:t>
      </w:r>
      <w:r w:rsidR="00725348" w:rsidRPr="00FB1B5F">
        <w:rPr>
          <w:rFonts w:asciiTheme="minorHAnsi" w:hAnsiTheme="minorHAnsi" w:cstheme="minorHAnsi"/>
          <w:sz w:val="22"/>
          <w:szCs w:val="22"/>
          <w:lang w:eastAsia="pl-PL"/>
        </w:rPr>
        <w:t>2</w:t>
      </w:r>
      <w:r w:rsidRPr="00FB1B5F">
        <w:rPr>
          <w:rFonts w:asciiTheme="minorHAnsi" w:hAnsiTheme="minorHAnsi" w:cstheme="minorHAnsi"/>
          <w:sz w:val="22"/>
          <w:szCs w:val="22"/>
          <w:lang w:eastAsia="pl-PL"/>
        </w:rPr>
        <w:t xml:space="preserve"> c) umowy, </w:t>
      </w:r>
    </w:p>
    <w:p w14:paraId="3DEF9450" w14:textId="77777777" w:rsidR="003F7E81" w:rsidRPr="00FB1B5F" w:rsidRDefault="003F7E81" w:rsidP="000515F6">
      <w:pPr>
        <w:numPr>
          <w:ilvl w:val="0"/>
          <w:numId w:val="33"/>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potwierdzenie pełnienia nadzoru autorskiego nad całością robót budowalnych,</w:t>
      </w:r>
    </w:p>
    <w:p w14:paraId="2B1995BC" w14:textId="77777777" w:rsidR="003F7E81" w:rsidRPr="00FB1B5F" w:rsidRDefault="003F7E81" w:rsidP="000515F6">
      <w:pPr>
        <w:numPr>
          <w:ilvl w:val="0"/>
          <w:numId w:val="33"/>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sporządzenie przez Wykonawcę i podpisanie przez upoważnionych przedstawicieli Stron protokołu odbioru końcowego wraz z dołączonym oświadczeniem, o przeniesieniu autorskich praw majątkowych do dokumentacji powykonawczej, o której mowa w § 1 ust. 1 pkt f) umowy,</w:t>
      </w:r>
    </w:p>
    <w:p w14:paraId="373201BD" w14:textId="247D6F6C" w:rsidR="009E563B" w:rsidRPr="00FB1B5F" w:rsidRDefault="009E563B" w:rsidP="000515F6">
      <w:pPr>
        <w:numPr>
          <w:ilvl w:val="0"/>
          <w:numId w:val="33"/>
        </w:numPr>
        <w:suppressAutoHyphens w:val="0"/>
        <w:autoSpaceDE w:val="0"/>
        <w:autoSpaceDN w:val="0"/>
        <w:adjustRightInd w:val="0"/>
        <w:spacing w:line="276" w:lineRule="auto"/>
        <w:ind w:left="426" w:hanging="426"/>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przekazanie dokumentacji powykonawczej,</w:t>
      </w:r>
    </w:p>
    <w:p w14:paraId="23134847" w14:textId="1A3B133D" w:rsidR="003F7E81" w:rsidRPr="00FB1B5F" w:rsidRDefault="003F7E81" w:rsidP="007047AF">
      <w:pPr>
        <w:suppressAutoHyphens w:val="0"/>
        <w:autoSpaceDE w:val="0"/>
        <w:autoSpaceDN w:val="0"/>
        <w:adjustRightInd w:val="0"/>
        <w:spacing w:line="276" w:lineRule="auto"/>
        <w:ind w:left="426"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d) </w:t>
      </w:r>
      <w:r w:rsidRPr="00FB1B5F">
        <w:rPr>
          <w:rFonts w:asciiTheme="minorHAnsi" w:hAnsiTheme="minorHAnsi" w:cstheme="minorHAnsi"/>
          <w:sz w:val="22"/>
          <w:szCs w:val="22"/>
          <w:lang w:eastAsia="pl-PL"/>
        </w:rPr>
        <w:tab/>
        <w:t xml:space="preserve">uzyskanie pozwolenia na użytkowanie </w:t>
      </w:r>
      <w:r w:rsidR="00744FD8" w:rsidRPr="00FB1B5F">
        <w:rPr>
          <w:rFonts w:asciiTheme="minorHAnsi" w:hAnsiTheme="minorHAnsi" w:cstheme="minorHAnsi"/>
          <w:sz w:val="22"/>
          <w:szCs w:val="22"/>
          <w:lang w:eastAsia="pl-PL"/>
        </w:rPr>
        <w:t>budynku</w:t>
      </w:r>
      <w:r w:rsidRPr="00FB1B5F">
        <w:rPr>
          <w:rFonts w:asciiTheme="minorHAnsi" w:hAnsiTheme="minorHAnsi" w:cstheme="minorHAnsi"/>
          <w:sz w:val="22"/>
          <w:szCs w:val="22"/>
          <w:lang w:eastAsia="pl-PL"/>
        </w:rPr>
        <w:t xml:space="preserve"> wydane przez organ nadzoru budowlanego.</w:t>
      </w:r>
    </w:p>
    <w:p w14:paraId="1CCD40EC" w14:textId="40D5EB20" w:rsidR="00651E80"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Strony ustalają płatności częściowe w łącznej wysokości określonej w §</w:t>
      </w:r>
      <w:r w:rsidR="005E220B"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w:t>
      </w:r>
      <w:r w:rsidR="005E220B" w:rsidRPr="00FB1B5F">
        <w:rPr>
          <w:rFonts w:asciiTheme="minorHAnsi" w:hAnsiTheme="minorHAnsi" w:cstheme="minorHAnsi"/>
          <w:sz w:val="22"/>
          <w:szCs w:val="22"/>
        </w:rPr>
        <w:t>.</w:t>
      </w:r>
      <w:r w:rsidRPr="00FB1B5F">
        <w:rPr>
          <w:rFonts w:asciiTheme="minorHAnsi" w:hAnsiTheme="minorHAnsi" w:cstheme="minorHAnsi"/>
          <w:sz w:val="22"/>
          <w:szCs w:val="22"/>
        </w:rPr>
        <w:t xml:space="preserve"> 1 </w:t>
      </w:r>
      <w:r w:rsidR="005E220B" w:rsidRPr="00FB1B5F">
        <w:rPr>
          <w:rFonts w:asciiTheme="minorHAnsi" w:hAnsiTheme="minorHAnsi" w:cstheme="minorHAnsi"/>
          <w:sz w:val="22"/>
          <w:szCs w:val="22"/>
        </w:rPr>
        <w:t>pkt 3</w:t>
      </w:r>
      <w:r w:rsidRPr="00FB1B5F">
        <w:rPr>
          <w:rFonts w:asciiTheme="minorHAnsi" w:hAnsiTheme="minorHAnsi" w:cstheme="minorHAnsi"/>
          <w:sz w:val="22"/>
          <w:szCs w:val="22"/>
        </w:rPr>
        <w:t>) umowy wypłacanego za wykonane i odebrane w danym miesiącu rozliczeniowym roboty budowlane,</w:t>
      </w:r>
      <w:r w:rsidR="00C84D19" w:rsidRPr="00FB1B5F">
        <w:rPr>
          <w:rFonts w:asciiTheme="minorHAnsi" w:hAnsiTheme="minorHAnsi" w:cstheme="minorHAnsi"/>
          <w:sz w:val="22"/>
          <w:szCs w:val="22"/>
        </w:rPr>
        <w:br/>
      </w:r>
      <w:r w:rsidRPr="00FB1B5F">
        <w:rPr>
          <w:rFonts w:asciiTheme="minorHAnsi" w:hAnsiTheme="minorHAnsi" w:cstheme="minorHAnsi"/>
          <w:sz w:val="22"/>
          <w:szCs w:val="22"/>
        </w:rPr>
        <w:t>z zastrzeżeniem, że na podstawie art. 443 ust. 2 ustawy PZP, Zamawiający określa, że procent wynagrodzenia poszczególnej części zamówienia nie będzie mniejszy niż 0,5 % wartości przedmiotu umowy wskazanego w §</w:t>
      </w:r>
      <w:r w:rsidR="005E220B"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w:t>
      </w:r>
      <w:r w:rsidR="002419B1" w:rsidRPr="00FB1B5F">
        <w:rPr>
          <w:rFonts w:asciiTheme="minorHAnsi" w:hAnsiTheme="minorHAnsi" w:cstheme="minorHAnsi"/>
          <w:sz w:val="22"/>
          <w:szCs w:val="22"/>
        </w:rPr>
        <w:t>.</w:t>
      </w:r>
      <w:r w:rsidRPr="00FB1B5F">
        <w:rPr>
          <w:rFonts w:asciiTheme="minorHAnsi" w:hAnsiTheme="minorHAnsi" w:cstheme="minorHAnsi"/>
          <w:sz w:val="22"/>
          <w:szCs w:val="22"/>
        </w:rPr>
        <w:t xml:space="preserve"> 1 </w:t>
      </w:r>
      <w:r w:rsidR="005E220B" w:rsidRPr="00FB1B5F">
        <w:rPr>
          <w:rFonts w:asciiTheme="minorHAnsi" w:hAnsiTheme="minorHAnsi" w:cstheme="minorHAnsi"/>
          <w:sz w:val="22"/>
          <w:szCs w:val="22"/>
        </w:rPr>
        <w:t>pkt 3)</w:t>
      </w:r>
      <w:r w:rsidRPr="00FB1B5F">
        <w:rPr>
          <w:rFonts w:asciiTheme="minorHAnsi" w:hAnsiTheme="minorHAnsi" w:cstheme="minorHAnsi"/>
          <w:sz w:val="22"/>
          <w:szCs w:val="22"/>
        </w:rPr>
        <w:t xml:space="preserve"> umowy.</w:t>
      </w:r>
    </w:p>
    <w:p w14:paraId="0940582F" w14:textId="3F8E604F" w:rsidR="00651E80"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Płatność za wykonanie Dokumentacji Powykonawczych w wysokości określonej w § </w:t>
      </w:r>
      <w:r w:rsidR="0061619C"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 </w:t>
      </w:r>
      <w:r w:rsidR="0061619C" w:rsidRPr="00FB1B5F">
        <w:rPr>
          <w:rFonts w:asciiTheme="minorHAnsi" w:hAnsiTheme="minorHAnsi" w:cstheme="minorHAnsi"/>
          <w:sz w:val="22"/>
          <w:szCs w:val="22"/>
        </w:rPr>
        <w:t>1</w:t>
      </w:r>
      <w:r w:rsidRPr="00FB1B5F">
        <w:rPr>
          <w:rFonts w:asciiTheme="minorHAnsi" w:hAnsiTheme="minorHAnsi" w:cstheme="minorHAnsi"/>
          <w:sz w:val="22"/>
          <w:szCs w:val="22"/>
        </w:rPr>
        <w:t xml:space="preserve"> </w:t>
      </w:r>
      <w:r w:rsidR="0061619C" w:rsidRPr="00FB1B5F">
        <w:rPr>
          <w:rFonts w:asciiTheme="minorHAnsi" w:hAnsiTheme="minorHAnsi" w:cstheme="minorHAnsi"/>
          <w:sz w:val="22"/>
          <w:szCs w:val="22"/>
        </w:rPr>
        <w:t>pkt 5</w:t>
      </w:r>
      <w:r w:rsidRPr="00FB1B5F">
        <w:rPr>
          <w:rFonts w:asciiTheme="minorHAnsi" w:hAnsiTheme="minorHAnsi" w:cstheme="minorHAnsi"/>
          <w:sz w:val="22"/>
          <w:szCs w:val="22"/>
        </w:rPr>
        <w:t>) niniejszej umowy nastąpi po przekazaniu Dokumentacji Powykonawczej Zamawiającemu oraz podpisaniu protokołu odbioru.</w:t>
      </w:r>
    </w:p>
    <w:p w14:paraId="0483AA44" w14:textId="2FD09F1B" w:rsidR="00651E80"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Płatność za przeniesienie autorskich praw majątkowych do Dokumentacji Powykonawczej w wysokości określonej w § </w:t>
      </w:r>
      <w:r w:rsidR="0061619C"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 </w:t>
      </w:r>
      <w:r w:rsidR="0061619C" w:rsidRPr="00FB1B5F">
        <w:rPr>
          <w:rFonts w:asciiTheme="minorHAnsi" w:hAnsiTheme="minorHAnsi" w:cstheme="minorHAnsi"/>
          <w:sz w:val="22"/>
          <w:szCs w:val="22"/>
        </w:rPr>
        <w:t>1 pkt 6</w:t>
      </w:r>
      <w:r w:rsidRPr="00FB1B5F">
        <w:rPr>
          <w:rFonts w:asciiTheme="minorHAnsi" w:hAnsiTheme="minorHAnsi" w:cstheme="minorHAnsi"/>
          <w:sz w:val="22"/>
          <w:szCs w:val="22"/>
        </w:rPr>
        <w:t xml:space="preserve">) niniejszej umowy nastąpi z chwilą przekazania Dokumentacji Powykonawczej Zamawiającemu oraz dokonaniu płatności, o której mowa w ust. 7 powyżej. </w:t>
      </w:r>
    </w:p>
    <w:p w14:paraId="7AF7ADE8" w14:textId="46F42C87" w:rsidR="009C4357" w:rsidRPr="00FB1B5F" w:rsidRDefault="009C4357" w:rsidP="009C4357">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Do każdej faktury VAT, wystawianej na podstawie Tabeli Elementów Rozliczeniowych, Wykonawca będzie zobowiązany dołączyć informację zawierającą wykaz nakładów objętych daną fakturą w podziale na środki trwałe zgodnie z Klasyfikacją Środków Trwałych (KŚT), których ta faktura dotyczy. Wraz z harmonogramem rzeczowo finansowym, Wykonawca przedłoży propozycję „Wstępnego wykazu środków trwałych”, tj. propozycję podziału przedmiotu kontraktu zgodnie z Klasyfikacją Środków Trwałych (KŚT) do pisemnego uzgodnienia z Zamawiającym.  </w:t>
      </w:r>
    </w:p>
    <w:p w14:paraId="4A27A61B" w14:textId="53898A1C" w:rsidR="00651E80"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gdy Wykonawca podejmie decyzję o wystawieniu faktury lub innych dokumentów zgodnie z Ustawą z dnia 9 listopada 2018 r. o elektronicznym fakturowaniu </w:t>
      </w:r>
      <w:r w:rsidR="00B07106" w:rsidRPr="00FB1B5F">
        <w:rPr>
          <w:rFonts w:asciiTheme="minorHAnsi" w:hAnsiTheme="minorHAnsi" w:cstheme="minorHAnsi"/>
          <w:sz w:val="22"/>
          <w:szCs w:val="22"/>
        </w:rPr>
        <w:br/>
      </w:r>
      <w:r w:rsidRPr="00FB1B5F">
        <w:rPr>
          <w:rFonts w:asciiTheme="minorHAnsi" w:hAnsiTheme="minorHAnsi" w:cstheme="minorHAnsi"/>
          <w:sz w:val="22"/>
          <w:szCs w:val="22"/>
        </w:rPr>
        <w:t xml:space="preserve">w zamówieniach publicznych, koncesjach na roboty budowlane lub usługi oraz partnerstwie publiczno - prywatnym (Dz. U. 2020.1666 </w:t>
      </w:r>
      <w:r w:rsidR="00783466" w:rsidRPr="00FB1B5F">
        <w:rPr>
          <w:rFonts w:asciiTheme="minorHAnsi" w:hAnsiTheme="minorHAnsi" w:cstheme="minorHAnsi"/>
          <w:sz w:val="22"/>
          <w:szCs w:val="22"/>
        </w:rPr>
        <w:t>ze zm</w:t>
      </w:r>
      <w:r w:rsidRPr="00FB1B5F">
        <w:rPr>
          <w:rFonts w:asciiTheme="minorHAnsi" w:hAnsiTheme="minorHAnsi" w:cstheme="minorHAnsi"/>
          <w:sz w:val="22"/>
          <w:szCs w:val="22"/>
        </w:rPr>
        <w:t xml:space="preserve">.) poinformuje pisemnie Zamawiającego o tym fakcie z 15 dniowym wyprzedzeniem przed planowaną datą wystawienia faktury. W przypadku braku podjęcia decyzji o wystawianiu faktur zgodnie z Ustawą z dnia 9 listopada 2018r. o elektronicznym fakturowaniu </w:t>
      </w:r>
      <w:r w:rsidR="00C9396D" w:rsidRPr="00FB1B5F">
        <w:rPr>
          <w:rFonts w:asciiTheme="minorHAnsi" w:hAnsiTheme="minorHAnsi" w:cstheme="minorHAnsi"/>
          <w:sz w:val="22"/>
          <w:szCs w:val="22"/>
        </w:rPr>
        <w:br/>
      </w:r>
      <w:r w:rsidRPr="00FB1B5F">
        <w:rPr>
          <w:rFonts w:asciiTheme="minorHAnsi" w:hAnsiTheme="minorHAnsi" w:cstheme="minorHAnsi"/>
          <w:sz w:val="22"/>
          <w:szCs w:val="22"/>
        </w:rPr>
        <w:t xml:space="preserve">w zamówieniach publicznych, koncesjach na roboty budowlane lub usługi oraz partnerstwie publiczno – prywatnym oryginały faktur w formie papierowej zostaną doręczone do Zamawiającego pocztą na adres: ul. Wolności 90, 42-625 Ożarowice lub w formie elektronicznej zgodnie z Ustawą ustawy z dnia 11 marca 2004r. o podatku od towarów i usług na adres: </w:t>
      </w:r>
      <w:hyperlink r:id="rId11" w:history="1">
        <w:r w:rsidR="00E8344C" w:rsidRPr="00D12778">
          <w:rPr>
            <w:rStyle w:val="Hipercze"/>
            <w:rFonts w:asciiTheme="minorHAnsi" w:hAnsiTheme="minorHAnsi" w:cstheme="minorHAnsi"/>
            <w:sz w:val="22"/>
            <w:szCs w:val="22"/>
          </w:rPr>
          <w:t>księgowosc@gtl.com.pl</w:t>
        </w:r>
      </w:hyperlink>
      <w:r w:rsidR="00E8344C">
        <w:rPr>
          <w:rFonts w:asciiTheme="minorHAnsi" w:hAnsiTheme="minorHAnsi" w:cstheme="minorHAnsi"/>
          <w:sz w:val="22"/>
          <w:szCs w:val="22"/>
        </w:rPr>
        <w:t xml:space="preserve"> </w:t>
      </w:r>
      <w:r w:rsidRPr="00FB1B5F">
        <w:rPr>
          <w:rFonts w:asciiTheme="minorHAnsi" w:hAnsiTheme="minorHAnsi" w:cstheme="minorHAnsi"/>
          <w:sz w:val="22"/>
          <w:szCs w:val="22"/>
        </w:rPr>
        <w:t xml:space="preserve">po uprzednim ustaleniu zasad przesyłania i akceptacji faktur elektronicznych z Zamawiającym. </w:t>
      </w:r>
    </w:p>
    <w:p w14:paraId="3832914E" w14:textId="77777777"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Wykonawca będzie wystawiał faktury nie częściej niż jeden raz w miesiącu, z zastrzeżeniem </w:t>
      </w:r>
      <w:r w:rsidRPr="00FB1B5F">
        <w:rPr>
          <w:rFonts w:asciiTheme="minorHAnsi" w:hAnsiTheme="minorHAnsi" w:cstheme="minorHAnsi"/>
          <w:sz w:val="22"/>
          <w:szCs w:val="22"/>
        </w:rPr>
        <w:br/>
        <w:t>ust. 6 powyżej. Wysokość poszczególnych płatności odpowiadać będzie faktycznemu procentowemu zaawansowaniu Robót. Wykonawca uprawniony jest do przedłożenia Zamawiającemu pierwszej faktury, po uzyskaniu zatwierdzenia przez Zamawiającego HR-T-F.</w:t>
      </w:r>
    </w:p>
    <w:p w14:paraId="69EBEF8B" w14:textId="265E68AC"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oświadcza, że jest oraz pozostanie w okresie realizacji i rozliczenia umowy zarejestrowanym czynnym podatnikiem  podatku od towarów i usług i posiada NIP</w:t>
      </w:r>
      <w:r w:rsidR="00C9396D" w:rsidRPr="00FB1B5F">
        <w:rPr>
          <w:rFonts w:asciiTheme="minorHAnsi" w:hAnsiTheme="minorHAnsi" w:cstheme="minorHAnsi"/>
          <w:sz w:val="22"/>
          <w:szCs w:val="22"/>
        </w:rPr>
        <w:t>:</w:t>
      </w:r>
      <w:r w:rsidRPr="00FB1B5F">
        <w:rPr>
          <w:rFonts w:asciiTheme="minorHAnsi" w:hAnsiTheme="minorHAnsi" w:cstheme="minorHAnsi"/>
          <w:sz w:val="22"/>
          <w:szCs w:val="22"/>
        </w:rPr>
        <w:t xml:space="preserve"> </w:t>
      </w:r>
      <w:r w:rsidR="009E41FB" w:rsidRPr="00FB1B5F">
        <w:rPr>
          <w:rFonts w:asciiTheme="minorHAnsi" w:hAnsiTheme="minorHAnsi" w:cstheme="minorHAnsi"/>
          <w:sz w:val="22"/>
          <w:szCs w:val="22"/>
        </w:rPr>
        <w:t>……………………..</w:t>
      </w:r>
    </w:p>
    <w:p w14:paraId="42E5D442" w14:textId="02CFF3FA" w:rsidR="009E41FB" w:rsidRPr="00F14163" w:rsidRDefault="00F14163" w:rsidP="00F14163">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14163">
        <w:rPr>
          <w:rFonts w:asciiTheme="minorHAnsi" w:hAnsiTheme="minorHAnsi" w:cstheme="minorHAnsi"/>
          <w:sz w:val="22"/>
          <w:szCs w:val="22"/>
        </w:rPr>
        <w:t xml:space="preserve">Zamawiający będzie dokonywał zapłaty należnego Wykonawcy wynagrodzenia, w terminie do 30 dni od daty dostarczenia prawidłowo wystawionej faktury wraz z oryginałami oświadczeń Wykonawcy </w:t>
      </w:r>
      <w:r>
        <w:rPr>
          <w:rFonts w:asciiTheme="minorHAnsi" w:hAnsiTheme="minorHAnsi" w:cstheme="minorHAnsi"/>
          <w:sz w:val="22"/>
          <w:szCs w:val="22"/>
        </w:rPr>
        <w:br/>
      </w:r>
      <w:r w:rsidRPr="00F14163">
        <w:rPr>
          <w:rFonts w:asciiTheme="minorHAnsi" w:hAnsiTheme="minorHAnsi" w:cstheme="minorHAnsi"/>
          <w:sz w:val="22"/>
          <w:szCs w:val="22"/>
        </w:rPr>
        <w:t xml:space="preserve">i Podwykonawców, których umowy były notyfikowane Zamawiającemu i uregulowaniu przez Wykonawcę wymagalnego wynagrodzenia, jak również informacjami o wynagrodzeniu niewymagalnym, według wzorów dokumentów stanowiących Załączniki </w:t>
      </w:r>
      <w:r>
        <w:rPr>
          <w:rFonts w:asciiTheme="minorHAnsi" w:hAnsiTheme="minorHAnsi" w:cstheme="minorHAnsi"/>
          <w:sz w:val="22"/>
          <w:szCs w:val="22"/>
        </w:rPr>
        <w:t>14</w:t>
      </w:r>
      <w:r w:rsidRPr="00F14163">
        <w:rPr>
          <w:rFonts w:asciiTheme="minorHAnsi" w:hAnsiTheme="minorHAnsi" w:cstheme="minorHAnsi"/>
          <w:sz w:val="22"/>
          <w:szCs w:val="22"/>
        </w:rPr>
        <w:t xml:space="preserve">, </w:t>
      </w:r>
      <w:r>
        <w:rPr>
          <w:rFonts w:asciiTheme="minorHAnsi" w:hAnsiTheme="minorHAnsi" w:cstheme="minorHAnsi"/>
          <w:sz w:val="22"/>
          <w:szCs w:val="22"/>
        </w:rPr>
        <w:t>15</w:t>
      </w:r>
      <w:r w:rsidRPr="00F14163">
        <w:rPr>
          <w:rFonts w:asciiTheme="minorHAnsi" w:hAnsiTheme="minorHAnsi" w:cstheme="minorHAnsi"/>
          <w:sz w:val="22"/>
          <w:szCs w:val="22"/>
        </w:rPr>
        <w:t xml:space="preserve"> i </w:t>
      </w:r>
      <w:r>
        <w:rPr>
          <w:rFonts w:asciiTheme="minorHAnsi" w:hAnsiTheme="minorHAnsi" w:cstheme="minorHAnsi"/>
          <w:sz w:val="22"/>
          <w:szCs w:val="22"/>
        </w:rPr>
        <w:t>16</w:t>
      </w:r>
      <w:r w:rsidRPr="00F14163">
        <w:rPr>
          <w:rFonts w:asciiTheme="minorHAnsi" w:hAnsiTheme="minorHAnsi" w:cstheme="minorHAnsi"/>
          <w:sz w:val="22"/>
          <w:szCs w:val="22"/>
        </w:rPr>
        <w:t xml:space="preserve"> do Umowy. Zamawiający zastrzega, iż w przypadku gdy faktura zostanie wystawiona i doręczona Zamawiającemu przed obustronnym podpisaniu protokołu zdawczo-odbiorczego, 30 dniowy termin płatności rozpoczyna bieg  od dnia następnego po podpisaniu protokołu zdawczo-odbiorczego. Postanowienia powyższe stosuje się odpowiednio w przypadku nie dostarczenia Zamawiającemu innych dokumentów wymaganych umową, od których uzależniona jest zapłata wynagrodzenia Wykonawcy (w tym także oświadczeń podwykonawców).</w:t>
      </w:r>
    </w:p>
    <w:p w14:paraId="54537258" w14:textId="77777777"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braku możliwości uzyskania od Podwykonawcy ww. oświadczenia, Zamawiający dopuszcza inne, uznane przez niego za wiarygodne, dowody dokonania tej zapłaty. Wykonawca wyraża zgodę na udostępnienie na żądanie Zamawiającego dokumentów źródłowych dotyczących rozliczeń </w:t>
      </w:r>
      <w:r w:rsidRPr="00FB1B5F">
        <w:rPr>
          <w:rFonts w:asciiTheme="minorHAnsi" w:hAnsiTheme="minorHAnsi" w:cstheme="minorHAnsi"/>
          <w:sz w:val="22"/>
          <w:szCs w:val="22"/>
        </w:rPr>
        <w:br/>
        <w:t>z Podwykonawcami.</w:t>
      </w:r>
    </w:p>
    <w:p w14:paraId="13510A63" w14:textId="1711CE6B"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lastRenderedPageBreak/>
        <w:t>Jeżeli z treści oświadczenia Podwykonawcy wynikać będzie, że Wykonawca nie zapłacił Podwykonawcy całości lub części przysługujących mu należności, Zamawiającemu przysługuje prawo do zatrzymania wynagrodzenia umownego Wykonawcy ze złożonej przez niego faktury</w:t>
      </w:r>
      <w:r w:rsidRPr="00FB1B5F">
        <w:rPr>
          <w:rFonts w:asciiTheme="minorHAnsi" w:hAnsiTheme="minorHAnsi" w:cstheme="minorHAnsi"/>
          <w:strike/>
          <w:sz w:val="22"/>
          <w:szCs w:val="22"/>
        </w:rPr>
        <w:t xml:space="preserve"> </w:t>
      </w:r>
      <w:r w:rsidRPr="00FB1B5F">
        <w:rPr>
          <w:rFonts w:asciiTheme="minorHAnsi" w:hAnsiTheme="minorHAnsi" w:cstheme="minorHAnsi"/>
          <w:sz w:val="22"/>
          <w:szCs w:val="22"/>
        </w:rPr>
        <w:t>w wysokości odpowiadającej niezapłaconemu wynagrodzeniu Podwykonawcy. Zamawiający zwróci Wykonawcy zatrzymane wynagrodzenie o którym mowa powyżej, w terminie 7 dni od dnia przedłożenia przez Wykonawcę oświadczeń od Podwykonawców o zapłacie całości wymaganego wynagrodzenia lub innych dowodów potwierdzających zapłatę, albo dokumentów potwierdzających iż roszczenie Podwykonawcy nie istnieje lub nie pozostaje zasadne.</w:t>
      </w:r>
    </w:p>
    <w:p w14:paraId="60DA0097" w14:textId="465A49F3"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Jeżeli Wykonawca nie złoży wraz z fakturą oświadczeń Podwykonawców wówczas Zamawiającemu przysługuje prawo zatrzymania kwoty faktury w wysokości odpowiadającej niezapłaconemu </w:t>
      </w:r>
      <w:r w:rsidRPr="00E221B1">
        <w:rPr>
          <w:rFonts w:asciiTheme="minorHAnsi" w:hAnsiTheme="minorHAnsi" w:cstheme="minorHAnsi"/>
          <w:sz w:val="22"/>
          <w:szCs w:val="22"/>
        </w:rPr>
        <w:t xml:space="preserve">wynagrodzeniu Podwykonawcy oraz podjęcia działań wskazanych w art. 465 ustawy PZP, </w:t>
      </w:r>
      <w:r w:rsidR="00E221B1" w:rsidRPr="00E221B1">
        <w:rPr>
          <w:rFonts w:asciiTheme="minorHAnsi" w:hAnsiTheme="minorHAnsi" w:cstheme="minorHAnsi"/>
          <w:sz w:val="22"/>
          <w:szCs w:val="22"/>
        </w:rPr>
        <w:br/>
      </w:r>
      <w:r w:rsidRPr="00E221B1">
        <w:rPr>
          <w:rFonts w:asciiTheme="minorHAnsi" w:hAnsiTheme="minorHAnsi" w:cstheme="minorHAnsi"/>
          <w:sz w:val="22"/>
          <w:szCs w:val="22"/>
        </w:rPr>
        <w:t>z zastrzeżeniem ust. 1</w:t>
      </w:r>
      <w:r w:rsidR="00E221B1" w:rsidRPr="00E221B1">
        <w:rPr>
          <w:rFonts w:asciiTheme="minorHAnsi" w:hAnsiTheme="minorHAnsi" w:cstheme="minorHAnsi"/>
          <w:sz w:val="22"/>
          <w:szCs w:val="22"/>
        </w:rPr>
        <w:t xml:space="preserve">2 </w:t>
      </w:r>
      <w:r w:rsidRPr="00E221B1">
        <w:rPr>
          <w:rFonts w:asciiTheme="minorHAnsi" w:hAnsiTheme="minorHAnsi" w:cstheme="minorHAnsi"/>
          <w:sz w:val="22"/>
          <w:szCs w:val="22"/>
        </w:rPr>
        <w:t>powyżej.</w:t>
      </w:r>
    </w:p>
    <w:p w14:paraId="4E7E33A7" w14:textId="45E96263"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wystąpienia zwłoki w oddaniu przedmiotu zamówienia lub zwłoki w usunięciu wad stwierdzonych przy odbiorze, płatność </w:t>
      </w:r>
      <w:r w:rsidRPr="00FB1B5F">
        <w:rPr>
          <w:rFonts w:asciiTheme="minorHAnsi" w:hAnsiTheme="minorHAnsi" w:cstheme="minorHAnsi"/>
          <w:strike/>
          <w:sz w:val="22"/>
          <w:szCs w:val="22"/>
        </w:rPr>
        <w:t xml:space="preserve"> </w:t>
      </w:r>
      <w:r w:rsidRPr="00FB1B5F">
        <w:rPr>
          <w:rFonts w:asciiTheme="minorHAnsi" w:hAnsiTheme="minorHAnsi" w:cstheme="minorHAnsi"/>
          <w:sz w:val="22"/>
          <w:szCs w:val="22"/>
        </w:rPr>
        <w:t xml:space="preserve"> należność z tytułu faktury końcowej zostanie pomniejszona o wysokość wymagalnych kar umownych. </w:t>
      </w:r>
    </w:p>
    <w:p w14:paraId="59931845" w14:textId="1425F583"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jest zobowiązany do umieszczania na fakturach numeru Umowy, której dotyczy faktura</w:t>
      </w:r>
      <w:r w:rsidR="00363A8B" w:rsidRPr="00FB1B5F">
        <w:rPr>
          <w:rFonts w:asciiTheme="minorHAnsi" w:hAnsiTheme="minorHAnsi" w:cstheme="minorHAnsi"/>
          <w:sz w:val="22"/>
          <w:szCs w:val="22"/>
        </w:rPr>
        <w:t>.</w:t>
      </w:r>
    </w:p>
    <w:p w14:paraId="6F7BC745" w14:textId="28FBB2A5"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Zamawiający będzie dokonywał płatności na rachunek bankowy nr</w:t>
      </w:r>
      <w:r w:rsidR="00363A8B" w:rsidRPr="00FB1B5F">
        <w:rPr>
          <w:rFonts w:asciiTheme="minorHAnsi" w:hAnsiTheme="minorHAnsi" w:cstheme="minorHAnsi"/>
          <w:sz w:val="22"/>
          <w:szCs w:val="22"/>
        </w:rPr>
        <w:t>:</w:t>
      </w:r>
      <w:r w:rsidRPr="00FB1B5F">
        <w:rPr>
          <w:rFonts w:asciiTheme="minorHAnsi" w:hAnsiTheme="minorHAnsi" w:cstheme="minorHAnsi"/>
          <w:sz w:val="22"/>
          <w:szCs w:val="22"/>
        </w:rPr>
        <w:t xml:space="preserve"> </w:t>
      </w:r>
      <w:r w:rsidR="009E41FB" w:rsidRPr="00FB1B5F">
        <w:rPr>
          <w:rFonts w:asciiTheme="minorHAnsi" w:hAnsiTheme="minorHAnsi" w:cstheme="minorHAnsi"/>
          <w:b/>
          <w:bCs/>
          <w:sz w:val="22"/>
          <w:szCs w:val="22"/>
        </w:rPr>
        <w:t>……………………………</w:t>
      </w:r>
      <w:r w:rsidRPr="00FB1B5F">
        <w:rPr>
          <w:rFonts w:asciiTheme="minorHAnsi" w:hAnsiTheme="minorHAnsi" w:cstheme="minorHAnsi"/>
          <w:b/>
          <w:bCs/>
          <w:sz w:val="22"/>
          <w:szCs w:val="22"/>
        </w:rPr>
        <w:t xml:space="preserve"> </w:t>
      </w:r>
      <w:r w:rsidRPr="00FB1B5F">
        <w:rPr>
          <w:rFonts w:asciiTheme="minorHAnsi" w:hAnsiTheme="minorHAnsi" w:cstheme="minorHAnsi"/>
          <w:sz w:val="22"/>
          <w:szCs w:val="22"/>
        </w:rPr>
        <w:t xml:space="preserve">lub inny wskazany na fakturze lub innym dokumencie na podstawie, którego  Zamawiający ma dokonać płatności. Dniem zapłaty będzie dzień obciążenia rachunku bankowego Zamawiającego. </w:t>
      </w:r>
    </w:p>
    <w:p w14:paraId="05C32B30" w14:textId="77777777"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nieterminowej płatności faktur VAT Wykonawca jest uprawniony do żądania zapłaty odsetek za każdy dzień zwłoki w wysokości odsetek ustawowych z zastrzeżeniem ust. 15 powyżej i 25 poniżej. </w:t>
      </w:r>
    </w:p>
    <w:p w14:paraId="5152DBB3" w14:textId="02DDB5F2"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 przypadku, gdy Zamawiający opóźnia się w płatnościach na rzecz Wykonawcy, z przyczyn leżących po stronie Wykonawcy, w szczególności ze względu na nie przedstawienie oświadczeń, o których mowa w ust. 12 powyżej oraz na okoliczności wskazane w ust. 14 powyżej Wykonawcy nie przysługuje uprawnienie do naliczania odsetek za nieterminową zapłatę.</w:t>
      </w:r>
    </w:p>
    <w:p w14:paraId="529BD8B7" w14:textId="24B89602"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nie może bez uprzedniej Zgody Zamawiającego przenieść wierzytelności wynikających</w:t>
      </w:r>
      <w:r w:rsidR="007757C2">
        <w:rPr>
          <w:rFonts w:asciiTheme="minorHAnsi" w:hAnsiTheme="minorHAnsi" w:cstheme="minorHAnsi"/>
          <w:sz w:val="22"/>
          <w:szCs w:val="22"/>
        </w:rPr>
        <w:t xml:space="preserve"> </w:t>
      </w:r>
      <w:r w:rsidR="007757C2">
        <w:rPr>
          <w:rFonts w:asciiTheme="minorHAnsi" w:hAnsiTheme="minorHAnsi" w:cstheme="minorHAnsi"/>
          <w:sz w:val="22"/>
          <w:szCs w:val="22"/>
        </w:rPr>
        <w:br/>
      </w:r>
      <w:r w:rsidRPr="00FB1B5F">
        <w:rPr>
          <w:rFonts w:asciiTheme="minorHAnsi" w:hAnsiTheme="minorHAnsi" w:cstheme="minorHAnsi"/>
          <w:sz w:val="22"/>
          <w:szCs w:val="22"/>
        </w:rPr>
        <w:t>z niniejszej Umowy na osoby trzecie.</w:t>
      </w:r>
    </w:p>
    <w:p w14:paraId="6B07C717" w14:textId="0B41B935"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potwierdza, iż wskazywany przez niego rachunek bankowy na fakturze lub w niniejszej Umowie lub innym dokumencie na podstawie, którego Zamawiający ma dokonać płatności  jest rachunkiem rozliczeniowym, o którym mowa w art. 49 ust. 1 pkt 1 ustawy z dnia 29 sierpnia 1997 r. – Prawo bankowe i został zgłoszony do właściwego urzędu skarbowego</w:t>
      </w:r>
      <w:r w:rsidR="009E41FB" w:rsidRPr="00FB1B5F">
        <w:rPr>
          <w:rFonts w:asciiTheme="minorHAnsi" w:hAnsiTheme="minorHAnsi" w:cstheme="minorHAnsi"/>
          <w:sz w:val="22"/>
          <w:szCs w:val="22"/>
        </w:rPr>
        <w:t>.</w:t>
      </w:r>
    </w:p>
    <w:p w14:paraId="70ED1DF0" w14:textId="38CBBC44"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potwierdza, iż jego wskazany rachunek bankowy na wystawionej fakturze lub innych dokumentach na podstawie których Zamawiający ma dokonać płatności lub w niniejszej umowie zostanie umieszczony i będzie uwidoczniony przez cały okres trwania i rozliczenia Umowy w wykazie, o którym mowa w art.96b ust. 1 ustawy z dnia 11 marca 2004r. o podatku od towarów i usług prowadzonym przez Szefa Krajowej Administracji Skarbowej (</w:t>
      </w:r>
      <w:r w:rsidR="00AF6868" w:rsidRPr="00FB1B5F">
        <w:rPr>
          <w:rFonts w:asciiTheme="minorHAnsi" w:hAnsiTheme="minorHAnsi" w:cstheme="minorHAnsi"/>
          <w:sz w:val="22"/>
          <w:szCs w:val="22"/>
        </w:rPr>
        <w:t>Dz.U.2024.361 ze zm.</w:t>
      </w:r>
      <w:r w:rsidRPr="00FB1B5F">
        <w:rPr>
          <w:rFonts w:asciiTheme="minorHAnsi" w:hAnsiTheme="minorHAnsi" w:cstheme="minorHAnsi"/>
          <w:sz w:val="22"/>
          <w:szCs w:val="22"/>
        </w:rPr>
        <w:t>).</w:t>
      </w:r>
    </w:p>
    <w:p w14:paraId="772ADD32" w14:textId="77777777"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01C3DFA3" w14:textId="387F396F"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t>
      </w:r>
      <w:r w:rsidR="007E6BA4" w:rsidRPr="00FB1B5F">
        <w:rPr>
          <w:rFonts w:asciiTheme="minorHAnsi" w:hAnsiTheme="minorHAnsi" w:cstheme="minorHAnsi"/>
          <w:sz w:val="22"/>
          <w:szCs w:val="22"/>
        </w:rPr>
        <w:br/>
      </w:r>
      <w:r w:rsidRPr="00FB1B5F">
        <w:rPr>
          <w:rFonts w:asciiTheme="minorHAnsi" w:hAnsiTheme="minorHAnsi" w:cstheme="minorHAnsi"/>
          <w:sz w:val="22"/>
          <w:szCs w:val="22"/>
        </w:rPr>
        <w:t>w rozumieniu przepisów podatkowych.</w:t>
      </w:r>
    </w:p>
    <w:p w14:paraId="17271C70" w14:textId="03CB2747" w:rsidR="009E41FB" w:rsidRPr="00FB1B5F" w:rsidRDefault="00651E80" w:rsidP="00A324CE">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Zamawiający przy dokonywaniu płatności może zastosować mechanizm podzielonej płatności, </w:t>
      </w:r>
      <w:r w:rsidR="007E6BA4" w:rsidRPr="00FB1B5F">
        <w:rPr>
          <w:rFonts w:asciiTheme="minorHAnsi" w:hAnsiTheme="minorHAnsi" w:cstheme="minorHAnsi"/>
          <w:sz w:val="22"/>
          <w:szCs w:val="22"/>
        </w:rPr>
        <w:br/>
      </w:r>
      <w:r w:rsidRPr="00FB1B5F">
        <w:rPr>
          <w:rFonts w:asciiTheme="minorHAnsi" w:hAnsiTheme="minorHAnsi" w:cstheme="minorHAnsi"/>
          <w:sz w:val="22"/>
          <w:szCs w:val="22"/>
        </w:rPr>
        <w:t>o którym mowa w ustawie z dnia 11 marca 2004r. o podatku od towarów i usług (</w:t>
      </w:r>
      <w:r w:rsidR="00AF6868" w:rsidRPr="00FB1B5F">
        <w:rPr>
          <w:rFonts w:asciiTheme="minorHAnsi" w:hAnsiTheme="minorHAnsi" w:cstheme="minorHAnsi"/>
          <w:sz w:val="22"/>
          <w:szCs w:val="22"/>
        </w:rPr>
        <w:t>Dz.U.2024.361 ze zm</w:t>
      </w:r>
      <w:r w:rsidRPr="00FB1B5F">
        <w:rPr>
          <w:rFonts w:asciiTheme="minorHAnsi" w:hAnsiTheme="minorHAnsi" w:cstheme="minorHAnsi"/>
          <w:sz w:val="22"/>
          <w:szCs w:val="22"/>
        </w:rPr>
        <w:t>.)</w:t>
      </w:r>
    </w:p>
    <w:p w14:paraId="18DA7336" w14:textId="17EF850C" w:rsidR="00ED3B0C" w:rsidRPr="00E221B1" w:rsidRDefault="00651E80" w:rsidP="00E221B1">
      <w:pPr>
        <w:pStyle w:val="Akapitzlist"/>
        <w:numPr>
          <w:ilvl w:val="1"/>
          <w:numId w:val="22"/>
        </w:numPr>
        <w:suppressAutoHyphens w:val="0"/>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związku z art. 4c ustawy z dnia 8 marca 2013r. o przeciwdziałaniu nadmiernym opóźnieniom </w:t>
      </w:r>
      <w:r w:rsidRPr="00FB1B5F">
        <w:rPr>
          <w:rFonts w:asciiTheme="minorHAnsi" w:hAnsiTheme="minorHAnsi" w:cstheme="minorHAnsi"/>
          <w:sz w:val="22"/>
          <w:szCs w:val="22"/>
        </w:rPr>
        <w:br/>
        <w:t xml:space="preserve">w transakcjach handlowych Zamawiający oświadcza, iż posiada status dużego przedsiębiorcy tzn.  jest przedsiębiorcą innym niż mikro, mały lub średni przedsiębiorca w rozumieniu załącznika nr I do Rozporządzenia Komisji (UE) nr 651/2014 z dnia 17 czerwca 2014r. uznającego niektóre rodzaje pomocy za zgodne z rynkiem wewnętrznym w zastosowaniu art. 107 i 108 Traktatu (Dz. U. UE L 187 </w:t>
      </w:r>
      <w:r w:rsidR="007E6BA4" w:rsidRPr="00FB1B5F">
        <w:rPr>
          <w:rFonts w:asciiTheme="minorHAnsi" w:hAnsiTheme="minorHAnsi" w:cstheme="minorHAnsi"/>
          <w:sz w:val="22"/>
          <w:szCs w:val="22"/>
        </w:rPr>
        <w:br/>
      </w:r>
      <w:r w:rsidRPr="00FB1B5F">
        <w:rPr>
          <w:rFonts w:asciiTheme="minorHAnsi" w:hAnsiTheme="minorHAnsi" w:cstheme="minorHAnsi"/>
          <w:sz w:val="22"/>
          <w:szCs w:val="22"/>
        </w:rPr>
        <w:t>z dnia 26 czerwca 2014r.).</w:t>
      </w:r>
    </w:p>
    <w:p w14:paraId="78FF71B2" w14:textId="77777777" w:rsidR="0079442B" w:rsidRPr="00FB1B5F" w:rsidRDefault="0079442B" w:rsidP="007047AF">
      <w:pPr>
        <w:pStyle w:val="Akapitzlist"/>
        <w:widowControl w:val="0"/>
        <w:suppressAutoHyphens w:val="0"/>
        <w:spacing w:line="276" w:lineRule="auto"/>
        <w:ind w:left="0"/>
        <w:contextualSpacing w:val="0"/>
        <w:jc w:val="center"/>
        <w:rPr>
          <w:rFonts w:asciiTheme="minorHAnsi" w:hAnsiTheme="minorHAnsi" w:cstheme="minorHAnsi"/>
          <w:b/>
          <w:bCs/>
          <w:sz w:val="22"/>
          <w:szCs w:val="22"/>
        </w:rPr>
      </w:pPr>
      <w:bookmarkStart w:id="27" w:name="_Hlk168487175"/>
      <w:r w:rsidRPr="00FB1B5F">
        <w:rPr>
          <w:rFonts w:asciiTheme="minorHAnsi" w:hAnsiTheme="minorHAnsi" w:cstheme="minorHAnsi"/>
          <w:b/>
          <w:bCs/>
          <w:sz w:val="22"/>
          <w:szCs w:val="22"/>
        </w:rPr>
        <w:t>§ 10</w:t>
      </w:r>
    </w:p>
    <w:p w14:paraId="7AB9A449" w14:textId="77777777" w:rsidR="0079442B" w:rsidRPr="00FB1B5F" w:rsidRDefault="0079442B" w:rsidP="007047AF">
      <w:pPr>
        <w:pStyle w:val="Akapitzlist"/>
        <w:widowControl w:val="0"/>
        <w:suppressAutoHyphens w:val="0"/>
        <w:spacing w:line="276" w:lineRule="auto"/>
        <w:ind w:left="0"/>
        <w:contextualSpacing w:val="0"/>
        <w:jc w:val="center"/>
        <w:rPr>
          <w:rFonts w:asciiTheme="minorHAnsi" w:hAnsiTheme="minorHAnsi" w:cstheme="minorHAnsi"/>
          <w:b/>
          <w:bCs/>
          <w:sz w:val="22"/>
          <w:szCs w:val="22"/>
        </w:rPr>
      </w:pPr>
      <w:r w:rsidRPr="00FB1B5F">
        <w:rPr>
          <w:rFonts w:asciiTheme="minorHAnsi" w:hAnsiTheme="minorHAnsi" w:cstheme="minorHAnsi"/>
          <w:b/>
          <w:bCs/>
          <w:sz w:val="22"/>
          <w:szCs w:val="22"/>
        </w:rPr>
        <w:t>Zatrudnianie na umowę o pracę</w:t>
      </w:r>
    </w:p>
    <w:p w14:paraId="3EE070A4" w14:textId="4060BE55" w:rsidR="0079442B" w:rsidRPr="00FB1B5F" w:rsidRDefault="0079442B" w:rsidP="007047AF">
      <w:pPr>
        <w:spacing w:line="276" w:lineRule="auto"/>
        <w:ind w:left="-142" w:hanging="284"/>
        <w:jc w:val="both"/>
        <w:rPr>
          <w:rFonts w:asciiTheme="minorHAnsi" w:hAnsiTheme="minorHAnsi" w:cstheme="minorHAnsi"/>
          <w:iCs/>
          <w:sz w:val="22"/>
          <w:szCs w:val="22"/>
        </w:rPr>
      </w:pPr>
      <w:bookmarkStart w:id="28" w:name="_Ref33181814"/>
      <w:r w:rsidRPr="00FB1B5F">
        <w:rPr>
          <w:rFonts w:asciiTheme="minorHAnsi" w:hAnsiTheme="minorHAnsi" w:cstheme="minorHAnsi"/>
          <w:sz w:val="22"/>
          <w:szCs w:val="22"/>
        </w:rPr>
        <w:t>1.  Zamawiający wymaga od Wykonawcy, stosownie do art.</w:t>
      </w:r>
      <w:r w:rsidRPr="00FB1B5F">
        <w:rPr>
          <w:rFonts w:asciiTheme="minorHAnsi" w:hAnsiTheme="minorHAnsi" w:cstheme="minorHAnsi"/>
          <w:iCs/>
          <w:sz w:val="22"/>
          <w:szCs w:val="22"/>
        </w:rPr>
        <w:t xml:space="preserve"> 95 </w:t>
      </w:r>
      <w:r w:rsidRPr="00FB1B5F">
        <w:rPr>
          <w:rFonts w:asciiTheme="minorHAnsi" w:hAnsiTheme="minorHAnsi" w:cstheme="minorHAnsi"/>
          <w:sz w:val="22"/>
          <w:szCs w:val="22"/>
        </w:rPr>
        <w:t>ustawy PZP, aby osoby wykonujące wskazane poniżej czynności związane z realizacją przedmiotowego zamówienia były zatrudnione na podstawie umowy o pracę w rozumieniu ustawy z dnia 26 czerwca 1974r. – Kodeks pracy  (</w:t>
      </w:r>
      <w:r w:rsidR="004F29E1" w:rsidRPr="00FB1B5F">
        <w:rPr>
          <w:rFonts w:asciiTheme="minorHAnsi" w:hAnsiTheme="minorHAnsi" w:cstheme="minorHAnsi"/>
          <w:sz w:val="22"/>
          <w:szCs w:val="22"/>
        </w:rPr>
        <w:t>Dz.U.2025.277 ze zm.</w:t>
      </w:r>
      <w:r w:rsidRPr="00FB1B5F">
        <w:rPr>
          <w:rFonts w:asciiTheme="minorHAnsi" w:hAnsiTheme="minorHAnsi" w:cstheme="minorHAnsi"/>
          <w:sz w:val="22"/>
          <w:szCs w:val="22"/>
        </w:rPr>
        <w:t xml:space="preserve">), a w przypadku rozwiązania umowy przez osobę zatrudnioną lub przez pracodawcę lub za porozumieniem stron, Wykonawca zobowiązuje się do zatrudnienia na podstawie umowy o pracę na to miejsce innej osoby wykonującej </w:t>
      </w:r>
      <w:r w:rsidRPr="00FB1B5F">
        <w:rPr>
          <w:rFonts w:asciiTheme="minorHAnsi" w:hAnsiTheme="minorHAnsi" w:cstheme="minorHAnsi"/>
          <w:iCs/>
          <w:sz w:val="22"/>
          <w:szCs w:val="22"/>
        </w:rPr>
        <w:t>czynności wchodzące w zakres obowiązków:</w:t>
      </w:r>
    </w:p>
    <w:p w14:paraId="434E219D" w14:textId="77777777" w:rsidR="0079442B" w:rsidRPr="00FB1B5F" w:rsidRDefault="0079442B" w:rsidP="007047AF">
      <w:pPr>
        <w:spacing w:line="276" w:lineRule="auto"/>
        <w:ind w:left="426" w:hanging="425"/>
        <w:jc w:val="both"/>
        <w:rPr>
          <w:rFonts w:asciiTheme="minorHAnsi" w:hAnsiTheme="minorHAnsi" w:cstheme="minorHAnsi"/>
          <w:iCs/>
          <w:sz w:val="22"/>
          <w:szCs w:val="22"/>
        </w:rPr>
      </w:pPr>
      <w:bookmarkStart w:id="29" w:name="_Hlk145315605"/>
      <w:r w:rsidRPr="00FB1B5F">
        <w:rPr>
          <w:rFonts w:asciiTheme="minorHAnsi" w:hAnsiTheme="minorHAnsi" w:cstheme="minorHAnsi"/>
          <w:iCs/>
          <w:sz w:val="22"/>
          <w:szCs w:val="22"/>
        </w:rPr>
        <w:t xml:space="preserve">1)  </w:t>
      </w:r>
      <w:r w:rsidRPr="00FB1B5F">
        <w:rPr>
          <w:rFonts w:asciiTheme="minorHAnsi" w:hAnsiTheme="minorHAnsi" w:cstheme="minorHAnsi"/>
          <w:iCs/>
          <w:sz w:val="22"/>
          <w:szCs w:val="22"/>
        </w:rPr>
        <w:tab/>
      </w:r>
      <w:bookmarkEnd w:id="29"/>
      <w:r w:rsidRPr="00FB1B5F">
        <w:rPr>
          <w:rFonts w:asciiTheme="minorHAnsi" w:hAnsiTheme="minorHAnsi" w:cstheme="minorHAnsi"/>
          <w:iCs/>
          <w:sz w:val="22"/>
          <w:szCs w:val="22"/>
        </w:rPr>
        <w:t>osób tworzących Personel Biurowy i Pomocniczy Wykonawcy tj. czynności biurowe, administracyjne i organizacyjne, </w:t>
      </w:r>
    </w:p>
    <w:p w14:paraId="276C5C4D" w14:textId="77777777" w:rsidR="0079442B" w:rsidRPr="00FB1B5F" w:rsidRDefault="0079442B" w:rsidP="007047AF">
      <w:pPr>
        <w:spacing w:line="276" w:lineRule="auto"/>
        <w:ind w:left="426" w:hanging="425"/>
        <w:jc w:val="both"/>
        <w:rPr>
          <w:rFonts w:asciiTheme="minorHAnsi" w:hAnsiTheme="minorHAnsi" w:cstheme="minorHAnsi"/>
          <w:iCs/>
          <w:sz w:val="22"/>
          <w:szCs w:val="22"/>
        </w:rPr>
      </w:pPr>
      <w:r w:rsidRPr="00FB1B5F">
        <w:rPr>
          <w:rFonts w:asciiTheme="minorHAnsi" w:hAnsiTheme="minorHAnsi" w:cstheme="minorHAnsi"/>
          <w:iCs/>
          <w:sz w:val="22"/>
          <w:szCs w:val="22"/>
        </w:rPr>
        <w:t xml:space="preserve">2) </w:t>
      </w:r>
      <w:r w:rsidRPr="00FB1B5F">
        <w:rPr>
          <w:rFonts w:asciiTheme="minorHAnsi" w:hAnsiTheme="minorHAnsi" w:cstheme="minorHAnsi"/>
          <w:iCs/>
          <w:sz w:val="22"/>
          <w:szCs w:val="22"/>
        </w:rPr>
        <w:tab/>
        <w:t>bezpośrednio związane z wykonywaniem robót czyli tzw. pracownicy wykonujący na budowie prace ogólnobudowlane w szczególności prace budowalne dotyczące nawierzchni drogowej, robót sanitarnych, robót teletechnicznych oraz robót elektrycznych, </w:t>
      </w:r>
    </w:p>
    <w:p w14:paraId="031DCEC4" w14:textId="77777777" w:rsidR="0079442B" w:rsidRPr="00FB1B5F" w:rsidRDefault="0079442B" w:rsidP="007047AF">
      <w:pPr>
        <w:spacing w:line="276" w:lineRule="auto"/>
        <w:ind w:left="426" w:hanging="425"/>
        <w:jc w:val="both"/>
        <w:rPr>
          <w:rFonts w:asciiTheme="minorHAnsi" w:hAnsiTheme="minorHAnsi" w:cstheme="minorHAnsi"/>
          <w:iCs/>
          <w:sz w:val="22"/>
          <w:szCs w:val="22"/>
        </w:rPr>
      </w:pPr>
      <w:r w:rsidRPr="00FB1B5F">
        <w:rPr>
          <w:rFonts w:asciiTheme="minorHAnsi" w:hAnsiTheme="minorHAnsi" w:cstheme="minorHAnsi"/>
          <w:iCs/>
          <w:sz w:val="22"/>
          <w:szCs w:val="22"/>
        </w:rPr>
        <w:t xml:space="preserve">3) </w:t>
      </w:r>
      <w:r w:rsidRPr="00FB1B5F">
        <w:rPr>
          <w:rFonts w:asciiTheme="minorHAnsi" w:hAnsiTheme="minorHAnsi" w:cstheme="minorHAnsi"/>
          <w:iCs/>
          <w:sz w:val="22"/>
          <w:szCs w:val="22"/>
        </w:rPr>
        <w:tab/>
        <w:t>związane z operowaniem maszynami i urządzeniami wykorzystywanymi do wykonywania robót, </w:t>
      </w:r>
    </w:p>
    <w:p w14:paraId="2991F20C" w14:textId="77777777" w:rsidR="0079442B" w:rsidRPr="00FB1B5F" w:rsidRDefault="0079442B" w:rsidP="007047AF">
      <w:pPr>
        <w:spacing w:line="276" w:lineRule="auto"/>
        <w:ind w:left="426" w:hanging="425"/>
        <w:jc w:val="both"/>
        <w:rPr>
          <w:rFonts w:asciiTheme="minorHAnsi" w:hAnsiTheme="minorHAnsi" w:cstheme="minorHAnsi"/>
          <w:iCs/>
          <w:sz w:val="22"/>
          <w:szCs w:val="22"/>
        </w:rPr>
      </w:pPr>
      <w:r w:rsidRPr="00FB1B5F">
        <w:rPr>
          <w:rFonts w:asciiTheme="minorHAnsi" w:hAnsiTheme="minorHAnsi" w:cstheme="minorHAnsi"/>
          <w:iCs/>
          <w:sz w:val="22"/>
          <w:szCs w:val="22"/>
        </w:rPr>
        <w:t xml:space="preserve">4) </w:t>
      </w:r>
      <w:r w:rsidRPr="00FB1B5F">
        <w:rPr>
          <w:rFonts w:asciiTheme="minorHAnsi" w:hAnsiTheme="minorHAnsi" w:cstheme="minorHAnsi"/>
          <w:iCs/>
          <w:sz w:val="22"/>
          <w:szCs w:val="22"/>
        </w:rPr>
        <w:tab/>
        <w:t>związane z montażem konstrukcji stalowej lub żelbetonowej. </w:t>
      </w:r>
    </w:p>
    <w:p w14:paraId="5EFF7CB8" w14:textId="10550BD1" w:rsidR="0079442B" w:rsidRPr="00FB1B5F" w:rsidRDefault="0079442B" w:rsidP="00B07106">
      <w:pPr>
        <w:spacing w:line="276" w:lineRule="auto"/>
        <w:ind w:left="-142" w:hanging="284"/>
        <w:jc w:val="both"/>
        <w:rPr>
          <w:rFonts w:asciiTheme="minorHAnsi" w:hAnsiTheme="minorHAnsi" w:cstheme="minorHAnsi"/>
          <w:bCs/>
          <w:sz w:val="22"/>
          <w:szCs w:val="22"/>
        </w:rPr>
      </w:pPr>
      <w:r w:rsidRPr="00FB1B5F">
        <w:rPr>
          <w:rFonts w:asciiTheme="minorHAnsi" w:hAnsiTheme="minorHAnsi" w:cstheme="minorHAnsi"/>
          <w:bCs/>
          <w:sz w:val="22"/>
          <w:szCs w:val="22"/>
        </w:rPr>
        <w:t xml:space="preserve">2.  </w:t>
      </w:r>
      <w:r w:rsidRPr="00FB1B5F">
        <w:rPr>
          <w:rFonts w:asciiTheme="minorHAnsi" w:hAnsiTheme="minorHAnsi" w:cstheme="minorHAnsi"/>
          <w:bCs/>
          <w:sz w:val="22"/>
          <w:szCs w:val="22"/>
        </w:rPr>
        <w:tab/>
        <w:t>Na podstawie art. 95 ust. 2 pkt 2) ustawy PZP Zamawiający</w:t>
      </w:r>
      <w:r w:rsidRPr="00FB1B5F">
        <w:rPr>
          <w:rFonts w:asciiTheme="minorHAnsi" w:hAnsiTheme="minorHAnsi" w:cstheme="minorHAnsi"/>
          <w:b/>
          <w:bCs/>
          <w:sz w:val="22"/>
          <w:szCs w:val="22"/>
        </w:rPr>
        <w:t xml:space="preserve"> zweryfikuje</w:t>
      </w:r>
      <w:r w:rsidRPr="00FB1B5F">
        <w:rPr>
          <w:rFonts w:asciiTheme="minorHAnsi" w:hAnsiTheme="minorHAnsi" w:cstheme="minorHAnsi"/>
          <w:bCs/>
          <w:sz w:val="22"/>
          <w:szCs w:val="22"/>
        </w:rPr>
        <w:t xml:space="preserve"> zatrudnienie wskazanych </w:t>
      </w:r>
      <w:r w:rsidRPr="00FB1B5F">
        <w:rPr>
          <w:rFonts w:asciiTheme="minorHAnsi" w:hAnsiTheme="minorHAnsi" w:cstheme="minorHAnsi"/>
          <w:bCs/>
          <w:sz w:val="22"/>
          <w:szCs w:val="22"/>
        </w:rPr>
        <w:br/>
        <w:t xml:space="preserve">w ust. 1) osób poprzez złożenie oświadczenia Wykonawcy lub Podwykonawcy </w:t>
      </w:r>
      <w:r w:rsidR="009E11B4" w:rsidRPr="00FB1B5F">
        <w:rPr>
          <w:rFonts w:asciiTheme="minorHAnsi" w:hAnsiTheme="minorHAnsi" w:cstheme="minorHAnsi"/>
          <w:b/>
          <w:bCs/>
          <w:sz w:val="22"/>
          <w:szCs w:val="22"/>
        </w:rPr>
        <w:t xml:space="preserve">w terminie 10 dni od zawarcia umowy </w:t>
      </w:r>
      <w:r w:rsidR="009E11B4" w:rsidRPr="00FB1B5F">
        <w:rPr>
          <w:rFonts w:asciiTheme="minorHAnsi" w:hAnsiTheme="minorHAnsi" w:cstheme="minorHAnsi"/>
          <w:sz w:val="22"/>
          <w:szCs w:val="22"/>
        </w:rPr>
        <w:t>z osobą wskazaną</w:t>
      </w:r>
      <w:r w:rsidR="009E11B4" w:rsidRPr="00FB1B5F">
        <w:rPr>
          <w:rFonts w:asciiTheme="minorHAnsi" w:hAnsiTheme="minorHAnsi" w:cstheme="minorHAnsi"/>
          <w:bCs/>
          <w:sz w:val="22"/>
          <w:szCs w:val="22"/>
        </w:rPr>
        <w:t xml:space="preserve"> w § 25 ust. 15 </w:t>
      </w:r>
      <w:r w:rsidRPr="00FB1B5F">
        <w:rPr>
          <w:rFonts w:asciiTheme="minorHAnsi" w:hAnsiTheme="minorHAnsi" w:cstheme="minorHAnsi"/>
          <w:bCs/>
          <w:sz w:val="22"/>
          <w:szCs w:val="22"/>
        </w:rPr>
        <w:t>zawierającego listę osób (imię, nazwisko, stanowisko)</w:t>
      </w:r>
      <w:r w:rsidR="00761108"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 xml:space="preserve">o których mowa w ust. 1 powyżej wraz z informacją o zatrudnieniu wskazanych osób na podstawie umów o pracę </w:t>
      </w:r>
      <w:r w:rsidRPr="00FB1B5F">
        <w:rPr>
          <w:rFonts w:asciiTheme="minorHAnsi" w:hAnsiTheme="minorHAnsi" w:cstheme="minorHAnsi"/>
          <w:sz w:val="22"/>
          <w:szCs w:val="22"/>
        </w:rPr>
        <w:t>w rozumieniu ustawy z dnia 26 czerwca 1974 r. – Kodeks pracy</w:t>
      </w:r>
      <w:r w:rsidR="009E11B4" w:rsidRPr="00FB1B5F">
        <w:rPr>
          <w:rFonts w:asciiTheme="minorHAnsi" w:hAnsiTheme="minorHAnsi" w:cstheme="minorHAnsi"/>
          <w:sz w:val="22"/>
          <w:szCs w:val="22"/>
        </w:rPr>
        <w:t>.</w:t>
      </w:r>
    </w:p>
    <w:p w14:paraId="0A607ED5" w14:textId="571FC7AF" w:rsidR="0079442B" w:rsidRPr="00FB1B5F" w:rsidRDefault="0079442B" w:rsidP="00B07106">
      <w:pPr>
        <w:tabs>
          <w:tab w:val="left" w:pos="-142"/>
        </w:tabs>
        <w:spacing w:line="276" w:lineRule="auto"/>
        <w:ind w:left="-142" w:hanging="284"/>
        <w:jc w:val="both"/>
        <w:rPr>
          <w:rFonts w:asciiTheme="minorHAnsi" w:hAnsiTheme="minorHAnsi" w:cstheme="minorHAnsi"/>
          <w:bCs/>
          <w:sz w:val="22"/>
          <w:szCs w:val="22"/>
        </w:rPr>
      </w:pPr>
      <w:r w:rsidRPr="00FB1B5F">
        <w:rPr>
          <w:rFonts w:asciiTheme="minorHAnsi" w:hAnsiTheme="minorHAnsi" w:cstheme="minorHAnsi"/>
          <w:bCs/>
          <w:sz w:val="22"/>
          <w:szCs w:val="22"/>
        </w:rPr>
        <w:t xml:space="preserve">3.  W trakcie realizacji zamówienia Zamawiający na podstawie art. 95 ust. 2 pkt 3) ustawy PZP uprawniony jest do wykonywania </w:t>
      </w:r>
      <w:r w:rsidRPr="00FB1B5F">
        <w:rPr>
          <w:rFonts w:asciiTheme="minorHAnsi" w:hAnsiTheme="minorHAnsi" w:cstheme="minorHAnsi"/>
          <w:b/>
          <w:bCs/>
          <w:sz w:val="22"/>
          <w:szCs w:val="22"/>
        </w:rPr>
        <w:t>czynności kontrolnych</w:t>
      </w:r>
      <w:r w:rsidRPr="00FB1B5F">
        <w:rPr>
          <w:rFonts w:asciiTheme="minorHAnsi" w:hAnsiTheme="minorHAnsi" w:cstheme="minorHAnsi"/>
          <w:bCs/>
          <w:sz w:val="22"/>
          <w:szCs w:val="22"/>
        </w:rPr>
        <w:t xml:space="preserve"> wobec Wykonawcy odnośnie spełnienia przez Wykonawcę lub Podwykonawcę wymogu zatrudnienia na podstawie umowy o pracę osób wykonujących wskazane w ust. 1) czynności. Zamawiający uprawniony jest w szczególności do żądania:</w:t>
      </w:r>
    </w:p>
    <w:p w14:paraId="32EE58A4" w14:textId="77777777" w:rsidR="0079442B" w:rsidRPr="00FB1B5F" w:rsidRDefault="0079442B" w:rsidP="000515F6">
      <w:pPr>
        <w:pStyle w:val="Akapitzlist"/>
        <w:numPr>
          <w:ilvl w:val="0"/>
          <w:numId w:val="46"/>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oświadczenia zatrudnionego pracownika,</w:t>
      </w:r>
    </w:p>
    <w:p w14:paraId="7CCB6C4F" w14:textId="658B5F5B" w:rsidR="0079442B" w:rsidRPr="00FB1B5F" w:rsidRDefault="0079442B" w:rsidP="000515F6">
      <w:pPr>
        <w:pStyle w:val="Akapitzlist"/>
        <w:numPr>
          <w:ilvl w:val="0"/>
          <w:numId w:val="46"/>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poświadczonej za zgodność z oryginałem odpowiednio przez Wykonawcę lub Podwykonawcę kopii umowy/umów o pracę osób wykonujących w trakcie realizacji zamówienia czynności, których dotyczy oświadczenie Wykonawcy lub Podwykonawcy. Kopia umowy/umów powinna zostać zanonimizowana w sposób zapewniający ochronę danych osobowych pracowników, zgodnie</w:t>
      </w:r>
      <w:r w:rsidR="00121F3C" w:rsidRPr="00FB1B5F">
        <w:rPr>
          <w:rFonts w:asciiTheme="minorHAnsi" w:hAnsiTheme="minorHAnsi" w:cstheme="minorHAnsi"/>
          <w:sz w:val="22"/>
          <w:szCs w:val="22"/>
        </w:rPr>
        <w:t xml:space="preserve"> </w:t>
      </w:r>
      <w:r w:rsidRPr="00FB1B5F">
        <w:rPr>
          <w:rFonts w:asciiTheme="minorHAnsi" w:hAnsiTheme="minorHAnsi" w:cstheme="minorHAnsi"/>
          <w:sz w:val="22"/>
          <w:szCs w:val="22"/>
        </w:rPr>
        <w:t xml:space="preserve">z przepisami ustawy o ochronie danych osobowych (tj. w szczególności adresów, nr PESEL pracowników). Informacje takie jak: imię i nazwisko, data zawarcia umowy, rodzaj umowy o pracę </w:t>
      </w:r>
      <w:r w:rsidRPr="00FB1B5F">
        <w:rPr>
          <w:rFonts w:asciiTheme="minorHAnsi" w:hAnsiTheme="minorHAnsi" w:cstheme="minorHAnsi"/>
          <w:sz w:val="22"/>
          <w:szCs w:val="22"/>
        </w:rPr>
        <w:br/>
        <w:t>i zakres obowiązków powinny być możliwe do zidentyfikowania,</w:t>
      </w:r>
    </w:p>
    <w:p w14:paraId="2306FFA6" w14:textId="64425B27" w:rsidR="0079442B" w:rsidRPr="00FB1B5F" w:rsidRDefault="0079442B" w:rsidP="000515F6">
      <w:pPr>
        <w:pStyle w:val="Akapitzlist"/>
        <w:numPr>
          <w:ilvl w:val="0"/>
          <w:numId w:val="46"/>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kern w:val="3"/>
          <w:sz w:val="22"/>
          <w:szCs w:val="22"/>
        </w:rPr>
        <w:t xml:space="preserve">zaświadczenie właściwego oddziału ZUS, potwierdzające opłacanie przez Wykonawcę </w:t>
      </w:r>
      <w:r w:rsidRPr="00FB1B5F">
        <w:rPr>
          <w:rFonts w:asciiTheme="minorHAnsi" w:hAnsiTheme="minorHAnsi" w:cstheme="minorHAnsi"/>
          <w:sz w:val="22"/>
          <w:szCs w:val="22"/>
        </w:rPr>
        <w:t xml:space="preserve">lub Podwykonawcę </w:t>
      </w:r>
      <w:r w:rsidRPr="00FB1B5F">
        <w:rPr>
          <w:rFonts w:asciiTheme="minorHAnsi" w:hAnsiTheme="minorHAnsi" w:cstheme="minorHAnsi"/>
          <w:kern w:val="3"/>
          <w:sz w:val="22"/>
          <w:szCs w:val="22"/>
        </w:rPr>
        <w:t>składek na ubezpieczenia społeczne i zdrowotne z tytułu zatrudnienia</w:t>
      </w:r>
      <w:r w:rsidR="00121F3C" w:rsidRPr="00FB1B5F">
        <w:rPr>
          <w:rFonts w:asciiTheme="minorHAnsi" w:hAnsiTheme="minorHAnsi" w:cstheme="minorHAnsi"/>
          <w:kern w:val="3"/>
          <w:sz w:val="22"/>
          <w:szCs w:val="22"/>
        </w:rPr>
        <w:t xml:space="preserve"> </w:t>
      </w:r>
      <w:r w:rsidRPr="00FB1B5F">
        <w:rPr>
          <w:rFonts w:asciiTheme="minorHAnsi" w:hAnsiTheme="minorHAnsi" w:cstheme="minorHAnsi"/>
          <w:kern w:val="3"/>
          <w:sz w:val="22"/>
          <w:szCs w:val="22"/>
        </w:rPr>
        <w:t>na podstawie umów o pracę za ostatni okres rozliczeniowy,</w:t>
      </w:r>
    </w:p>
    <w:p w14:paraId="5E8A3AFA" w14:textId="77777777" w:rsidR="0079442B" w:rsidRPr="00FB1B5F" w:rsidRDefault="0079442B" w:rsidP="000515F6">
      <w:pPr>
        <w:pStyle w:val="Akapitzlist"/>
        <w:numPr>
          <w:ilvl w:val="0"/>
          <w:numId w:val="46"/>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kern w:val="3"/>
          <w:sz w:val="22"/>
          <w:szCs w:val="22"/>
        </w:rPr>
        <w:lastRenderedPageBreak/>
        <w:t>poświadczoną za zgodność z oryginałem odpowiednio przez Wykonawcę lub</w:t>
      </w:r>
      <w:r w:rsidRPr="00FB1B5F">
        <w:rPr>
          <w:rFonts w:asciiTheme="minorHAnsi" w:hAnsiTheme="minorHAnsi" w:cstheme="minorHAnsi"/>
          <w:sz w:val="22"/>
          <w:szCs w:val="22"/>
        </w:rPr>
        <w:t xml:space="preserve"> </w:t>
      </w:r>
      <w:r w:rsidRPr="00FB1B5F">
        <w:rPr>
          <w:rFonts w:asciiTheme="minorHAnsi" w:hAnsiTheme="minorHAnsi" w:cstheme="minorHAnsi"/>
          <w:kern w:val="3"/>
          <w:sz w:val="22"/>
          <w:szCs w:val="22"/>
        </w:rPr>
        <w:t>Podwykonawcę kopię dowodu potwierdzającego zgłoszenie pracownika przez pracodawcę do ubezpieczeń, zanonimizowaną w sposób zapewniający ochronę danych osobowych pracowników, zgodnie z przepisami ustawy o ochronie danych osobowych,</w:t>
      </w:r>
    </w:p>
    <w:p w14:paraId="78056115" w14:textId="77777777" w:rsidR="0079442B" w:rsidRPr="00FB1B5F" w:rsidRDefault="0079442B" w:rsidP="000515F6">
      <w:pPr>
        <w:pStyle w:val="Akapitzlist"/>
        <w:numPr>
          <w:ilvl w:val="0"/>
          <w:numId w:val="46"/>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innych dokumentów.</w:t>
      </w:r>
    </w:p>
    <w:p w14:paraId="016A61C9" w14:textId="0A754497" w:rsidR="0079442B" w:rsidRPr="00FB1B5F" w:rsidRDefault="0079442B" w:rsidP="00B07106">
      <w:pPr>
        <w:tabs>
          <w:tab w:val="left" w:pos="1134"/>
        </w:tabs>
        <w:spacing w:line="276" w:lineRule="auto"/>
        <w:ind w:left="-142" w:hanging="426"/>
        <w:jc w:val="both"/>
        <w:rPr>
          <w:rFonts w:asciiTheme="minorHAnsi" w:hAnsiTheme="minorHAnsi" w:cstheme="minorHAnsi"/>
          <w:bCs/>
          <w:sz w:val="22"/>
          <w:szCs w:val="22"/>
        </w:rPr>
      </w:pPr>
      <w:r w:rsidRPr="00FB1B5F">
        <w:rPr>
          <w:rFonts w:asciiTheme="minorHAnsi" w:hAnsiTheme="minorHAnsi" w:cstheme="minorHAnsi"/>
          <w:bCs/>
          <w:sz w:val="22"/>
          <w:szCs w:val="22"/>
        </w:rPr>
        <w:t xml:space="preserve">4. </w:t>
      </w:r>
      <w:r w:rsidRPr="00FB1B5F">
        <w:rPr>
          <w:rFonts w:asciiTheme="minorHAnsi" w:hAnsiTheme="minorHAnsi" w:cstheme="minorHAnsi"/>
          <w:bCs/>
          <w:sz w:val="22"/>
          <w:szCs w:val="22"/>
        </w:rPr>
        <w:tab/>
        <w:t>Nie przedłożenie przez Wykonawcę dokumentów w terminie wskazanym przez Zamawiającego zgodnie</w:t>
      </w:r>
      <w:r w:rsidR="00121F3C"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z ust. 3 powyżej bądź też przedstawienie dokumentów, które nie będą potwierdzać spełnienia wymagań,</w:t>
      </w:r>
      <w:r w:rsidR="00121F3C"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o których mowa w ust. 1 powyżej będzie traktowane jako niewypełnienie obowiązku zatrudnienia osób na podstawie umowy o pracę.</w:t>
      </w:r>
    </w:p>
    <w:p w14:paraId="693618EF" w14:textId="2C712742" w:rsidR="0079442B" w:rsidRPr="00FB1B5F" w:rsidRDefault="0079442B" w:rsidP="00B07106">
      <w:pPr>
        <w:tabs>
          <w:tab w:val="left" w:pos="1134"/>
        </w:tabs>
        <w:spacing w:line="276" w:lineRule="auto"/>
        <w:ind w:left="-142" w:hanging="426"/>
        <w:jc w:val="both"/>
        <w:rPr>
          <w:rFonts w:asciiTheme="minorHAnsi" w:hAnsiTheme="minorHAnsi" w:cstheme="minorHAnsi"/>
          <w:bCs/>
          <w:sz w:val="22"/>
          <w:szCs w:val="22"/>
        </w:rPr>
      </w:pPr>
      <w:r w:rsidRPr="00FB1B5F">
        <w:rPr>
          <w:rFonts w:asciiTheme="minorHAnsi" w:hAnsiTheme="minorHAnsi" w:cstheme="minorHAnsi"/>
          <w:bCs/>
          <w:sz w:val="22"/>
          <w:szCs w:val="22"/>
        </w:rPr>
        <w:t xml:space="preserve">5. </w:t>
      </w:r>
      <w:r w:rsidRPr="00FB1B5F">
        <w:rPr>
          <w:rFonts w:asciiTheme="minorHAnsi" w:hAnsiTheme="minorHAnsi" w:cstheme="minorHAnsi"/>
          <w:bCs/>
          <w:sz w:val="22"/>
          <w:szCs w:val="22"/>
        </w:rPr>
        <w:tab/>
        <w:t xml:space="preserve">Za niedotrzymanie wymogu zatrudnienia osób, o których mowa w ust. 1 powyżej na podstawie umowy  </w:t>
      </w:r>
      <w:r w:rsidRPr="00FB1B5F">
        <w:rPr>
          <w:rFonts w:asciiTheme="minorHAnsi" w:hAnsiTheme="minorHAnsi" w:cstheme="minorHAnsi"/>
          <w:bCs/>
          <w:sz w:val="22"/>
          <w:szCs w:val="22"/>
        </w:rPr>
        <w:br/>
        <w:t>o pracę w rozumieniu przepisu Kodeksu Pracy – Wykonawca zapłaci Zamawiającemu karę umowną</w:t>
      </w:r>
      <w:r w:rsidRPr="00FB1B5F">
        <w:rPr>
          <w:rFonts w:asciiTheme="minorHAnsi" w:hAnsiTheme="minorHAnsi" w:cstheme="minorHAnsi"/>
          <w:bCs/>
          <w:sz w:val="22"/>
          <w:szCs w:val="22"/>
        </w:rPr>
        <w:br/>
        <w:t>za każdy stwierdzony przypadek skierowania do wykonywania prac osoby nie zatrudnionej na podstawie umowy o pracę w rozumieniu przepisów Kodeksu Pracy lub w przypadku nieumożliwienia Zamawiającemu kontroli wymagań, o których mowa w pkt 3 powyżej. Kara umowna zostanie naliczona zgodnie z § 2</w:t>
      </w:r>
      <w:r w:rsidR="00B45BA7" w:rsidRPr="00FB1B5F">
        <w:rPr>
          <w:rFonts w:asciiTheme="minorHAnsi" w:hAnsiTheme="minorHAnsi" w:cstheme="minorHAnsi"/>
          <w:bCs/>
          <w:sz w:val="22"/>
          <w:szCs w:val="22"/>
        </w:rPr>
        <w:t>1</w:t>
      </w:r>
      <w:r w:rsidRPr="00FB1B5F">
        <w:rPr>
          <w:rFonts w:asciiTheme="minorHAnsi" w:hAnsiTheme="minorHAnsi" w:cstheme="minorHAnsi"/>
          <w:bCs/>
          <w:sz w:val="22"/>
          <w:szCs w:val="22"/>
        </w:rPr>
        <w:t xml:space="preserve"> ust. </w:t>
      </w:r>
      <w:r w:rsidR="00761108" w:rsidRPr="00FB1B5F">
        <w:rPr>
          <w:rFonts w:asciiTheme="minorHAnsi" w:hAnsiTheme="minorHAnsi" w:cstheme="minorHAnsi"/>
          <w:bCs/>
          <w:sz w:val="22"/>
          <w:szCs w:val="22"/>
        </w:rPr>
        <w:t>6 lit.</w:t>
      </w:r>
      <w:r w:rsidRPr="00FB1B5F">
        <w:rPr>
          <w:rFonts w:asciiTheme="minorHAnsi" w:hAnsiTheme="minorHAnsi" w:cstheme="minorHAnsi"/>
          <w:bCs/>
          <w:sz w:val="22"/>
          <w:szCs w:val="22"/>
        </w:rPr>
        <w:t xml:space="preserve"> b)</w:t>
      </w:r>
      <w:r w:rsidRPr="00FB1B5F">
        <w:rPr>
          <w:rFonts w:asciiTheme="minorHAnsi" w:hAnsiTheme="minorHAnsi" w:cstheme="minorHAnsi"/>
          <w:bCs/>
          <w:color w:val="FF0000"/>
          <w:sz w:val="22"/>
          <w:szCs w:val="22"/>
        </w:rPr>
        <w:t xml:space="preserve"> </w:t>
      </w:r>
      <w:r w:rsidRPr="00FB1B5F">
        <w:rPr>
          <w:rFonts w:asciiTheme="minorHAnsi" w:hAnsiTheme="minorHAnsi" w:cstheme="minorHAnsi"/>
          <w:bCs/>
          <w:sz w:val="22"/>
          <w:szCs w:val="22"/>
        </w:rPr>
        <w:t>umowy. Kara może być nakładana wielokrotnie z powodu tej samej osoby, jeżeli Zamawiający podczas kolejnej kontroli stwierdzi, że nie jest ona zatrudniona na umowę o pracę.</w:t>
      </w:r>
    </w:p>
    <w:p w14:paraId="5B677C83" w14:textId="77777777" w:rsidR="0079442B" w:rsidRPr="00FB1B5F" w:rsidRDefault="0079442B" w:rsidP="00B07106">
      <w:pPr>
        <w:tabs>
          <w:tab w:val="left" w:pos="1134"/>
        </w:tabs>
        <w:spacing w:line="276" w:lineRule="auto"/>
        <w:ind w:left="-142" w:hanging="426"/>
        <w:jc w:val="both"/>
        <w:rPr>
          <w:rFonts w:asciiTheme="minorHAnsi" w:hAnsiTheme="minorHAnsi" w:cstheme="minorHAnsi"/>
          <w:bCs/>
          <w:strike/>
          <w:sz w:val="22"/>
          <w:szCs w:val="22"/>
        </w:rPr>
      </w:pPr>
      <w:r w:rsidRPr="00FB1B5F">
        <w:rPr>
          <w:rFonts w:asciiTheme="minorHAnsi" w:hAnsiTheme="minorHAnsi" w:cstheme="minorHAnsi"/>
          <w:bCs/>
          <w:sz w:val="22"/>
          <w:szCs w:val="22"/>
        </w:rPr>
        <w:t xml:space="preserve">6. </w:t>
      </w:r>
      <w:r w:rsidRPr="00FB1B5F">
        <w:rPr>
          <w:rFonts w:asciiTheme="minorHAnsi" w:hAnsiTheme="minorHAnsi" w:cstheme="minorHAnsi"/>
          <w:bCs/>
          <w:sz w:val="22"/>
          <w:szCs w:val="22"/>
        </w:rPr>
        <w:tab/>
        <w:t>Zamawiający zastrzega sobie możliwość kontroli zatrudnienia osób, o których mowa w ust. 1 powyżej przez okres realizacji wykonywanych przez nich czynności.</w:t>
      </w:r>
      <w:r w:rsidRPr="00FB1B5F" w:rsidDel="00BD1C66">
        <w:rPr>
          <w:rFonts w:asciiTheme="minorHAnsi" w:hAnsiTheme="minorHAnsi" w:cstheme="minorHAnsi"/>
          <w:bCs/>
          <w:sz w:val="22"/>
          <w:szCs w:val="22"/>
        </w:rPr>
        <w:t xml:space="preserve"> </w:t>
      </w:r>
    </w:p>
    <w:p w14:paraId="2C20A447" w14:textId="77B18F48" w:rsidR="0079442B" w:rsidRPr="00FB1B5F" w:rsidRDefault="0079442B" w:rsidP="00B07106">
      <w:pPr>
        <w:tabs>
          <w:tab w:val="left" w:pos="1134"/>
        </w:tabs>
        <w:spacing w:line="276" w:lineRule="auto"/>
        <w:ind w:left="-142" w:hanging="426"/>
        <w:jc w:val="both"/>
        <w:rPr>
          <w:rFonts w:asciiTheme="minorHAnsi" w:hAnsiTheme="minorHAnsi" w:cstheme="minorHAnsi"/>
          <w:bCs/>
          <w:strike/>
          <w:sz w:val="22"/>
          <w:szCs w:val="22"/>
        </w:rPr>
      </w:pPr>
      <w:r w:rsidRPr="00FB1B5F">
        <w:rPr>
          <w:rFonts w:asciiTheme="minorHAnsi" w:hAnsiTheme="minorHAnsi" w:cstheme="minorHAnsi"/>
          <w:bCs/>
          <w:sz w:val="22"/>
          <w:szCs w:val="22"/>
        </w:rPr>
        <w:t xml:space="preserve">7. </w:t>
      </w:r>
      <w:r w:rsidRPr="00FB1B5F">
        <w:rPr>
          <w:rFonts w:asciiTheme="minorHAnsi" w:hAnsiTheme="minorHAnsi" w:cstheme="minorHAnsi"/>
          <w:bCs/>
          <w:sz w:val="22"/>
          <w:szCs w:val="22"/>
        </w:rPr>
        <w:tab/>
        <w:t xml:space="preserve">Na Wykonawcy  ciąży obowiązek zapewnienia, aby również Podwykonawcy i dalsi Podwykonawcy spełniali wszystkie wymogi względem osób zatrudnionych na podstawie umowy o pracę wykonujących wskazane w ust. 1 powyżej czynności oraz składane były stosowane oświadczenia, dokumenty </w:t>
      </w:r>
      <w:r w:rsidR="007E6BA4" w:rsidRPr="00FB1B5F">
        <w:rPr>
          <w:rFonts w:asciiTheme="minorHAnsi" w:hAnsiTheme="minorHAnsi" w:cstheme="minorHAnsi"/>
          <w:bCs/>
          <w:sz w:val="22"/>
          <w:szCs w:val="22"/>
        </w:rPr>
        <w:br/>
      </w:r>
      <w:r w:rsidRPr="00FB1B5F">
        <w:rPr>
          <w:rFonts w:asciiTheme="minorHAnsi" w:hAnsiTheme="minorHAnsi" w:cstheme="minorHAnsi"/>
          <w:bCs/>
          <w:sz w:val="22"/>
          <w:szCs w:val="22"/>
        </w:rPr>
        <w:t xml:space="preserve">o których mowa w ust. 3 powyżej. </w:t>
      </w:r>
      <w:bookmarkEnd w:id="28"/>
    </w:p>
    <w:p w14:paraId="5C8EE5FB" w14:textId="72FE42BA" w:rsidR="00B07106" w:rsidRPr="00FB1B5F" w:rsidRDefault="0079442B" w:rsidP="00E221B1">
      <w:pPr>
        <w:tabs>
          <w:tab w:val="left" w:pos="1134"/>
        </w:tabs>
        <w:spacing w:line="276" w:lineRule="auto"/>
        <w:ind w:left="-142" w:hanging="426"/>
        <w:jc w:val="both"/>
        <w:rPr>
          <w:rFonts w:asciiTheme="minorHAnsi" w:hAnsiTheme="minorHAnsi" w:cstheme="minorHAnsi"/>
          <w:b/>
          <w:sz w:val="22"/>
          <w:szCs w:val="22"/>
        </w:rPr>
      </w:pPr>
      <w:r w:rsidRPr="00FB1B5F">
        <w:rPr>
          <w:rFonts w:asciiTheme="minorHAnsi" w:hAnsiTheme="minorHAnsi" w:cstheme="minorHAnsi"/>
          <w:bCs/>
          <w:sz w:val="22"/>
          <w:szCs w:val="22"/>
        </w:rPr>
        <w:t xml:space="preserve">8. </w:t>
      </w:r>
      <w:r w:rsidRPr="00FB1B5F">
        <w:rPr>
          <w:rFonts w:asciiTheme="minorHAnsi" w:hAnsiTheme="minorHAnsi" w:cstheme="minorHAnsi"/>
          <w:bCs/>
          <w:sz w:val="22"/>
          <w:szCs w:val="22"/>
        </w:rPr>
        <w:tab/>
      </w:r>
      <w:r w:rsidRPr="00FB1B5F">
        <w:rPr>
          <w:rFonts w:asciiTheme="minorHAnsi" w:hAnsiTheme="minorHAnsi" w:cstheme="minorHAnsi"/>
          <w:sz w:val="22"/>
          <w:szCs w:val="22"/>
        </w:rPr>
        <w:t>W przypadku uzasadnionych wątpliwości co do przestrzegania prawa pracy przez Wykonawcę lub Podwykonawcę, Zamawiający może zwrócić się o przeprowadzenia kontroli przez Państwową Inspekcję Pracy.</w:t>
      </w:r>
    </w:p>
    <w:p w14:paraId="64C4A157" w14:textId="77777777" w:rsidR="00B07106" w:rsidRPr="00FB1B5F" w:rsidRDefault="00B07106" w:rsidP="007047AF">
      <w:pPr>
        <w:tabs>
          <w:tab w:val="center" w:pos="4896"/>
          <w:tab w:val="right" w:pos="9432"/>
        </w:tabs>
        <w:autoSpaceDE w:val="0"/>
        <w:spacing w:line="276" w:lineRule="auto"/>
        <w:ind w:right="74"/>
        <w:jc w:val="center"/>
        <w:rPr>
          <w:rFonts w:asciiTheme="minorHAnsi" w:hAnsiTheme="minorHAnsi" w:cstheme="minorHAnsi"/>
          <w:b/>
          <w:sz w:val="22"/>
          <w:szCs w:val="22"/>
        </w:rPr>
      </w:pPr>
    </w:p>
    <w:p w14:paraId="7F36F381" w14:textId="4BF72EA1" w:rsidR="00AD7825" w:rsidRPr="00FB1B5F" w:rsidRDefault="00D84CC2" w:rsidP="007047AF">
      <w:pPr>
        <w:tabs>
          <w:tab w:val="center" w:pos="4896"/>
          <w:tab w:val="right" w:pos="9432"/>
        </w:tabs>
        <w:autoSpaceDE w:val="0"/>
        <w:spacing w:line="276" w:lineRule="auto"/>
        <w:ind w:right="74"/>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FD7FD3" w:rsidRPr="00FB1B5F">
        <w:rPr>
          <w:rFonts w:asciiTheme="minorHAnsi" w:hAnsiTheme="minorHAnsi" w:cstheme="minorHAnsi"/>
          <w:b/>
          <w:sz w:val="22"/>
          <w:szCs w:val="22"/>
        </w:rPr>
        <w:t>1</w:t>
      </w:r>
      <w:r w:rsidR="0079442B" w:rsidRPr="00FB1B5F">
        <w:rPr>
          <w:rFonts w:asciiTheme="minorHAnsi" w:hAnsiTheme="minorHAnsi" w:cstheme="minorHAnsi"/>
          <w:b/>
          <w:sz w:val="22"/>
          <w:szCs w:val="22"/>
        </w:rPr>
        <w:t>1</w:t>
      </w:r>
    </w:p>
    <w:p w14:paraId="486AB20F" w14:textId="55036B44" w:rsidR="00D84CC2" w:rsidRPr="00FB1B5F" w:rsidRDefault="00D84CC2" w:rsidP="007047AF">
      <w:pPr>
        <w:tabs>
          <w:tab w:val="center" w:pos="4896"/>
          <w:tab w:val="right" w:pos="9432"/>
        </w:tabs>
        <w:autoSpaceDE w:val="0"/>
        <w:spacing w:line="276" w:lineRule="auto"/>
        <w:ind w:right="74"/>
        <w:jc w:val="center"/>
        <w:rPr>
          <w:rFonts w:asciiTheme="minorHAnsi" w:hAnsiTheme="minorHAnsi" w:cstheme="minorHAnsi"/>
          <w:b/>
          <w:sz w:val="22"/>
          <w:szCs w:val="22"/>
        </w:rPr>
      </w:pPr>
      <w:r w:rsidRPr="00FB1B5F">
        <w:rPr>
          <w:rFonts w:asciiTheme="minorHAnsi" w:hAnsiTheme="minorHAnsi" w:cstheme="minorHAnsi"/>
          <w:b/>
          <w:sz w:val="22"/>
          <w:szCs w:val="22"/>
        </w:rPr>
        <w:t>Gwarancja jakości</w:t>
      </w:r>
    </w:p>
    <w:p w14:paraId="0DB2BDCF" w14:textId="1B0CCC77" w:rsidR="003073A6" w:rsidRPr="00FB1B5F" w:rsidRDefault="003073A6" w:rsidP="00A324CE">
      <w:pPr>
        <w:widowControl w:val="0"/>
        <w:numPr>
          <w:ilvl w:val="0"/>
          <w:numId w:val="13"/>
        </w:numPr>
        <w:tabs>
          <w:tab w:val="clear" w:pos="360"/>
          <w:tab w:val="num" w:pos="0"/>
          <w:tab w:val="left" w:pos="426"/>
        </w:tabs>
        <w:spacing w:line="276" w:lineRule="auto"/>
        <w:ind w:left="0" w:hanging="426"/>
        <w:jc w:val="both"/>
        <w:rPr>
          <w:rFonts w:asciiTheme="minorHAnsi" w:hAnsiTheme="minorHAnsi" w:cstheme="minorHAnsi"/>
          <w:iCs/>
          <w:sz w:val="22"/>
          <w:szCs w:val="22"/>
        </w:rPr>
      </w:pPr>
      <w:r w:rsidRPr="00FB1B5F">
        <w:rPr>
          <w:rFonts w:asciiTheme="minorHAnsi" w:hAnsiTheme="minorHAnsi" w:cstheme="minorHAnsi"/>
          <w:iCs/>
          <w:sz w:val="22"/>
          <w:szCs w:val="22"/>
        </w:rPr>
        <w:t xml:space="preserve">Wykonawca jest odpowiedzialny wobec Zamawiającego za wady dokumentacji </w:t>
      </w:r>
      <w:r w:rsidR="00FD7FD3" w:rsidRPr="00FB1B5F">
        <w:rPr>
          <w:rFonts w:asciiTheme="minorHAnsi" w:hAnsiTheme="minorHAnsi" w:cstheme="minorHAnsi"/>
          <w:iCs/>
          <w:sz w:val="22"/>
          <w:szCs w:val="22"/>
        </w:rPr>
        <w:t xml:space="preserve">i robót budowlanych </w:t>
      </w:r>
      <w:r w:rsidRPr="00FB1B5F">
        <w:rPr>
          <w:rFonts w:asciiTheme="minorHAnsi" w:hAnsiTheme="minorHAnsi" w:cstheme="minorHAnsi"/>
          <w:iCs/>
          <w:sz w:val="22"/>
          <w:szCs w:val="22"/>
        </w:rPr>
        <w:t>objęt</w:t>
      </w:r>
      <w:r w:rsidR="00FD7FD3" w:rsidRPr="00FB1B5F">
        <w:rPr>
          <w:rFonts w:asciiTheme="minorHAnsi" w:hAnsiTheme="minorHAnsi" w:cstheme="minorHAnsi"/>
          <w:iCs/>
          <w:sz w:val="22"/>
          <w:szCs w:val="22"/>
        </w:rPr>
        <w:t>ych</w:t>
      </w:r>
      <w:r w:rsidRPr="00FB1B5F">
        <w:rPr>
          <w:rFonts w:asciiTheme="minorHAnsi" w:hAnsiTheme="minorHAnsi" w:cstheme="minorHAnsi"/>
          <w:iCs/>
          <w:sz w:val="22"/>
          <w:szCs w:val="22"/>
        </w:rPr>
        <w:t xml:space="preserve"> przedmiotem niniejszej umowy zmniejszające jej wartość lub użyteczność ze względu na określone w umowie przeznaczenie, a w szczególności odpowiada za rozwiązania niezgodne z obowiązującymi w tym zakresie przepisami</w:t>
      </w:r>
      <w:r w:rsidR="009E41FB" w:rsidRPr="00FB1B5F">
        <w:rPr>
          <w:rFonts w:asciiTheme="minorHAnsi" w:hAnsiTheme="minorHAnsi" w:cstheme="minorHAnsi"/>
          <w:iCs/>
          <w:sz w:val="22"/>
          <w:szCs w:val="22"/>
        </w:rPr>
        <w:t>.</w:t>
      </w:r>
      <w:r w:rsidR="00800692" w:rsidRPr="00FB1B5F">
        <w:rPr>
          <w:rFonts w:asciiTheme="minorHAnsi" w:hAnsiTheme="minorHAnsi" w:cstheme="minorHAnsi"/>
          <w:iCs/>
          <w:sz w:val="22"/>
          <w:szCs w:val="22"/>
        </w:rPr>
        <w:t xml:space="preserve"> </w:t>
      </w:r>
    </w:p>
    <w:p w14:paraId="7E7F0DD8" w14:textId="2EBEC0D5" w:rsidR="00FD7FD3" w:rsidRPr="00FB1B5F" w:rsidRDefault="00FD7FD3" w:rsidP="00A324CE">
      <w:pPr>
        <w:widowControl w:val="0"/>
        <w:numPr>
          <w:ilvl w:val="0"/>
          <w:numId w:val="13"/>
        </w:numPr>
        <w:tabs>
          <w:tab w:val="clear" w:pos="360"/>
          <w:tab w:val="left" w:pos="0"/>
        </w:tabs>
        <w:spacing w:line="276" w:lineRule="auto"/>
        <w:ind w:left="0" w:hanging="426"/>
        <w:jc w:val="both"/>
        <w:rPr>
          <w:rFonts w:asciiTheme="minorHAnsi" w:hAnsiTheme="minorHAnsi" w:cstheme="minorHAnsi"/>
          <w:iCs/>
          <w:sz w:val="22"/>
          <w:szCs w:val="22"/>
        </w:rPr>
      </w:pPr>
      <w:r w:rsidRPr="00FB1B5F">
        <w:rPr>
          <w:rFonts w:asciiTheme="minorHAnsi" w:hAnsiTheme="minorHAnsi" w:cstheme="minorHAnsi"/>
          <w:iCs/>
          <w:sz w:val="22"/>
          <w:szCs w:val="22"/>
        </w:rPr>
        <w:t>Okres gwarancji jakości na wykonany przedmiot umowy –  prace projektowe, o któr</w:t>
      </w:r>
      <w:r w:rsidR="009E41FB" w:rsidRPr="00FB1B5F">
        <w:rPr>
          <w:rFonts w:asciiTheme="minorHAnsi" w:hAnsiTheme="minorHAnsi" w:cstheme="minorHAnsi"/>
          <w:iCs/>
          <w:sz w:val="22"/>
          <w:szCs w:val="22"/>
        </w:rPr>
        <w:t>ych</w:t>
      </w:r>
      <w:r w:rsidRPr="00FB1B5F">
        <w:rPr>
          <w:rFonts w:asciiTheme="minorHAnsi" w:hAnsiTheme="minorHAnsi" w:cstheme="minorHAnsi"/>
          <w:iCs/>
          <w:sz w:val="22"/>
          <w:szCs w:val="22"/>
        </w:rPr>
        <w:t xml:space="preserve"> mowa w § 1 ust. 2 pkt a) umowy, ustala się na okres </w:t>
      </w:r>
      <w:r w:rsidR="007E6BA4" w:rsidRPr="00FB1B5F">
        <w:rPr>
          <w:rFonts w:asciiTheme="minorHAnsi" w:hAnsiTheme="minorHAnsi" w:cstheme="minorHAnsi"/>
          <w:b/>
          <w:bCs/>
          <w:iCs/>
          <w:sz w:val="22"/>
          <w:szCs w:val="22"/>
        </w:rPr>
        <w:t>36</w:t>
      </w:r>
      <w:r w:rsidRPr="00FB1B5F">
        <w:rPr>
          <w:rFonts w:asciiTheme="minorHAnsi" w:hAnsiTheme="minorHAnsi" w:cstheme="minorHAnsi"/>
          <w:b/>
          <w:bCs/>
          <w:iCs/>
          <w:sz w:val="22"/>
          <w:szCs w:val="22"/>
        </w:rPr>
        <w:t xml:space="preserve"> miesięcy</w:t>
      </w:r>
      <w:r w:rsidRPr="00FB1B5F">
        <w:rPr>
          <w:rFonts w:asciiTheme="minorHAnsi" w:hAnsiTheme="minorHAnsi" w:cstheme="minorHAnsi"/>
          <w:iCs/>
          <w:sz w:val="22"/>
          <w:szCs w:val="22"/>
        </w:rPr>
        <w:t xml:space="preserve"> od daty bezusterkowego odbioru tej części przedmiotu umowy (prace projektowe). </w:t>
      </w:r>
    </w:p>
    <w:p w14:paraId="1E7855B3" w14:textId="77777777" w:rsidR="006C1CA9" w:rsidRPr="00E221B1" w:rsidRDefault="00FD7FD3" w:rsidP="006C1CA9">
      <w:pPr>
        <w:widowControl w:val="0"/>
        <w:numPr>
          <w:ilvl w:val="0"/>
          <w:numId w:val="13"/>
        </w:numPr>
        <w:tabs>
          <w:tab w:val="clear" w:pos="360"/>
          <w:tab w:val="left" w:pos="0"/>
        </w:tabs>
        <w:spacing w:line="276" w:lineRule="auto"/>
        <w:ind w:left="0" w:hanging="426"/>
        <w:jc w:val="both"/>
        <w:rPr>
          <w:rFonts w:asciiTheme="minorHAnsi" w:hAnsiTheme="minorHAnsi" w:cstheme="minorHAnsi"/>
          <w:iCs/>
          <w:sz w:val="22"/>
          <w:szCs w:val="22"/>
        </w:rPr>
      </w:pPr>
      <w:r w:rsidRPr="00FB1B5F">
        <w:rPr>
          <w:rFonts w:asciiTheme="minorHAnsi" w:hAnsiTheme="minorHAnsi" w:cstheme="minorHAnsi"/>
          <w:iCs/>
          <w:sz w:val="22"/>
          <w:szCs w:val="22"/>
        </w:rPr>
        <w:t>Okres gwarancji jakości na wykonany przedmiot umowy –   roboty budowlane, o któr</w:t>
      </w:r>
      <w:r w:rsidR="009E41FB" w:rsidRPr="00FB1B5F">
        <w:rPr>
          <w:rFonts w:asciiTheme="minorHAnsi" w:hAnsiTheme="minorHAnsi" w:cstheme="minorHAnsi"/>
          <w:iCs/>
          <w:sz w:val="22"/>
          <w:szCs w:val="22"/>
        </w:rPr>
        <w:t>ym</w:t>
      </w:r>
      <w:r w:rsidRPr="00FB1B5F">
        <w:rPr>
          <w:rFonts w:asciiTheme="minorHAnsi" w:hAnsiTheme="minorHAnsi" w:cstheme="minorHAnsi"/>
          <w:iCs/>
          <w:sz w:val="22"/>
          <w:szCs w:val="22"/>
        </w:rPr>
        <w:t xml:space="preserve"> mowa </w:t>
      </w:r>
      <w:r w:rsidR="008A2B27" w:rsidRPr="00FB1B5F">
        <w:rPr>
          <w:rFonts w:asciiTheme="minorHAnsi" w:hAnsiTheme="minorHAnsi" w:cstheme="minorHAnsi"/>
          <w:iCs/>
          <w:sz w:val="22"/>
          <w:szCs w:val="22"/>
        </w:rPr>
        <w:br/>
      </w:r>
      <w:r w:rsidRPr="00FB1B5F">
        <w:rPr>
          <w:rFonts w:asciiTheme="minorHAnsi" w:hAnsiTheme="minorHAnsi" w:cstheme="minorHAnsi"/>
          <w:iCs/>
          <w:sz w:val="22"/>
          <w:szCs w:val="22"/>
        </w:rPr>
        <w:t xml:space="preserve">w § 1 ust. 2 pkt c) umowy, ustala się na okres </w:t>
      </w:r>
      <w:r w:rsidR="007E6BA4" w:rsidRPr="00FB1B5F">
        <w:rPr>
          <w:rFonts w:asciiTheme="minorHAnsi" w:hAnsiTheme="minorHAnsi" w:cstheme="minorHAnsi"/>
          <w:b/>
          <w:bCs/>
          <w:iCs/>
          <w:sz w:val="22"/>
          <w:szCs w:val="22"/>
        </w:rPr>
        <w:t xml:space="preserve">60 </w:t>
      </w:r>
      <w:r w:rsidRPr="00FB1B5F">
        <w:rPr>
          <w:rFonts w:asciiTheme="minorHAnsi" w:hAnsiTheme="minorHAnsi" w:cstheme="minorHAnsi"/>
          <w:b/>
          <w:bCs/>
          <w:iCs/>
          <w:sz w:val="22"/>
          <w:szCs w:val="22"/>
        </w:rPr>
        <w:t>miesięcy</w:t>
      </w:r>
      <w:r w:rsidRPr="00FB1B5F">
        <w:rPr>
          <w:rFonts w:asciiTheme="minorHAnsi" w:hAnsiTheme="minorHAnsi" w:cstheme="minorHAnsi"/>
          <w:iCs/>
          <w:sz w:val="22"/>
          <w:szCs w:val="22"/>
        </w:rPr>
        <w:t xml:space="preserve"> od daty bezusterkowego odbioru końcowego tej części przedmiotu umowy (robót budowlanych). Okres gwarancji jakości na dostarczone urządzenia nie może być on krótszy niż 36 miesięcy, licząc od daty bezusterkowego odbioru końcowego tej części przedmiotu umowy (robót budowlanych)</w:t>
      </w:r>
      <w:r w:rsidR="006C1CA9" w:rsidRPr="00FB1B5F">
        <w:rPr>
          <w:rFonts w:asciiTheme="minorHAnsi" w:hAnsiTheme="minorHAnsi" w:cstheme="minorHAnsi"/>
          <w:iCs/>
          <w:sz w:val="22"/>
          <w:szCs w:val="22"/>
        </w:rPr>
        <w:t xml:space="preserve">, </w:t>
      </w:r>
      <w:r w:rsidR="006C1CA9" w:rsidRPr="00E221B1">
        <w:rPr>
          <w:rFonts w:asciiTheme="minorHAnsi" w:hAnsiTheme="minorHAnsi" w:cstheme="minorHAnsi"/>
          <w:iCs/>
          <w:sz w:val="22"/>
          <w:szCs w:val="22"/>
        </w:rPr>
        <w:t xml:space="preserve">a w szczególności okres gwarancji wynosi </w:t>
      </w:r>
    </w:p>
    <w:p w14:paraId="097C7777" w14:textId="77777777" w:rsidR="006C1CA9" w:rsidRPr="00E221B1" w:rsidRDefault="006C1CA9" w:rsidP="000515F6">
      <w:pPr>
        <w:pStyle w:val="Akapitzlist"/>
        <w:widowControl w:val="0"/>
        <w:numPr>
          <w:ilvl w:val="1"/>
          <w:numId w:val="88"/>
        </w:numPr>
        <w:spacing w:line="276" w:lineRule="auto"/>
        <w:ind w:left="567"/>
        <w:jc w:val="both"/>
        <w:rPr>
          <w:rFonts w:asciiTheme="minorHAnsi" w:hAnsiTheme="minorHAnsi" w:cstheme="minorHAnsi"/>
          <w:sz w:val="22"/>
          <w:szCs w:val="22"/>
        </w:rPr>
      </w:pPr>
      <w:r w:rsidRPr="00E221B1">
        <w:rPr>
          <w:rFonts w:asciiTheme="minorHAnsi" w:hAnsiTheme="minorHAnsi" w:cstheme="minorHAnsi"/>
          <w:sz w:val="22"/>
          <w:szCs w:val="22"/>
        </w:rPr>
        <w:t>minimum 36 miesięcy na następujące urządzenia/sprzęty:</w:t>
      </w:r>
    </w:p>
    <w:p w14:paraId="06FFD5FE" w14:textId="77777777" w:rsidR="006C1CA9" w:rsidRPr="00E221B1" w:rsidRDefault="006C1CA9" w:rsidP="000515F6">
      <w:pPr>
        <w:pStyle w:val="Akapitzlist"/>
        <w:widowControl w:val="0"/>
        <w:numPr>
          <w:ilvl w:val="0"/>
          <w:numId w:val="83"/>
        </w:numPr>
        <w:tabs>
          <w:tab w:val="left" w:pos="0"/>
        </w:tabs>
        <w:spacing w:line="276" w:lineRule="auto"/>
        <w:ind w:left="709"/>
        <w:jc w:val="both"/>
        <w:rPr>
          <w:rFonts w:asciiTheme="minorHAnsi" w:hAnsiTheme="minorHAnsi" w:cstheme="minorHAnsi"/>
          <w:iCs/>
          <w:sz w:val="22"/>
          <w:szCs w:val="22"/>
        </w:rPr>
      </w:pPr>
      <w:r w:rsidRPr="00E221B1">
        <w:rPr>
          <w:rFonts w:asciiTheme="minorHAnsi" w:hAnsiTheme="minorHAnsi" w:cstheme="minorHAnsi"/>
          <w:iCs/>
          <w:sz w:val="22"/>
          <w:szCs w:val="22"/>
        </w:rPr>
        <w:t>serwery – gwarancja realizowana na miejscu u Zamawiającego (naprawa na następny dzień roboczy),</w:t>
      </w:r>
    </w:p>
    <w:p w14:paraId="1FC128DF" w14:textId="77777777" w:rsidR="006C1CA9" w:rsidRPr="00E221B1" w:rsidRDefault="006C1CA9" w:rsidP="000515F6">
      <w:pPr>
        <w:pStyle w:val="Akapitzlist"/>
        <w:widowControl w:val="0"/>
        <w:numPr>
          <w:ilvl w:val="0"/>
          <w:numId w:val="83"/>
        </w:numPr>
        <w:tabs>
          <w:tab w:val="left" w:pos="0"/>
        </w:tabs>
        <w:spacing w:line="276" w:lineRule="auto"/>
        <w:jc w:val="both"/>
        <w:rPr>
          <w:rFonts w:asciiTheme="minorHAnsi" w:hAnsiTheme="minorHAnsi" w:cstheme="minorHAnsi"/>
          <w:iCs/>
          <w:sz w:val="22"/>
          <w:szCs w:val="22"/>
        </w:rPr>
      </w:pPr>
      <w:r w:rsidRPr="00E221B1">
        <w:rPr>
          <w:rFonts w:asciiTheme="minorHAnsi" w:hAnsiTheme="minorHAnsi" w:cstheme="minorHAnsi"/>
          <w:iCs/>
          <w:sz w:val="22"/>
          <w:szCs w:val="22"/>
        </w:rPr>
        <w:t>dyski twarde – gwarancja z opcją pozostania u Zamawiającego dysku w przypadku awarii,</w:t>
      </w:r>
    </w:p>
    <w:p w14:paraId="5049C44F" w14:textId="77777777" w:rsidR="006C1CA9" w:rsidRPr="00E221B1" w:rsidRDefault="006C1CA9" w:rsidP="000515F6">
      <w:pPr>
        <w:pStyle w:val="Akapitzlist"/>
        <w:widowControl w:val="0"/>
        <w:numPr>
          <w:ilvl w:val="0"/>
          <w:numId w:val="83"/>
        </w:numPr>
        <w:tabs>
          <w:tab w:val="left" w:pos="0"/>
        </w:tabs>
        <w:spacing w:line="276" w:lineRule="auto"/>
        <w:jc w:val="both"/>
        <w:rPr>
          <w:rFonts w:asciiTheme="minorHAnsi" w:hAnsiTheme="minorHAnsi" w:cstheme="minorHAnsi"/>
          <w:iCs/>
          <w:sz w:val="22"/>
          <w:szCs w:val="22"/>
        </w:rPr>
      </w:pPr>
      <w:r w:rsidRPr="00E221B1">
        <w:rPr>
          <w:rFonts w:asciiTheme="minorHAnsi" w:hAnsiTheme="minorHAnsi" w:cstheme="minorHAnsi"/>
          <w:iCs/>
          <w:sz w:val="22"/>
          <w:szCs w:val="22"/>
        </w:rPr>
        <w:t>zasilacz UPS – gwarancja na całe urządzenie włącznie z bateriami,</w:t>
      </w:r>
    </w:p>
    <w:p w14:paraId="38FCE79C" w14:textId="77777777" w:rsidR="006C1CA9" w:rsidRPr="00E221B1" w:rsidRDefault="006C1CA9" w:rsidP="000515F6">
      <w:pPr>
        <w:pStyle w:val="Akapitzlist"/>
        <w:widowControl w:val="0"/>
        <w:numPr>
          <w:ilvl w:val="0"/>
          <w:numId w:val="83"/>
        </w:numPr>
        <w:tabs>
          <w:tab w:val="left" w:pos="0"/>
        </w:tabs>
        <w:spacing w:line="276" w:lineRule="auto"/>
        <w:jc w:val="both"/>
        <w:rPr>
          <w:rFonts w:asciiTheme="minorHAnsi" w:hAnsiTheme="minorHAnsi" w:cstheme="minorHAnsi"/>
          <w:iCs/>
          <w:sz w:val="22"/>
          <w:szCs w:val="22"/>
        </w:rPr>
      </w:pPr>
      <w:r w:rsidRPr="00E221B1">
        <w:rPr>
          <w:rFonts w:asciiTheme="minorHAnsi" w:hAnsiTheme="minorHAnsi" w:cstheme="minorHAnsi"/>
          <w:iCs/>
          <w:sz w:val="22"/>
          <w:szCs w:val="22"/>
        </w:rPr>
        <w:lastRenderedPageBreak/>
        <w:t>system oświetlenia awaryjnego,</w:t>
      </w:r>
    </w:p>
    <w:p w14:paraId="594E2E80" w14:textId="77777777" w:rsidR="006C1CA9" w:rsidRPr="00E221B1" w:rsidRDefault="006C1CA9" w:rsidP="000515F6">
      <w:pPr>
        <w:pStyle w:val="Akapitzlist"/>
        <w:widowControl w:val="0"/>
        <w:numPr>
          <w:ilvl w:val="0"/>
          <w:numId w:val="83"/>
        </w:numPr>
        <w:tabs>
          <w:tab w:val="left" w:pos="0"/>
        </w:tabs>
        <w:spacing w:line="276" w:lineRule="auto"/>
        <w:jc w:val="both"/>
        <w:rPr>
          <w:rFonts w:asciiTheme="minorHAnsi" w:hAnsiTheme="minorHAnsi" w:cstheme="minorHAnsi"/>
          <w:iCs/>
          <w:sz w:val="22"/>
          <w:szCs w:val="22"/>
        </w:rPr>
      </w:pPr>
      <w:r w:rsidRPr="00E221B1">
        <w:rPr>
          <w:rFonts w:asciiTheme="minorHAnsi" w:hAnsiTheme="minorHAnsi" w:cstheme="minorHAnsi"/>
          <w:iCs/>
          <w:sz w:val="22"/>
          <w:szCs w:val="22"/>
        </w:rPr>
        <w:t>drzwi z akcesoriami,</w:t>
      </w:r>
    </w:p>
    <w:p w14:paraId="275AD4BF" w14:textId="77777777" w:rsidR="006C1CA9" w:rsidRPr="00E221B1" w:rsidRDefault="006C1CA9" w:rsidP="000515F6">
      <w:pPr>
        <w:pStyle w:val="Akapitzlist"/>
        <w:widowControl w:val="0"/>
        <w:numPr>
          <w:ilvl w:val="1"/>
          <w:numId w:val="88"/>
        </w:numPr>
        <w:tabs>
          <w:tab w:val="left" w:pos="0"/>
        </w:tabs>
        <w:spacing w:line="276" w:lineRule="auto"/>
        <w:ind w:left="567"/>
        <w:jc w:val="both"/>
        <w:rPr>
          <w:rFonts w:asciiTheme="minorHAnsi" w:hAnsiTheme="minorHAnsi" w:cstheme="minorHAnsi"/>
          <w:iCs/>
          <w:sz w:val="22"/>
          <w:szCs w:val="22"/>
        </w:rPr>
      </w:pPr>
      <w:r w:rsidRPr="00E221B1">
        <w:rPr>
          <w:rFonts w:asciiTheme="minorHAnsi" w:hAnsiTheme="minorHAnsi" w:cstheme="minorHAnsi"/>
          <w:iCs/>
          <w:sz w:val="22"/>
          <w:szCs w:val="22"/>
        </w:rPr>
        <w:t xml:space="preserve">Okres gwarancji na wszystkie urządzenia </w:t>
      </w:r>
      <w:proofErr w:type="spellStart"/>
      <w:r w:rsidRPr="00E221B1">
        <w:rPr>
          <w:rFonts w:asciiTheme="minorHAnsi" w:hAnsiTheme="minorHAnsi" w:cstheme="minorHAnsi"/>
          <w:iCs/>
          <w:sz w:val="22"/>
          <w:szCs w:val="22"/>
        </w:rPr>
        <w:t>wentylacyjno</w:t>
      </w:r>
      <w:proofErr w:type="spellEnd"/>
      <w:r w:rsidRPr="00E221B1">
        <w:rPr>
          <w:rFonts w:asciiTheme="minorHAnsi" w:hAnsiTheme="minorHAnsi" w:cstheme="minorHAnsi"/>
          <w:iCs/>
          <w:sz w:val="22"/>
          <w:szCs w:val="22"/>
        </w:rPr>
        <w:t xml:space="preserve"> – klimatyzacyjne wynosi minimum 60 miesięcy,</w:t>
      </w:r>
    </w:p>
    <w:p w14:paraId="628D36EE" w14:textId="1F52DECC" w:rsidR="006C1CA9" w:rsidRPr="00E221B1" w:rsidRDefault="006C1CA9" w:rsidP="000515F6">
      <w:pPr>
        <w:pStyle w:val="Akapitzlist"/>
        <w:widowControl w:val="0"/>
        <w:numPr>
          <w:ilvl w:val="1"/>
          <w:numId w:val="88"/>
        </w:numPr>
        <w:tabs>
          <w:tab w:val="left" w:pos="0"/>
        </w:tabs>
        <w:spacing w:line="276" w:lineRule="auto"/>
        <w:ind w:left="567"/>
        <w:jc w:val="both"/>
        <w:rPr>
          <w:rFonts w:asciiTheme="minorHAnsi" w:hAnsiTheme="minorHAnsi" w:cstheme="minorHAnsi"/>
          <w:iCs/>
          <w:sz w:val="22"/>
          <w:szCs w:val="22"/>
        </w:rPr>
      </w:pPr>
      <w:r w:rsidRPr="00E221B1">
        <w:rPr>
          <w:rFonts w:asciiTheme="minorHAnsi" w:hAnsiTheme="minorHAnsi" w:cstheme="minorHAnsi"/>
          <w:iCs/>
          <w:sz w:val="22"/>
          <w:szCs w:val="22"/>
        </w:rPr>
        <w:t>Okres gwarancji na stację transformatorową oraz wyposażenie wynosi minimum 36 miesięcy.</w:t>
      </w:r>
    </w:p>
    <w:p w14:paraId="68FAD7C6" w14:textId="7BA77700" w:rsidR="00FD7FD3" w:rsidRPr="00FB1B5F" w:rsidRDefault="00FD7FD3" w:rsidP="00E221B1">
      <w:pPr>
        <w:widowControl w:val="0"/>
        <w:tabs>
          <w:tab w:val="left" w:pos="0"/>
        </w:tabs>
        <w:spacing w:line="276" w:lineRule="auto"/>
        <w:jc w:val="both"/>
        <w:rPr>
          <w:rFonts w:asciiTheme="minorHAnsi" w:hAnsiTheme="minorHAnsi" w:cstheme="minorHAnsi"/>
          <w:iCs/>
          <w:sz w:val="22"/>
          <w:szCs w:val="22"/>
        </w:rPr>
      </w:pPr>
      <w:r w:rsidRPr="00FB1B5F">
        <w:rPr>
          <w:rFonts w:asciiTheme="minorHAnsi" w:hAnsiTheme="minorHAnsi" w:cstheme="minorHAnsi"/>
          <w:iCs/>
          <w:sz w:val="22"/>
          <w:szCs w:val="22"/>
        </w:rPr>
        <w:t xml:space="preserve">Wykonawca zobowiązany będzie do zapewnienia w okresie gwarancji jakości przeglądów i usług serwisowych, a także udziału w przeglądach gwarancyjnych. Ponadto Wykonawca będzie zobowiązany do udziału w przeglądzie pogwarancyjnym. </w:t>
      </w:r>
    </w:p>
    <w:bookmarkEnd w:id="27"/>
    <w:p w14:paraId="1D28619A" w14:textId="791D5062" w:rsidR="003073A6" w:rsidRPr="00FB1B5F" w:rsidRDefault="003073A6" w:rsidP="00A324CE">
      <w:pPr>
        <w:numPr>
          <w:ilvl w:val="0"/>
          <w:numId w:val="13"/>
        </w:numPr>
        <w:tabs>
          <w:tab w:val="clear" w:pos="360"/>
          <w:tab w:val="num" w:pos="0"/>
          <w:tab w:val="num" w:pos="426"/>
        </w:tabs>
        <w:suppressAutoHyphens w:val="0"/>
        <w:overflowPunct w:val="0"/>
        <w:autoSpaceDE w:val="0"/>
        <w:autoSpaceDN w:val="0"/>
        <w:adjustRightInd w:val="0"/>
        <w:spacing w:line="276" w:lineRule="auto"/>
        <w:ind w:left="0" w:hanging="426"/>
        <w:jc w:val="both"/>
        <w:rPr>
          <w:rFonts w:asciiTheme="minorHAnsi" w:hAnsiTheme="minorHAnsi" w:cstheme="minorHAnsi"/>
          <w:iCs/>
          <w:sz w:val="22"/>
          <w:szCs w:val="22"/>
        </w:rPr>
      </w:pPr>
      <w:r w:rsidRPr="00FB1B5F">
        <w:rPr>
          <w:rFonts w:asciiTheme="minorHAnsi" w:hAnsiTheme="minorHAnsi" w:cstheme="minorHAnsi"/>
          <w:iCs/>
          <w:sz w:val="22"/>
          <w:szCs w:val="22"/>
        </w:rPr>
        <w:t>Bieg terminu gwarancji jakości rozpoczyna się od daty odbioru przedmiotu zamówienia</w:t>
      </w:r>
      <w:r w:rsidR="006155A0" w:rsidRPr="00FB1B5F">
        <w:rPr>
          <w:rFonts w:asciiTheme="minorHAnsi" w:hAnsiTheme="minorHAnsi" w:cstheme="minorHAnsi"/>
          <w:iCs/>
          <w:sz w:val="22"/>
          <w:szCs w:val="22"/>
        </w:rPr>
        <w:t xml:space="preserve">, o którym mowa w </w:t>
      </w:r>
      <w:r w:rsidR="009E563B" w:rsidRPr="00FB1B5F">
        <w:rPr>
          <w:rFonts w:asciiTheme="minorHAnsi" w:hAnsiTheme="minorHAnsi" w:cstheme="minorHAnsi"/>
          <w:iCs/>
          <w:sz w:val="22"/>
          <w:szCs w:val="22"/>
        </w:rPr>
        <w:t>§</w:t>
      </w:r>
      <w:r w:rsidR="006155A0" w:rsidRPr="00FB1B5F">
        <w:rPr>
          <w:rFonts w:asciiTheme="minorHAnsi" w:hAnsiTheme="minorHAnsi" w:cstheme="minorHAnsi"/>
          <w:iCs/>
          <w:sz w:val="22"/>
          <w:szCs w:val="22"/>
        </w:rPr>
        <w:t xml:space="preserve"> 1 ust</w:t>
      </w:r>
      <w:r w:rsidR="009E563B" w:rsidRPr="00FB1B5F">
        <w:rPr>
          <w:rFonts w:asciiTheme="minorHAnsi" w:hAnsiTheme="minorHAnsi" w:cstheme="minorHAnsi"/>
          <w:iCs/>
          <w:sz w:val="22"/>
          <w:szCs w:val="22"/>
        </w:rPr>
        <w:t>.</w:t>
      </w:r>
      <w:r w:rsidR="006155A0" w:rsidRPr="00FB1B5F">
        <w:rPr>
          <w:rFonts w:asciiTheme="minorHAnsi" w:hAnsiTheme="minorHAnsi" w:cstheme="minorHAnsi"/>
          <w:iCs/>
          <w:sz w:val="22"/>
          <w:szCs w:val="22"/>
        </w:rPr>
        <w:t xml:space="preserve"> 2 </w:t>
      </w:r>
      <w:r w:rsidR="00E8344C">
        <w:rPr>
          <w:rFonts w:asciiTheme="minorHAnsi" w:hAnsiTheme="minorHAnsi" w:cstheme="minorHAnsi"/>
          <w:iCs/>
          <w:sz w:val="22"/>
          <w:szCs w:val="22"/>
        </w:rPr>
        <w:t xml:space="preserve">pkt </w:t>
      </w:r>
      <w:r w:rsidR="006155A0" w:rsidRPr="00FB1B5F">
        <w:rPr>
          <w:rFonts w:asciiTheme="minorHAnsi" w:hAnsiTheme="minorHAnsi" w:cstheme="minorHAnsi"/>
          <w:iCs/>
          <w:sz w:val="22"/>
          <w:szCs w:val="22"/>
        </w:rPr>
        <w:t>c)</w:t>
      </w:r>
      <w:r w:rsidRPr="00FB1B5F">
        <w:rPr>
          <w:rFonts w:asciiTheme="minorHAnsi" w:hAnsiTheme="minorHAnsi" w:cstheme="minorHAnsi"/>
          <w:iCs/>
          <w:sz w:val="22"/>
          <w:szCs w:val="22"/>
        </w:rPr>
        <w:t>.</w:t>
      </w:r>
    </w:p>
    <w:p w14:paraId="31351BA6" w14:textId="581A09CD" w:rsidR="003073A6" w:rsidRPr="00FB1B5F" w:rsidRDefault="003073A6" w:rsidP="00A324CE">
      <w:pPr>
        <w:numPr>
          <w:ilvl w:val="0"/>
          <w:numId w:val="13"/>
        </w:numPr>
        <w:tabs>
          <w:tab w:val="clear" w:pos="360"/>
          <w:tab w:val="num" w:pos="0"/>
          <w:tab w:val="num" w:pos="426"/>
        </w:tabs>
        <w:suppressAutoHyphens w:val="0"/>
        <w:overflowPunct w:val="0"/>
        <w:autoSpaceDE w:val="0"/>
        <w:autoSpaceDN w:val="0"/>
        <w:adjustRightInd w:val="0"/>
        <w:spacing w:line="276" w:lineRule="auto"/>
        <w:ind w:left="0" w:hanging="426"/>
        <w:jc w:val="both"/>
        <w:rPr>
          <w:rFonts w:asciiTheme="minorHAnsi" w:hAnsiTheme="minorHAnsi" w:cstheme="minorHAnsi"/>
          <w:iCs/>
          <w:color w:val="FF0000"/>
          <w:sz w:val="22"/>
          <w:szCs w:val="22"/>
        </w:rPr>
      </w:pPr>
      <w:bookmarkStart w:id="30" w:name="_Hlk126146113"/>
      <w:r w:rsidRPr="00FB1B5F">
        <w:rPr>
          <w:rFonts w:asciiTheme="minorHAnsi" w:hAnsiTheme="minorHAnsi" w:cstheme="minorHAnsi"/>
          <w:iCs/>
          <w:sz w:val="22"/>
          <w:szCs w:val="22"/>
        </w:rPr>
        <w:t>Gwarancja jakości dotyczy również wad ukrytych przedmiotu umowy. Niniejsza umowa stanowi oświadczenie gwarancyjne w rozumieniu art. 577 kodeksu cywilnego. Niniejsza gwarancja jakości nie wyłącza, nie ogranicza ani nie zawiesza uprawnień Zamawiającego wynikających z przepisów  o rękojmi za wady.</w:t>
      </w:r>
    </w:p>
    <w:p w14:paraId="08C28647" w14:textId="77777777" w:rsidR="001F272D" w:rsidRPr="00FB1B5F" w:rsidRDefault="001F272D" w:rsidP="00A324CE">
      <w:pPr>
        <w:pStyle w:val="Akapitzlist"/>
        <w:numPr>
          <w:ilvl w:val="0"/>
          <w:numId w:val="13"/>
        </w:numPr>
        <w:tabs>
          <w:tab w:val="clear" w:pos="360"/>
          <w:tab w:val="num" w:pos="0"/>
        </w:tabs>
        <w:suppressAutoHyphens w:val="0"/>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sz w:val="22"/>
          <w:szCs w:val="22"/>
        </w:rPr>
        <w:t xml:space="preserve">Okres rękojmi za wady na przedmiot umowy –  prace projektowe, o której mowa w § 1 ust. 2 pkt a) umowy, jest równy okresowi gwarancji jakości, wskazanemu w ust. 2 powyżej. Zamawiający może wykonywać uprawnienia z tytułu rękojmi za wady niezależnie od uprawnień z tytułu gwarancji jakości. </w:t>
      </w:r>
    </w:p>
    <w:p w14:paraId="29A611A3" w14:textId="77777777" w:rsidR="001F272D" w:rsidRPr="00FB1B5F" w:rsidRDefault="001F272D" w:rsidP="00A324CE">
      <w:pPr>
        <w:pStyle w:val="Akapitzlist"/>
        <w:numPr>
          <w:ilvl w:val="0"/>
          <w:numId w:val="13"/>
        </w:numPr>
        <w:tabs>
          <w:tab w:val="clear" w:pos="360"/>
          <w:tab w:val="num" w:pos="0"/>
        </w:tabs>
        <w:suppressAutoHyphens w:val="0"/>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sz w:val="22"/>
          <w:szCs w:val="22"/>
        </w:rPr>
        <w:t>Okres rękojmi za wady na przedmiot umowy –  roboty budowlane, o której mowa w § 1 ust. 2 pkt c) umowy, jest równy okresowi gwarancji jakości, wskazanemu w ust. 3 powyżej. Zamawiający może wykonywać uprawnienia z tytułu rękojmi za wady niezależnie od uprawnień z tytułu gwarancji jakości.</w:t>
      </w:r>
    </w:p>
    <w:p w14:paraId="62FF5B64" w14:textId="77777777" w:rsidR="001F272D" w:rsidRPr="00FB1B5F" w:rsidRDefault="001F272D" w:rsidP="00A324CE">
      <w:pPr>
        <w:pStyle w:val="Akapitzlist"/>
        <w:numPr>
          <w:ilvl w:val="0"/>
          <w:numId w:val="13"/>
        </w:numPr>
        <w:tabs>
          <w:tab w:val="clear" w:pos="360"/>
          <w:tab w:val="num" w:pos="0"/>
        </w:tabs>
        <w:suppressAutoHyphens w:val="0"/>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sz w:val="22"/>
          <w:szCs w:val="22"/>
        </w:rPr>
        <w:t>Ujawnione w okresach gwarancji jakości, o których mowa w ust. 2 i 3 powyżej, wszelkie wady zostaną usunięte przez Wykonawcę własnym kosztem i staraniem w terminie do 14 dni roboczych od daty zgłoszenia przez Zamawiającego. W przypadkach uzasadnionych względami technicznymi lub formalno – prawnymi, które uniemożliwiają usunięcie wady lub usterki w terminie do 14 dni roboczych, Strony ustalą pisemnie inny termin usunięcia wady.</w:t>
      </w:r>
    </w:p>
    <w:p w14:paraId="7961FD54" w14:textId="77777777" w:rsidR="001F272D" w:rsidRPr="00FB1B5F" w:rsidRDefault="001F272D" w:rsidP="00A324CE">
      <w:pPr>
        <w:pStyle w:val="Akapitzlist"/>
        <w:numPr>
          <w:ilvl w:val="0"/>
          <w:numId w:val="13"/>
        </w:numPr>
        <w:tabs>
          <w:tab w:val="clear" w:pos="360"/>
          <w:tab w:val="num" w:pos="0"/>
        </w:tabs>
        <w:suppressAutoHyphens w:val="0"/>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sz w:val="22"/>
          <w:szCs w:val="22"/>
        </w:rPr>
        <w:t xml:space="preserve">Usuwanie przez Wykonawcę wad dotyczących prac projektowych o których mowa w § 1 ust. 2 pkt a) umowy, nie może stanowić zagrożenia dla prawidłowego i terminowego wykonania robót budowlanych czyli przedmiotu umowy, o którym mowa w § 1 ust. 2 pkt c) umowy. </w:t>
      </w:r>
    </w:p>
    <w:p w14:paraId="519F868E" w14:textId="4A4208BC" w:rsidR="001F272D" w:rsidRPr="00FB1B5F" w:rsidRDefault="001F272D" w:rsidP="00A324CE">
      <w:pPr>
        <w:pStyle w:val="Akapitzlist"/>
        <w:numPr>
          <w:ilvl w:val="0"/>
          <w:numId w:val="13"/>
        </w:numPr>
        <w:tabs>
          <w:tab w:val="clear" w:pos="360"/>
          <w:tab w:val="num" w:pos="0"/>
        </w:tabs>
        <w:suppressAutoHyphens w:val="0"/>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sz w:val="22"/>
          <w:szCs w:val="22"/>
        </w:rPr>
        <w:t xml:space="preserve">Zamawiający ma prawo dokonać rozbudowy obiektu objętego przedmiotem niniejszej umowy, co nie narusza jego uprawnień wynikających z gwarancji jakości lub rękojmi za wady do tego przedmiotu.  </w:t>
      </w:r>
    </w:p>
    <w:bookmarkEnd w:id="30"/>
    <w:p w14:paraId="6B17D091" w14:textId="16D7B017" w:rsidR="003073A6" w:rsidRPr="00FB1B5F" w:rsidRDefault="003073A6" w:rsidP="00A324CE">
      <w:pPr>
        <w:widowControl w:val="0"/>
        <w:numPr>
          <w:ilvl w:val="0"/>
          <w:numId w:val="13"/>
        </w:numPr>
        <w:tabs>
          <w:tab w:val="clear" w:pos="360"/>
          <w:tab w:val="num" w:pos="0"/>
          <w:tab w:val="left" w:pos="426"/>
        </w:tabs>
        <w:spacing w:line="276" w:lineRule="auto"/>
        <w:ind w:left="0" w:hanging="426"/>
        <w:jc w:val="both"/>
        <w:rPr>
          <w:rFonts w:asciiTheme="minorHAnsi" w:hAnsiTheme="minorHAnsi" w:cstheme="minorHAnsi"/>
          <w:iCs/>
          <w:sz w:val="22"/>
          <w:szCs w:val="22"/>
        </w:rPr>
      </w:pPr>
      <w:r w:rsidRPr="00FB1B5F">
        <w:rPr>
          <w:rFonts w:asciiTheme="minorHAnsi" w:hAnsiTheme="minorHAnsi" w:cstheme="minorHAnsi"/>
          <w:iCs/>
          <w:sz w:val="22"/>
          <w:szCs w:val="22"/>
        </w:rPr>
        <w:t xml:space="preserve">W przypadku przekroczenia przez Wykonawcę terminu, o którym mowa w ust. </w:t>
      </w:r>
      <w:r w:rsidR="00492F17" w:rsidRPr="00FB1B5F">
        <w:rPr>
          <w:rFonts w:asciiTheme="minorHAnsi" w:hAnsiTheme="minorHAnsi" w:cstheme="minorHAnsi"/>
          <w:iCs/>
          <w:sz w:val="22"/>
          <w:szCs w:val="22"/>
        </w:rPr>
        <w:t>8</w:t>
      </w:r>
      <w:r w:rsidRPr="00FB1B5F">
        <w:rPr>
          <w:rFonts w:asciiTheme="minorHAnsi" w:hAnsiTheme="minorHAnsi" w:cstheme="minorHAnsi"/>
          <w:iCs/>
          <w:sz w:val="22"/>
          <w:szCs w:val="22"/>
        </w:rPr>
        <w:t xml:space="preserve"> powyżej, Zamawiający ma prawo obciążyć Wykonawcę karą umowną określoną w </w:t>
      </w:r>
      <w:r w:rsidRPr="00FB1B5F">
        <w:rPr>
          <w:rFonts w:asciiTheme="minorHAnsi" w:hAnsiTheme="minorHAnsi" w:cstheme="minorHAnsi"/>
          <w:bCs/>
          <w:iCs/>
          <w:sz w:val="22"/>
          <w:szCs w:val="22"/>
        </w:rPr>
        <w:t xml:space="preserve">§ </w:t>
      </w:r>
      <w:r w:rsidR="00F027C8" w:rsidRPr="00FB1B5F">
        <w:rPr>
          <w:rFonts w:asciiTheme="minorHAnsi" w:hAnsiTheme="minorHAnsi" w:cstheme="minorHAnsi"/>
          <w:bCs/>
          <w:iCs/>
          <w:sz w:val="22"/>
          <w:szCs w:val="22"/>
        </w:rPr>
        <w:t>2</w:t>
      </w:r>
      <w:r w:rsidR="00B45BA7" w:rsidRPr="00FB1B5F">
        <w:rPr>
          <w:rFonts w:asciiTheme="minorHAnsi" w:hAnsiTheme="minorHAnsi" w:cstheme="minorHAnsi"/>
          <w:bCs/>
          <w:iCs/>
          <w:sz w:val="22"/>
          <w:szCs w:val="22"/>
        </w:rPr>
        <w:t>1</w:t>
      </w:r>
      <w:r w:rsidRPr="00FB1B5F">
        <w:rPr>
          <w:rFonts w:asciiTheme="minorHAnsi" w:hAnsiTheme="minorHAnsi" w:cstheme="minorHAnsi"/>
          <w:bCs/>
          <w:iCs/>
          <w:sz w:val="22"/>
          <w:szCs w:val="22"/>
        </w:rPr>
        <w:t xml:space="preserve"> ust. </w:t>
      </w:r>
      <w:r w:rsidR="00F027C8" w:rsidRPr="00FB1B5F">
        <w:rPr>
          <w:rFonts w:asciiTheme="minorHAnsi" w:hAnsiTheme="minorHAnsi" w:cstheme="minorHAnsi"/>
          <w:bCs/>
          <w:iCs/>
          <w:sz w:val="22"/>
          <w:szCs w:val="22"/>
        </w:rPr>
        <w:t>6</w:t>
      </w:r>
      <w:r w:rsidRPr="00FB1B5F">
        <w:rPr>
          <w:rFonts w:asciiTheme="minorHAnsi" w:hAnsiTheme="minorHAnsi" w:cstheme="minorHAnsi"/>
          <w:bCs/>
          <w:iCs/>
          <w:sz w:val="22"/>
          <w:szCs w:val="22"/>
        </w:rPr>
        <w:t xml:space="preserve"> </w:t>
      </w:r>
      <w:r w:rsidR="00547992" w:rsidRPr="00FB1B5F">
        <w:rPr>
          <w:rFonts w:asciiTheme="minorHAnsi" w:hAnsiTheme="minorHAnsi" w:cstheme="minorHAnsi"/>
          <w:bCs/>
          <w:iCs/>
          <w:sz w:val="22"/>
          <w:szCs w:val="22"/>
        </w:rPr>
        <w:t>lit.</w:t>
      </w:r>
      <w:r w:rsidRPr="00FB1B5F">
        <w:rPr>
          <w:rFonts w:asciiTheme="minorHAnsi" w:hAnsiTheme="minorHAnsi" w:cstheme="minorHAnsi"/>
          <w:bCs/>
          <w:iCs/>
          <w:sz w:val="22"/>
          <w:szCs w:val="22"/>
        </w:rPr>
        <w:t xml:space="preserve"> </w:t>
      </w:r>
      <w:r w:rsidR="00B45BA7" w:rsidRPr="00FB1B5F">
        <w:rPr>
          <w:rFonts w:asciiTheme="minorHAnsi" w:hAnsiTheme="minorHAnsi" w:cstheme="minorHAnsi"/>
          <w:bCs/>
          <w:iCs/>
          <w:sz w:val="22"/>
          <w:szCs w:val="22"/>
        </w:rPr>
        <w:t>f</w:t>
      </w:r>
      <w:r w:rsidRPr="00FB1B5F">
        <w:rPr>
          <w:rFonts w:asciiTheme="minorHAnsi" w:hAnsiTheme="minorHAnsi" w:cstheme="minorHAnsi"/>
          <w:bCs/>
          <w:iCs/>
          <w:sz w:val="22"/>
          <w:szCs w:val="22"/>
        </w:rPr>
        <w:t>) umowy za każdy dzień zwłoki w usunięciu wady.</w:t>
      </w:r>
    </w:p>
    <w:p w14:paraId="2B666685" w14:textId="625F772F" w:rsidR="00BD636C" w:rsidRPr="00FB1B5F" w:rsidRDefault="003073A6" w:rsidP="007E6BA4">
      <w:pPr>
        <w:widowControl w:val="0"/>
        <w:numPr>
          <w:ilvl w:val="0"/>
          <w:numId w:val="13"/>
        </w:numPr>
        <w:tabs>
          <w:tab w:val="clear" w:pos="360"/>
          <w:tab w:val="num" w:pos="0"/>
          <w:tab w:val="left" w:pos="426"/>
        </w:tabs>
        <w:spacing w:line="276" w:lineRule="auto"/>
        <w:ind w:left="0" w:hanging="426"/>
        <w:jc w:val="both"/>
        <w:rPr>
          <w:rFonts w:asciiTheme="minorHAnsi" w:hAnsiTheme="minorHAnsi" w:cstheme="minorHAnsi"/>
          <w:b/>
          <w:sz w:val="22"/>
          <w:szCs w:val="22"/>
        </w:rPr>
      </w:pPr>
      <w:r w:rsidRPr="00FB1B5F">
        <w:rPr>
          <w:rFonts w:asciiTheme="minorHAnsi" w:hAnsiTheme="minorHAnsi" w:cstheme="minorHAnsi"/>
          <w:iCs/>
          <w:sz w:val="22"/>
          <w:szCs w:val="22"/>
        </w:rPr>
        <w:t>W przypadku nieusunięcia wady</w:t>
      </w:r>
      <w:r w:rsidR="007E6BA4" w:rsidRPr="00FB1B5F">
        <w:rPr>
          <w:rFonts w:asciiTheme="minorHAnsi" w:hAnsiTheme="minorHAnsi" w:cstheme="minorHAnsi"/>
          <w:iCs/>
          <w:sz w:val="22"/>
          <w:szCs w:val="22"/>
        </w:rPr>
        <w:t xml:space="preserve"> lub usterki</w:t>
      </w:r>
      <w:r w:rsidRPr="00FB1B5F">
        <w:rPr>
          <w:rFonts w:asciiTheme="minorHAnsi" w:hAnsiTheme="minorHAnsi" w:cstheme="minorHAnsi"/>
          <w:iCs/>
          <w:sz w:val="22"/>
          <w:szCs w:val="22"/>
        </w:rPr>
        <w:t xml:space="preserve"> w terminie, o którym mowa w ust. </w:t>
      </w:r>
      <w:r w:rsidR="00492F17" w:rsidRPr="00FB1B5F">
        <w:rPr>
          <w:rFonts w:asciiTheme="minorHAnsi" w:hAnsiTheme="minorHAnsi" w:cstheme="minorHAnsi"/>
          <w:iCs/>
          <w:sz w:val="22"/>
          <w:szCs w:val="22"/>
        </w:rPr>
        <w:t>8</w:t>
      </w:r>
      <w:r w:rsidRPr="00FB1B5F">
        <w:rPr>
          <w:rFonts w:asciiTheme="minorHAnsi" w:hAnsiTheme="minorHAnsi" w:cstheme="minorHAnsi"/>
          <w:iCs/>
          <w:sz w:val="22"/>
          <w:szCs w:val="22"/>
        </w:rPr>
        <w:t xml:space="preserve"> powyżej, Zamawiający zastrzega sobie prawo zlecenia usunięcia wady podmiotowi trzeciemu na koszt i ryzyko Wykonawcy, bez utraty praw z gwarancji jakości i rękojmi za wady.</w:t>
      </w:r>
      <w:bookmarkStart w:id="31" w:name="_Hlk164147570"/>
      <w:bookmarkStart w:id="32" w:name="_Hlk164148417"/>
      <w:bookmarkStart w:id="33" w:name="_Hlk191551140"/>
    </w:p>
    <w:p w14:paraId="7741D34D" w14:textId="77777777" w:rsidR="00A3618F" w:rsidRPr="00FB1B5F" w:rsidRDefault="00A3618F" w:rsidP="007047AF">
      <w:pPr>
        <w:pStyle w:val="Akapitzlist"/>
        <w:tabs>
          <w:tab w:val="center" w:pos="4896"/>
          <w:tab w:val="right" w:pos="9432"/>
        </w:tabs>
        <w:autoSpaceDE w:val="0"/>
        <w:spacing w:line="276" w:lineRule="auto"/>
        <w:ind w:left="0" w:right="74"/>
        <w:jc w:val="center"/>
        <w:rPr>
          <w:rFonts w:asciiTheme="minorHAnsi" w:hAnsiTheme="minorHAnsi" w:cstheme="minorHAnsi"/>
          <w:b/>
          <w:sz w:val="22"/>
          <w:szCs w:val="22"/>
        </w:rPr>
      </w:pPr>
    </w:p>
    <w:p w14:paraId="1055D54F" w14:textId="030DA861" w:rsidR="00AD7825" w:rsidRPr="00FB1B5F" w:rsidRDefault="00AD7825" w:rsidP="007047AF">
      <w:pPr>
        <w:pStyle w:val="Akapitzlist"/>
        <w:tabs>
          <w:tab w:val="center" w:pos="4896"/>
          <w:tab w:val="right" w:pos="9432"/>
        </w:tabs>
        <w:autoSpaceDE w:val="0"/>
        <w:spacing w:line="276" w:lineRule="auto"/>
        <w:ind w:left="0" w:right="74"/>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492F17" w:rsidRPr="00FB1B5F">
        <w:rPr>
          <w:rFonts w:asciiTheme="minorHAnsi" w:hAnsiTheme="minorHAnsi" w:cstheme="minorHAnsi"/>
          <w:b/>
          <w:sz w:val="22"/>
          <w:szCs w:val="22"/>
        </w:rPr>
        <w:t>1</w:t>
      </w:r>
      <w:r w:rsidR="005D7EE7" w:rsidRPr="00FB1B5F">
        <w:rPr>
          <w:rFonts w:asciiTheme="minorHAnsi" w:hAnsiTheme="minorHAnsi" w:cstheme="minorHAnsi"/>
          <w:b/>
          <w:sz w:val="22"/>
          <w:szCs w:val="22"/>
        </w:rPr>
        <w:t>2</w:t>
      </w:r>
    </w:p>
    <w:p w14:paraId="54159CED" w14:textId="78CB154F" w:rsidR="00D84CC2" w:rsidRPr="00FB1B5F" w:rsidRDefault="00D84CC2" w:rsidP="007047AF">
      <w:pPr>
        <w:tabs>
          <w:tab w:val="center" w:pos="4896"/>
          <w:tab w:val="right" w:pos="9432"/>
        </w:tabs>
        <w:spacing w:line="276" w:lineRule="auto"/>
        <w:ind w:right="74"/>
        <w:jc w:val="center"/>
        <w:rPr>
          <w:rFonts w:asciiTheme="minorHAnsi" w:hAnsiTheme="minorHAnsi" w:cstheme="minorHAnsi"/>
          <w:b/>
          <w:sz w:val="22"/>
          <w:szCs w:val="22"/>
        </w:rPr>
      </w:pPr>
      <w:r w:rsidRPr="00FB1B5F">
        <w:rPr>
          <w:rFonts w:asciiTheme="minorHAnsi" w:hAnsiTheme="minorHAnsi" w:cstheme="minorHAnsi"/>
          <w:b/>
          <w:sz w:val="22"/>
          <w:szCs w:val="22"/>
        </w:rPr>
        <w:t xml:space="preserve">Ubezpieczenie </w:t>
      </w:r>
      <w:r w:rsidR="008D09FC" w:rsidRPr="00FB1B5F">
        <w:rPr>
          <w:rFonts w:asciiTheme="minorHAnsi" w:hAnsiTheme="minorHAnsi" w:cstheme="minorHAnsi"/>
          <w:b/>
          <w:bCs/>
          <w:sz w:val="22"/>
          <w:szCs w:val="22"/>
        </w:rPr>
        <w:t>CAR/EAR oraz odpowiedzialności cywilnej</w:t>
      </w:r>
      <w:r w:rsidR="008D09FC" w:rsidRPr="00FB1B5F" w:rsidDel="008D09FC">
        <w:rPr>
          <w:rFonts w:asciiTheme="minorHAnsi" w:hAnsiTheme="minorHAnsi" w:cstheme="minorHAnsi"/>
          <w:b/>
          <w:sz w:val="22"/>
          <w:szCs w:val="22"/>
        </w:rPr>
        <w:t xml:space="preserve"> </w:t>
      </w:r>
    </w:p>
    <w:bookmarkEnd w:id="31"/>
    <w:bookmarkEnd w:id="32"/>
    <w:bookmarkEnd w:id="33"/>
    <w:p w14:paraId="67657E5B" w14:textId="14651A3B" w:rsidR="008D09FC" w:rsidRPr="00930D63" w:rsidRDefault="008D09FC" w:rsidP="000515F6">
      <w:pPr>
        <w:pStyle w:val="Akapitzlist"/>
        <w:numPr>
          <w:ilvl w:val="0"/>
          <w:numId w:val="75"/>
        </w:numPr>
        <w:suppressAutoHyphens w:val="0"/>
        <w:autoSpaceDN w:val="0"/>
        <w:spacing w:line="288" w:lineRule="auto"/>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pl-PL"/>
        </w:rPr>
        <w:t xml:space="preserve">Wykonawca zobowiązuje się po zawarciu umowy, a przed rozpoczęciem prac ubezpieczyć  budowę  i  roboty  od  wszystkich  </w:t>
      </w:r>
      <w:proofErr w:type="spellStart"/>
      <w:r w:rsidRPr="00930D63">
        <w:rPr>
          <w:rFonts w:asciiTheme="minorHAnsi" w:eastAsia="Calibri" w:hAnsiTheme="minorHAnsi" w:cstheme="minorHAnsi"/>
          <w:color w:val="000000"/>
          <w:sz w:val="22"/>
          <w:szCs w:val="22"/>
          <w:lang w:eastAsia="pl-PL"/>
        </w:rPr>
        <w:t>ryzyk</w:t>
      </w:r>
      <w:proofErr w:type="spellEnd"/>
      <w:r w:rsidRPr="00930D63">
        <w:rPr>
          <w:rFonts w:asciiTheme="minorHAnsi" w:eastAsia="Calibri" w:hAnsiTheme="minorHAnsi" w:cstheme="minorHAnsi"/>
          <w:color w:val="000000"/>
          <w:sz w:val="22"/>
          <w:szCs w:val="22"/>
          <w:lang w:eastAsia="pl-PL"/>
        </w:rPr>
        <w:t xml:space="preserve">  zgodnie z poniżej określoną  specyfikacją ryzyka budowy </w:t>
      </w:r>
      <w:r w:rsidRPr="00AF0F5F">
        <w:rPr>
          <w:rFonts w:asciiTheme="minorHAnsi" w:eastAsia="Calibri" w:hAnsiTheme="minorHAnsi" w:cstheme="minorHAnsi"/>
          <w:sz w:val="22"/>
          <w:szCs w:val="22"/>
          <w:lang w:eastAsia="pl-PL"/>
        </w:rPr>
        <w:t xml:space="preserve">przez cały okres realizacji przedmiotu umowy i okazać polisę Zamawiającemu w terminie </w:t>
      </w:r>
      <w:r w:rsidR="00841659" w:rsidRPr="00AF0F5F">
        <w:rPr>
          <w:rFonts w:asciiTheme="minorHAnsi" w:eastAsia="Calibri" w:hAnsiTheme="minorHAnsi" w:cstheme="minorHAnsi"/>
          <w:sz w:val="22"/>
          <w:szCs w:val="22"/>
          <w:lang w:eastAsia="pl-PL"/>
        </w:rPr>
        <w:t>10</w:t>
      </w:r>
      <w:r w:rsidRPr="00AF0F5F">
        <w:rPr>
          <w:rFonts w:asciiTheme="minorHAnsi" w:eastAsia="Calibri" w:hAnsiTheme="minorHAnsi" w:cstheme="minorHAnsi"/>
          <w:sz w:val="22"/>
          <w:szCs w:val="22"/>
          <w:lang w:eastAsia="pl-PL"/>
        </w:rPr>
        <w:t xml:space="preserve">  dni </w:t>
      </w:r>
      <w:r w:rsidR="00841659" w:rsidRPr="00AF0F5F">
        <w:rPr>
          <w:rFonts w:asciiTheme="minorHAnsi" w:eastAsia="Calibri" w:hAnsiTheme="minorHAnsi" w:cstheme="minorHAnsi"/>
          <w:sz w:val="22"/>
          <w:szCs w:val="22"/>
          <w:lang w:eastAsia="pl-PL"/>
        </w:rPr>
        <w:t xml:space="preserve"> </w:t>
      </w:r>
      <w:r w:rsidR="00841659" w:rsidRPr="00AF0F5F">
        <w:rPr>
          <w:rFonts w:asciiTheme="minorHAnsi" w:hAnsiTheme="minorHAnsi" w:cstheme="minorHAnsi"/>
          <w:sz w:val="22"/>
          <w:szCs w:val="22"/>
        </w:rPr>
        <w:t>przed rozpoczęciem robót budowlanych</w:t>
      </w:r>
      <w:r w:rsidRPr="00AF0F5F">
        <w:rPr>
          <w:rFonts w:asciiTheme="minorHAnsi" w:eastAsia="Calibri" w:hAnsiTheme="minorHAnsi" w:cstheme="minorHAnsi"/>
          <w:sz w:val="22"/>
          <w:szCs w:val="22"/>
          <w:lang w:eastAsia="pl-PL"/>
        </w:rPr>
        <w:t>, pod rygorem odstąpienia przez Zamawiającego  od umowy z przyczyn zależnych od Wykonawcy i naliczenia kar umownych</w:t>
      </w:r>
      <w:r w:rsidRPr="00930D63">
        <w:rPr>
          <w:rFonts w:asciiTheme="minorHAnsi" w:eastAsia="Calibri" w:hAnsiTheme="minorHAnsi" w:cstheme="minorHAnsi"/>
          <w:color w:val="000000"/>
          <w:sz w:val="22"/>
          <w:szCs w:val="22"/>
          <w:lang w:eastAsia="pl-PL"/>
        </w:rPr>
        <w:t>.</w:t>
      </w:r>
    </w:p>
    <w:p w14:paraId="3BAD62AB" w14:textId="77777777" w:rsidR="008D09FC" w:rsidRPr="00930D63" w:rsidRDefault="008D09FC" w:rsidP="008D09FC">
      <w:pPr>
        <w:suppressAutoHyphens w:val="0"/>
        <w:autoSpaceDN w:val="0"/>
        <w:spacing w:line="288" w:lineRule="auto"/>
        <w:ind w:left="30"/>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pl-PL"/>
        </w:rPr>
        <w:t>Polisa spełniająca wymogi Zamawiającego musi posiadać następujące klauzule dodatkowe:</w:t>
      </w:r>
    </w:p>
    <w:p w14:paraId="05AF0C65" w14:textId="052E22B5"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sz w:val="22"/>
          <w:szCs w:val="22"/>
          <w:lang w:eastAsia="pl-PL"/>
        </w:rPr>
      </w:pPr>
      <w:r w:rsidRPr="00930D63">
        <w:rPr>
          <w:rFonts w:asciiTheme="minorHAnsi" w:eastAsia="Calibri" w:hAnsiTheme="minorHAnsi" w:cstheme="minorHAnsi"/>
          <w:color w:val="000000"/>
          <w:sz w:val="22"/>
          <w:szCs w:val="22"/>
          <w:lang w:eastAsia="pl-PL"/>
        </w:rPr>
        <w:lastRenderedPageBreak/>
        <w:t xml:space="preserve">klauzula 001 - szkody spowodowane strajkiem, zamieszkami i niepokojami społecznymi </w:t>
      </w:r>
      <w:r w:rsidRPr="00930D63">
        <w:rPr>
          <w:rFonts w:asciiTheme="minorHAnsi" w:eastAsia="Calibri" w:hAnsiTheme="minorHAnsi" w:cstheme="minorHAnsi"/>
          <w:color w:val="000000"/>
          <w:sz w:val="22"/>
          <w:szCs w:val="22"/>
          <w:lang w:eastAsia="pl-PL"/>
        </w:rPr>
        <w:br/>
      </w:r>
      <w:r w:rsidRPr="00930D63">
        <w:rPr>
          <w:rFonts w:asciiTheme="minorHAnsi" w:eastAsia="Calibri" w:hAnsiTheme="minorHAnsi" w:cstheme="minorHAnsi"/>
          <w:sz w:val="22"/>
          <w:szCs w:val="22"/>
          <w:lang w:eastAsia="pl-PL"/>
        </w:rPr>
        <w:t xml:space="preserve">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1.000.000,00 PLN,</w:t>
      </w:r>
    </w:p>
    <w:p w14:paraId="277B431A" w14:textId="0A9A9239"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klauzula 003 - konserwacja prosta  - 24 miesiące od zakończenia klauzuli 004,</w:t>
      </w:r>
    </w:p>
    <w:p w14:paraId="3ECA1011"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klauzula 004 - konserwacja rozszerzona - 24 miesiące po zakończeniu kontraktu,</w:t>
      </w:r>
    </w:p>
    <w:p w14:paraId="68D72AEC" w14:textId="302CE9F9"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klauzula 006 - ubezpieczenie dodatkowych kosztów pracy w godzinach nadliczbowych, nocnych </w:t>
      </w:r>
      <w:r w:rsidRPr="00930D63">
        <w:rPr>
          <w:rFonts w:asciiTheme="minorHAnsi" w:eastAsia="Calibri" w:hAnsiTheme="minorHAnsi" w:cstheme="minorHAnsi"/>
          <w:sz w:val="22"/>
          <w:szCs w:val="22"/>
          <w:lang w:eastAsia="pl-PL"/>
        </w:rPr>
        <w:br/>
        <w:t xml:space="preserve">i w dniach wolnych od pracy -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500.000,00 PLN,</w:t>
      </w:r>
    </w:p>
    <w:p w14:paraId="21969C44"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klauzula 007 - ubezpieczenie kosztów dodatkowych frachtu lotniczego -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500.000,00 PLN,</w:t>
      </w:r>
    </w:p>
    <w:p w14:paraId="29F5B233" w14:textId="1E660D75"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klauzula 100 - </w:t>
      </w:r>
      <w:r w:rsidRPr="00930D63">
        <w:rPr>
          <w:rFonts w:asciiTheme="minorHAnsi" w:eastAsia="Calibri" w:hAnsiTheme="minorHAnsi" w:cstheme="minorHAnsi"/>
          <w:color w:val="000000"/>
          <w:sz w:val="22"/>
          <w:szCs w:val="22"/>
          <w:lang w:eastAsia="en-US"/>
        </w:rPr>
        <w:t xml:space="preserve">pokrycie testów maszyn i instalacji (z włączeniem sprzętu elektronicznego) - </w:t>
      </w:r>
      <w:r w:rsidRPr="00930D63">
        <w:rPr>
          <w:rFonts w:asciiTheme="minorHAnsi" w:eastAsia="Calibri" w:hAnsiTheme="minorHAnsi" w:cstheme="minorHAnsi"/>
          <w:sz w:val="22"/>
          <w:szCs w:val="22"/>
          <w:lang w:eastAsia="en-US"/>
        </w:rPr>
        <w:t>instalacji (limit czasowy –</w:t>
      </w:r>
      <w:r w:rsidR="00B07106" w:rsidRPr="00930D63">
        <w:rPr>
          <w:rFonts w:asciiTheme="minorHAnsi" w:eastAsia="Calibri" w:hAnsiTheme="minorHAnsi" w:cstheme="minorHAnsi"/>
          <w:sz w:val="22"/>
          <w:szCs w:val="22"/>
          <w:lang w:eastAsia="en-US"/>
        </w:rPr>
        <w:t xml:space="preserve"> </w:t>
      </w:r>
      <w:r w:rsidRPr="00930D63">
        <w:rPr>
          <w:rFonts w:asciiTheme="minorHAnsi" w:eastAsia="Calibri" w:hAnsiTheme="minorHAnsi" w:cstheme="minorHAnsi"/>
          <w:sz w:val="22"/>
          <w:szCs w:val="22"/>
          <w:lang w:eastAsia="en-US"/>
        </w:rPr>
        <w:t xml:space="preserve">faktyczny okres przeprowadzania prób i testów, nie dłużej niż </w:t>
      </w:r>
      <w:r w:rsidRPr="00930D63">
        <w:rPr>
          <w:rFonts w:asciiTheme="minorHAnsi" w:eastAsia="Calibri" w:hAnsiTheme="minorHAnsi" w:cstheme="minorHAnsi"/>
          <w:sz w:val="22"/>
          <w:szCs w:val="22"/>
          <w:lang w:eastAsia="en-US"/>
        </w:rPr>
        <w:br/>
        <w:t>8 tygodni).</w:t>
      </w:r>
    </w:p>
    <w:p w14:paraId="51C20BAB" w14:textId="7707C179"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klauzula 113 - transport lądowy - </w:t>
      </w:r>
      <w:r w:rsidRPr="00930D63">
        <w:rPr>
          <w:rFonts w:asciiTheme="minorHAnsi" w:eastAsia="Calibri" w:hAnsiTheme="minorHAnsi" w:cstheme="minorHAnsi"/>
          <w:color w:val="000000"/>
          <w:sz w:val="22"/>
          <w:szCs w:val="22"/>
          <w:lang w:eastAsia="en-US"/>
        </w:rPr>
        <w:t>(limit odpowiedzialności - faktyczna wartość</w:t>
      </w:r>
      <w:r w:rsidR="00930D63">
        <w:rPr>
          <w:rFonts w:asciiTheme="minorHAnsi" w:eastAsia="Calibri" w:hAnsiTheme="minorHAnsi" w:cstheme="minorHAnsi"/>
          <w:color w:val="000000"/>
          <w:sz w:val="22"/>
          <w:szCs w:val="22"/>
          <w:lang w:eastAsia="en-US"/>
        </w:rPr>
        <w:t xml:space="preserve"> </w:t>
      </w:r>
      <w:r w:rsidRPr="00930D63">
        <w:rPr>
          <w:rFonts w:asciiTheme="minorHAnsi" w:eastAsia="Calibri" w:hAnsiTheme="minorHAnsi" w:cstheme="minorHAnsi"/>
          <w:sz w:val="22"/>
          <w:szCs w:val="22"/>
          <w:lang w:eastAsia="en-US"/>
        </w:rPr>
        <w:t>mienia    transportowanego na teren budowy zgodnie z oszacowanym przez Wykonawcę ryzykiem)</w:t>
      </w:r>
    </w:p>
    <w:p w14:paraId="1C46815B"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klauzula 115 - pokrycie ryzyka projektanta (bez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w:t>
      </w:r>
    </w:p>
    <w:p w14:paraId="57DD388E"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klauzula </w:t>
      </w:r>
      <w:r w:rsidRPr="00930D63">
        <w:rPr>
          <w:rFonts w:asciiTheme="minorHAnsi" w:eastAsia="Calibri" w:hAnsiTheme="minorHAnsi" w:cstheme="minorHAnsi"/>
          <w:color w:val="000000"/>
          <w:sz w:val="22"/>
          <w:szCs w:val="22"/>
          <w:lang w:eastAsia="pl-PL"/>
        </w:rPr>
        <w:t xml:space="preserve">116 - rozszerzenie zakresu ochrony w odniesieniu do części obiektu po dokonaniu odbioru częściowego lub oddaniu do eksploatacji </w:t>
      </w:r>
      <w:r w:rsidRPr="00930D63">
        <w:rPr>
          <w:rFonts w:asciiTheme="minorHAnsi" w:eastAsia="Calibri" w:hAnsiTheme="minorHAnsi" w:cstheme="minorHAnsi"/>
          <w:sz w:val="22"/>
          <w:szCs w:val="22"/>
          <w:lang w:eastAsia="pl-PL"/>
        </w:rPr>
        <w:t xml:space="preserve">(bez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w:t>
      </w:r>
    </w:p>
    <w:p w14:paraId="5CCF77C6"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pl-PL"/>
        </w:rPr>
        <w:t xml:space="preserve"> </w:t>
      </w:r>
      <w:r w:rsidRPr="00930D63">
        <w:rPr>
          <w:rFonts w:asciiTheme="minorHAnsi" w:eastAsia="Calibri" w:hAnsiTheme="minorHAnsi" w:cstheme="minorHAnsi"/>
          <w:sz w:val="22"/>
          <w:szCs w:val="22"/>
          <w:lang w:eastAsia="pl-PL"/>
        </w:rPr>
        <w:t xml:space="preserve">klauzula </w:t>
      </w:r>
      <w:r w:rsidRPr="00930D63">
        <w:rPr>
          <w:rFonts w:asciiTheme="minorHAnsi" w:eastAsia="Calibri" w:hAnsiTheme="minorHAnsi" w:cstheme="minorHAnsi"/>
          <w:color w:val="000000"/>
          <w:sz w:val="22"/>
          <w:szCs w:val="22"/>
          <w:lang w:eastAsia="pl-PL"/>
        </w:rPr>
        <w:t xml:space="preserve">116/1 - rozszerzenie zakresu ochrony w odniesieniu do części obiektu po dokonaniu odbioru częściowego lub oddaniu do eksploatacji - zakres - wszystkie ryzyka </w:t>
      </w:r>
      <w:r w:rsidRPr="00930D63">
        <w:rPr>
          <w:rFonts w:asciiTheme="minorHAnsi" w:eastAsia="Calibri" w:hAnsiTheme="minorHAnsi" w:cstheme="minorHAnsi"/>
          <w:sz w:val="22"/>
          <w:szCs w:val="22"/>
          <w:lang w:eastAsia="pl-PL"/>
        </w:rPr>
        <w:t xml:space="preserve">(bez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w:t>
      </w:r>
    </w:p>
    <w:p w14:paraId="1E32DF1E" w14:textId="64001DB6"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 klauzula 119 - istniejące mienie należące do inwestora, mienie będące własnością albo znajdujące się w posiadaniu Ubezpieczającego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10.000.000,00 PLN,</w:t>
      </w:r>
    </w:p>
    <w:p w14:paraId="20A642DD"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 klauzula 200 - ryzyko producenta (bez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w:t>
      </w:r>
    </w:p>
    <w:p w14:paraId="255FDE45"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 klauzula 201 - pokrycie gwarancji </w:t>
      </w:r>
      <w:r w:rsidRPr="00930D63">
        <w:rPr>
          <w:rFonts w:asciiTheme="minorHAnsi" w:eastAsia="Calibri" w:hAnsiTheme="minorHAnsi" w:cstheme="minorHAnsi"/>
          <w:sz w:val="22"/>
          <w:szCs w:val="22"/>
          <w:lang w:eastAsia="en-US"/>
        </w:rPr>
        <w:t xml:space="preserve">– 12 miesięcy, </w:t>
      </w:r>
    </w:p>
    <w:p w14:paraId="69DEC991" w14:textId="15690B13"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pl-PL"/>
        </w:rPr>
        <w:t xml:space="preserve"> </w:t>
      </w:r>
      <w:r w:rsidRPr="00930D63">
        <w:rPr>
          <w:rFonts w:asciiTheme="minorHAnsi" w:eastAsia="Calibri" w:hAnsiTheme="minorHAnsi" w:cstheme="minorHAnsi"/>
          <w:color w:val="000000"/>
          <w:sz w:val="22"/>
          <w:szCs w:val="22"/>
          <w:lang w:eastAsia="en-US"/>
        </w:rPr>
        <w:t xml:space="preserve">klauzula szkód w częściach wadliwych </w:t>
      </w:r>
      <w:r w:rsidRPr="00930D63">
        <w:rPr>
          <w:rFonts w:asciiTheme="minorHAnsi" w:eastAsia="Calibri" w:hAnsiTheme="minorHAnsi" w:cstheme="minorHAnsi"/>
          <w:sz w:val="22"/>
          <w:szCs w:val="22"/>
          <w:lang w:eastAsia="pl-PL"/>
        </w:rPr>
        <w:t xml:space="preserve">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2.000.000,00 PLN,</w:t>
      </w:r>
    </w:p>
    <w:p w14:paraId="22E7AAFA" w14:textId="0521064C"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en-US"/>
        </w:rPr>
        <w:t xml:space="preserve"> klauzula przedłużenia okresu ubezpieczenia dla robót budowlano/montażowych – 90 dni,</w:t>
      </w:r>
    </w:p>
    <w:p w14:paraId="2C96F07E" w14:textId="1F81D336"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en-US"/>
        </w:rPr>
        <w:t xml:space="preserve"> klauzula automatycznego wzrostu wartości kontraktu – 130%,</w:t>
      </w:r>
    </w:p>
    <w:p w14:paraId="3594EA0A" w14:textId="10D60C6E"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pl-PL"/>
        </w:rPr>
        <w:t xml:space="preserve"> </w:t>
      </w:r>
      <w:r w:rsidRPr="00930D63">
        <w:rPr>
          <w:rFonts w:asciiTheme="minorHAnsi" w:eastAsia="Calibri" w:hAnsiTheme="minorHAnsi" w:cstheme="minorHAnsi"/>
          <w:color w:val="000000"/>
          <w:sz w:val="22"/>
          <w:szCs w:val="22"/>
          <w:lang w:eastAsia="en-US"/>
        </w:rPr>
        <w:t>klauzula przerwania prac – 30 dni,</w:t>
      </w:r>
    </w:p>
    <w:p w14:paraId="2CE35A6D"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en-US"/>
        </w:rPr>
        <w:t xml:space="preserve"> </w:t>
      </w:r>
      <w:r w:rsidRPr="00930D63">
        <w:rPr>
          <w:rFonts w:asciiTheme="minorHAnsi" w:eastAsia="Calibri" w:hAnsiTheme="minorHAnsi" w:cstheme="minorHAnsi"/>
          <w:sz w:val="22"/>
          <w:szCs w:val="22"/>
          <w:lang w:eastAsia="en-US"/>
        </w:rPr>
        <w:t>klauzula pokrycia kosztów usunięcia pozostałości po szkodzie (limit odpowiedzialności: 20% wartości  szkody lub 2.000.000 PLN w zależności, która z tych wartości jest większa),</w:t>
      </w:r>
    </w:p>
    <w:p w14:paraId="2910C471"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en-US"/>
        </w:rPr>
        <w:t xml:space="preserve"> klauzula pokrycia kosztów związanych z ratowaniem mienia, zabezpieczenia mienia przed szkodą –  dodatkowy limit 1.000.000 PLN na jedno i wszystkie zdarzenia w okresie ubezpieczenia ponad sumę ubezpieczenia </w:t>
      </w:r>
    </w:p>
    <w:p w14:paraId="034CE96A"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en-US"/>
        </w:rPr>
        <w:t xml:space="preserve"> klauzula pokrycia kosztów powołania i wynagrodzenia ekspertów limit odpowiedzialności: nie mniej niż 250.000 PLN na jedno i wszystkie zdarzenia. </w:t>
      </w:r>
    </w:p>
    <w:p w14:paraId="38A32A20"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sz w:val="22"/>
          <w:szCs w:val="22"/>
          <w:lang w:eastAsia="en-US"/>
        </w:rPr>
        <w:t xml:space="preserve"> klauzula reprezentantów (klauzula powinna uwzględniać włączenie do zakresu ubezpieczenia szkód wynikających z winy umyślnej lub rażącego niedbalstwa Kierownika budowy, a także pracowników budowy).</w:t>
      </w:r>
    </w:p>
    <w:p w14:paraId="6693E451" w14:textId="77777777" w:rsidR="008D09FC" w:rsidRPr="00930D63" w:rsidRDefault="008D09FC" w:rsidP="000515F6">
      <w:pPr>
        <w:numPr>
          <w:ilvl w:val="1"/>
          <w:numId w:val="75"/>
        </w:numPr>
        <w:suppressAutoHyphens w:val="0"/>
        <w:autoSpaceDN w:val="0"/>
        <w:spacing w:line="288" w:lineRule="auto"/>
        <w:contextualSpacing/>
        <w:jc w:val="both"/>
        <w:rPr>
          <w:rFonts w:asciiTheme="minorHAnsi" w:eastAsia="Calibri" w:hAnsiTheme="minorHAnsi" w:cstheme="minorHAnsi"/>
          <w:color w:val="000000"/>
          <w:sz w:val="22"/>
          <w:szCs w:val="22"/>
          <w:lang w:eastAsia="pl-PL"/>
        </w:rPr>
      </w:pPr>
      <w:r w:rsidRPr="00930D63">
        <w:rPr>
          <w:rFonts w:asciiTheme="minorHAnsi" w:eastAsia="Calibri" w:hAnsiTheme="minorHAnsi" w:cstheme="minorHAnsi"/>
          <w:color w:val="000000"/>
          <w:sz w:val="22"/>
          <w:szCs w:val="22"/>
          <w:lang w:eastAsia="pl-PL"/>
        </w:rPr>
        <w:t xml:space="preserve"> klauzula 72 godz. </w:t>
      </w:r>
    </w:p>
    <w:p w14:paraId="52AAEE56" w14:textId="77777777" w:rsidR="008D09FC" w:rsidRPr="00930D63" w:rsidRDefault="008D09FC" w:rsidP="00B07106">
      <w:pPr>
        <w:suppressAutoHyphens w:val="0"/>
        <w:spacing w:line="288" w:lineRule="auto"/>
        <w:ind w:left="30" w:hanging="30"/>
        <w:contextualSpacing/>
        <w:rPr>
          <w:rFonts w:asciiTheme="minorHAnsi" w:eastAsia="Calibri" w:hAnsiTheme="minorHAnsi" w:cstheme="minorHAnsi"/>
          <w:sz w:val="22"/>
          <w:szCs w:val="22"/>
          <w:lang w:eastAsia="en-US"/>
          <w14:ligatures w14:val="standardContextual"/>
        </w:rPr>
      </w:pPr>
      <w:r w:rsidRPr="00930D63">
        <w:rPr>
          <w:rFonts w:asciiTheme="minorHAnsi" w:eastAsia="Calibri" w:hAnsiTheme="minorHAnsi" w:cstheme="minorHAnsi"/>
          <w:sz w:val="22"/>
          <w:szCs w:val="22"/>
          <w:lang w:eastAsia="en-US"/>
        </w:rPr>
        <w:t>1.23 Franszyzy redukcyjne i udziały własne nie mogą być wyższe niż:</w:t>
      </w:r>
    </w:p>
    <w:p w14:paraId="02863D33" w14:textId="77777777" w:rsidR="008D09FC" w:rsidRPr="00930D63" w:rsidRDefault="008D09FC" w:rsidP="000515F6">
      <w:pPr>
        <w:numPr>
          <w:ilvl w:val="0"/>
          <w:numId w:val="76"/>
        </w:numPr>
        <w:suppressAutoHyphens w:val="0"/>
        <w:spacing w:line="288" w:lineRule="auto"/>
        <w:contextualSpacing/>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en-US"/>
        </w:rPr>
        <w:t xml:space="preserve">25.000 PLN - siły natury, ogień, mienie istniejące (kl. 119) , testy/próbny rozruch (kl. 100), podczas gwarancji, dla klauzuli 115, 200 </w:t>
      </w:r>
    </w:p>
    <w:p w14:paraId="72E68CD7" w14:textId="1CF530F2" w:rsidR="008D09FC" w:rsidRPr="00930D63" w:rsidRDefault="008D09FC" w:rsidP="000515F6">
      <w:pPr>
        <w:numPr>
          <w:ilvl w:val="0"/>
          <w:numId w:val="76"/>
        </w:numPr>
        <w:suppressAutoHyphens w:val="0"/>
        <w:spacing w:line="288" w:lineRule="auto"/>
        <w:contextualSpacing/>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en-US"/>
        </w:rPr>
        <w:lastRenderedPageBreak/>
        <w:t>10% szkody, min 25.000 PLN  dla szkód wynikających z klauzuli  w częściach wadliwych,  dla klauzuli  201</w:t>
      </w:r>
      <w:r w:rsidR="00E8344C">
        <w:rPr>
          <w:rFonts w:asciiTheme="minorHAnsi" w:eastAsia="Calibri" w:hAnsiTheme="minorHAnsi" w:cstheme="minorHAnsi"/>
          <w:sz w:val="22"/>
          <w:szCs w:val="22"/>
          <w:lang w:eastAsia="en-US"/>
        </w:rPr>
        <w:t>,</w:t>
      </w:r>
    </w:p>
    <w:p w14:paraId="0E420577" w14:textId="7701D92B" w:rsidR="008D09FC" w:rsidRPr="00E8344C" w:rsidRDefault="008D09FC" w:rsidP="000515F6">
      <w:pPr>
        <w:numPr>
          <w:ilvl w:val="0"/>
          <w:numId w:val="76"/>
        </w:numPr>
        <w:suppressAutoHyphens w:val="0"/>
        <w:spacing w:line="288" w:lineRule="auto"/>
        <w:contextualSpacing/>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en-US"/>
        </w:rPr>
        <w:t>25.000 PLN  dla pozostałych szkód</w:t>
      </w:r>
      <w:r w:rsidR="00E8344C">
        <w:rPr>
          <w:rFonts w:asciiTheme="minorHAnsi" w:eastAsia="Calibri" w:hAnsiTheme="minorHAnsi" w:cstheme="minorHAnsi"/>
          <w:sz w:val="22"/>
          <w:szCs w:val="22"/>
          <w:lang w:eastAsia="en-US"/>
        </w:rPr>
        <w:t>.</w:t>
      </w:r>
    </w:p>
    <w:p w14:paraId="15D860D4" w14:textId="015C3FD9" w:rsidR="008D09FC" w:rsidRPr="00930D63" w:rsidRDefault="008D09FC" w:rsidP="008D09FC">
      <w:pPr>
        <w:suppressAutoHyphens w:val="0"/>
        <w:autoSpaceDN w:val="0"/>
        <w:spacing w:line="288" w:lineRule="auto"/>
        <w:ind w:hanging="426"/>
        <w:jc w:val="both"/>
        <w:rPr>
          <w:rFonts w:asciiTheme="minorHAnsi" w:eastAsia="Calibri" w:hAnsiTheme="minorHAnsi" w:cstheme="minorHAnsi"/>
          <w:sz w:val="22"/>
          <w:szCs w:val="22"/>
          <w:lang w:eastAsia="en-US"/>
        </w:rPr>
      </w:pPr>
      <w:r w:rsidRPr="00930D63">
        <w:rPr>
          <w:rFonts w:asciiTheme="minorHAnsi" w:eastAsia="Calibri" w:hAnsiTheme="minorHAnsi" w:cstheme="minorHAnsi"/>
          <w:color w:val="000000"/>
          <w:sz w:val="22"/>
          <w:szCs w:val="22"/>
          <w:lang w:eastAsia="pl-PL"/>
        </w:rPr>
        <w:t>2.    Wykonawca zobowiązuje się do okazania Zamawiającemu i utrzymania przez cały okres obowiązywania umowy oraz okres gwarancji ubezpieczenia odpowiedzialności cywilnej (deliktowej i kontraktowej) za szkody osobowe i rzeczowe oraz czyste straty finansowe (</w:t>
      </w:r>
      <w:r w:rsidRPr="00930D63">
        <w:rPr>
          <w:rFonts w:asciiTheme="minorHAnsi" w:eastAsia="Calibri" w:hAnsiTheme="minorHAnsi" w:cstheme="minorHAnsi"/>
          <w:sz w:val="22"/>
          <w:szCs w:val="22"/>
          <w:lang w:eastAsia="pl-PL"/>
        </w:rPr>
        <w:t xml:space="preserve">majątkowe) z tytułu prowadzonej działalności i użytkowanego mienia z sumą gwarancyjną nie niższą niż </w:t>
      </w:r>
      <w:r w:rsidRPr="00930D63">
        <w:rPr>
          <w:rFonts w:asciiTheme="minorHAnsi" w:eastAsia="Calibri" w:hAnsiTheme="minorHAnsi" w:cstheme="minorHAnsi"/>
          <w:sz w:val="22"/>
          <w:szCs w:val="22"/>
          <w:u w:val="single"/>
          <w:lang w:eastAsia="en-US"/>
          <w14:ligatures w14:val="standardContextual"/>
        </w:rPr>
        <w:t>10.000.000,00 PLN</w:t>
      </w:r>
      <w:r w:rsidRPr="00930D63">
        <w:rPr>
          <w:rFonts w:asciiTheme="minorHAnsi" w:eastAsia="Calibri" w:hAnsiTheme="minorHAnsi" w:cstheme="minorHAnsi"/>
          <w:sz w:val="22"/>
          <w:szCs w:val="22"/>
          <w:lang w:eastAsia="pl-PL"/>
        </w:rPr>
        <w:t xml:space="preserve"> na jedno </w:t>
      </w:r>
      <w:r w:rsidR="00706DCD" w:rsidRPr="00930D63">
        <w:rPr>
          <w:rFonts w:asciiTheme="minorHAnsi" w:eastAsia="Calibri" w:hAnsiTheme="minorHAnsi" w:cstheme="minorHAnsi"/>
          <w:sz w:val="22"/>
          <w:szCs w:val="22"/>
          <w:lang w:eastAsia="pl-PL"/>
        </w:rPr>
        <w:br/>
      </w:r>
      <w:r w:rsidRPr="00930D63">
        <w:rPr>
          <w:rFonts w:asciiTheme="minorHAnsi" w:eastAsia="Calibri" w:hAnsiTheme="minorHAnsi" w:cstheme="minorHAnsi"/>
          <w:sz w:val="22"/>
          <w:szCs w:val="22"/>
          <w:lang w:eastAsia="pl-PL"/>
        </w:rPr>
        <w:t>i wszystkie zdarzenia w okresie ubezpieczenia.</w:t>
      </w:r>
    </w:p>
    <w:p w14:paraId="29075A24" w14:textId="77777777" w:rsidR="008D09FC" w:rsidRPr="00930D63" w:rsidRDefault="008D09FC" w:rsidP="008D09FC">
      <w:pPr>
        <w:suppressAutoHyphens w:val="0"/>
        <w:autoSpaceDN w:val="0"/>
        <w:spacing w:line="288" w:lineRule="auto"/>
        <w:jc w:val="both"/>
        <w:rPr>
          <w:rFonts w:asciiTheme="minorHAnsi" w:eastAsia="Calibri" w:hAnsiTheme="minorHAnsi" w:cstheme="minorHAnsi"/>
          <w:color w:val="000000"/>
          <w:sz w:val="22"/>
          <w:szCs w:val="22"/>
          <w:lang w:eastAsia="en-US"/>
        </w:rPr>
      </w:pPr>
      <w:r w:rsidRPr="00930D63">
        <w:rPr>
          <w:rFonts w:asciiTheme="minorHAnsi" w:eastAsia="Calibri" w:hAnsiTheme="minorHAnsi" w:cstheme="minorHAnsi"/>
          <w:color w:val="000000"/>
          <w:sz w:val="22"/>
          <w:szCs w:val="22"/>
          <w:lang w:eastAsia="pl-PL"/>
        </w:rPr>
        <w:t xml:space="preserve">Polisa spełniająca wymogi Zamawiającego musi posiadać następujące klauzule dodatkowe (o ile zakres </w:t>
      </w:r>
      <w:r w:rsidRPr="00930D63">
        <w:rPr>
          <w:rFonts w:asciiTheme="minorHAnsi" w:eastAsia="Calibri" w:hAnsiTheme="minorHAnsi" w:cstheme="minorHAnsi"/>
          <w:color w:val="000000"/>
          <w:sz w:val="22"/>
          <w:szCs w:val="22"/>
          <w:lang w:eastAsia="pl-PL"/>
        </w:rPr>
        <w:br/>
        <w:t>w nich zdefiniowany nie podlega ochronie w ramach  zakresu podstawowego):</w:t>
      </w:r>
    </w:p>
    <w:p w14:paraId="1A19E89A" w14:textId="1AEDB32B" w:rsidR="008D09FC" w:rsidRPr="00930D63" w:rsidRDefault="008D09FC" w:rsidP="008D09FC">
      <w:pPr>
        <w:suppressAutoHyphens w:val="0"/>
        <w:autoSpaceDE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color w:val="000000"/>
          <w:sz w:val="22"/>
          <w:szCs w:val="22"/>
          <w:lang w:eastAsia="pl-PL"/>
        </w:rPr>
        <w:t xml:space="preserve">2.1.     </w:t>
      </w:r>
      <w:r w:rsidRPr="00930D63">
        <w:rPr>
          <w:rFonts w:asciiTheme="minorHAnsi" w:eastAsia="Calibri" w:hAnsiTheme="minorHAnsi" w:cstheme="minorHAnsi"/>
          <w:sz w:val="22"/>
          <w:szCs w:val="22"/>
          <w:lang w:eastAsia="pl-PL"/>
        </w:rPr>
        <w:t>odpowiedzialność cywilną za szkody powstałe w związku z realizowanymi pracami projektowymi oraz w związku z wykonywaniem nadzoru autorskiego,</w:t>
      </w:r>
    </w:p>
    <w:p w14:paraId="6EFD2765"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color w:val="000000"/>
          <w:sz w:val="22"/>
          <w:szCs w:val="22"/>
          <w:lang w:eastAsia="pl-PL"/>
        </w:rPr>
        <w:t xml:space="preserve">2.2.     odpowiedzialność cywilną za produkt lub </w:t>
      </w:r>
      <w:r w:rsidRPr="00930D63">
        <w:rPr>
          <w:rFonts w:asciiTheme="minorHAnsi" w:eastAsia="Calibri" w:hAnsiTheme="minorHAnsi" w:cstheme="minorHAnsi"/>
          <w:sz w:val="22"/>
          <w:szCs w:val="22"/>
          <w:lang w:eastAsia="pl-PL"/>
        </w:rPr>
        <w:t xml:space="preserve">usługę (bez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w:t>
      </w:r>
    </w:p>
    <w:p w14:paraId="00DD4A87"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2.3.     odpowiedzialność cywilną za szkody zaistniałe po odbiorze, powstałe w wyniku wadliwości robót i usług (bez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 </w:t>
      </w:r>
    </w:p>
    <w:p w14:paraId="4480C1D5"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2.4.     odpowiedzialność cywilną podwykonawców działających w imieniu i na rzecz Generalnego Wykonawcy (bez możliwości </w:t>
      </w:r>
      <w:proofErr w:type="spellStart"/>
      <w:r w:rsidRPr="00930D63">
        <w:rPr>
          <w:rFonts w:asciiTheme="minorHAnsi" w:eastAsia="Calibri" w:hAnsiTheme="minorHAnsi" w:cstheme="minorHAnsi"/>
          <w:sz w:val="22"/>
          <w:szCs w:val="22"/>
          <w:lang w:eastAsia="pl-PL"/>
        </w:rPr>
        <w:t>sublimitowania</w:t>
      </w:r>
      <w:proofErr w:type="spellEnd"/>
      <w:r w:rsidRPr="00930D63">
        <w:rPr>
          <w:rFonts w:asciiTheme="minorHAnsi" w:eastAsia="Calibri" w:hAnsiTheme="minorHAnsi" w:cstheme="minorHAnsi"/>
          <w:sz w:val="22"/>
          <w:szCs w:val="22"/>
          <w:lang w:eastAsia="pl-PL"/>
        </w:rPr>
        <w:t xml:space="preserve"> tego ryzyka),</w:t>
      </w:r>
    </w:p>
    <w:p w14:paraId="1A98E957"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2.5.     odpowiedzialność cywilną pracodawcy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500.000,00 PLN, </w:t>
      </w:r>
    </w:p>
    <w:p w14:paraId="773C6F31"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2.6.     odpowiedzialność cywilną za szkody powstałe wskutek wibracji, osunięcia się ziemi i osłabienia elementów nośnych, w tym szkody wyrządzone przez młoty i kafary z </w:t>
      </w:r>
      <w:proofErr w:type="spellStart"/>
      <w:r w:rsidRPr="00930D63">
        <w:rPr>
          <w:rFonts w:asciiTheme="minorHAnsi" w:eastAsia="Calibri" w:hAnsiTheme="minorHAnsi" w:cstheme="minorHAnsi"/>
          <w:sz w:val="22"/>
          <w:szCs w:val="22"/>
          <w:lang w:eastAsia="pl-PL"/>
        </w:rPr>
        <w:t>sublitmitem</w:t>
      </w:r>
      <w:proofErr w:type="spellEnd"/>
      <w:r w:rsidRPr="00930D63">
        <w:rPr>
          <w:rFonts w:asciiTheme="minorHAnsi" w:eastAsia="Calibri" w:hAnsiTheme="minorHAnsi" w:cstheme="minorHAnsi"/>
          <w:sz w:val="22"/>
          <w:szCs w:val="22"/>
          <w:lang w:eastAsia="pl-PL"/>
        </w:rPr>
        <w:t xml:space="preserve"> nie niższym niż 2.000 000,00 PLN,</w:t>
      </w:r>
    </w:p>
    <w:p w14:paraId="64829AAB"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2.7.     szkody we wszelkiego rodzaju instalacjach, w tym podziemnych (bez możliwości </w:t>
      </w:r>
      <w:proofErr w:type="spellStart"/>
      <w:r w:rsidRPr="00930D63">
        <w:rPr>
          <w:rFonts w:asciiTheme="minorHAnsi" w:eastAsia="Calibri" w:hAnsiTheme="minorHAnsi" w:cstheme="minorHAnsi"/>
          <w:sz w:val="22"/>
          <w:szCs w:val="22"/>
          <w:lang w:eastAsia="pl-PL"/>
        </w:rPr>
        <w:t>sublimiotwania</w:t>
      </w:r>
      <w:proofErr w:type="spellEnd"/>
      <w:r w:rsidRPr="00930D63">
        <w:rPr>
          <w:rFonts w:asciiTheme="minorHAnsi" w:eastAsia="Calibri" w:hAnsiTheme="minorHAnsi" w:cstheme="minorHAnsi"/>
          <w:sz w:val="22"/>
          <w:szCs w:val="22"/>
          <w:lang w:eastAsia="pl-PL"/>
        </w:rPr>
        <w:t xml:space="preserve"> ryzyka),</w:t>
      </w:r>
    </w:p>
    <w:p w14:paraId="0174734F" w14:textId="14D3CBC9"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2.8.    szkody wyrządzone przez pojazdy wolnobieżne w zakresie nie objętym obowiązkowym ubezpieczeniem odpowiedzialności cywilnej (bez możliwości </w:t>
      </w:r>
      <w:proofErr w:type="spellStart"/>
      <w:r w:rsidRPr="00930D63">
        <w:rPr>
          <w:rFonts w:asciiTheme="minorHAnsi" w:eastAsia="Calibri" w:hAnsiTheme="minorHAnsi" w:cstheme="minorHAnsi"/>
          <w:sz w:val="22"/>
          <w:szCs w:val="22"/>
          <w:lang w:eastAsia="pl-PL"/>
        </w:rPr>
        <w:t>sublimiotwania</w:t>
      </w:r>
      <w:proofErr w:type="spellEnd"/>
      <w:r w:rsidRPr="00930D63">
        <w:rPr>
          <w:rFonts w:asciiTheme="minorHAnsi" w:eastAsia="Calibri" w:hAnsiTheme="minorHAnsi" w:cstheme="minorHAnsi"/>
          <w:sz w:val="22"/>
          <w:szCs w:val="22"/>
          <w:lang w:eastAsia="pl-PL"/>
        </w:rPr>
        <w:t xml:space="preserve"> ryzyka),</w:t>
      </w:r>
    </w:p>
    <w:p w14:paraId="6B78415D"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2.9.     szkody w środowisku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1.000 000,00 PLN, </w:t>
      </w:r>
    </w:p>
    <w:p w14:paraId="7F70784E"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2.10.   szkody podczas prac ładunkowych, w tym w przedmiocie prac ładunkowych (bez możliwości </w:t>
      </w:r>
      <w:proofErr w:type="spellStart"/>
      <w:r w:rsidRPr="00930D63">
        <w:rPr>
          <w:rFonts w:asciiTheme="minorHAnsi" w:eastAsia="Calibri" w:hAnsiTheme="minorHAnsi" w:cstheme="minorHAnsi"/>
          <w:sz w:val="22"/>
          <w:szCs w:val="22"/>
          <w:lang w:eastAsia="pl-PL"/>
        </w:rPr>
        <w:t>sublimiotwania</w:t>
      </w:r>
      <w:proofErr w:type="spellEnd"/>
      <w:r w:rsidRPr="00930D63">
        <w:rPr>
          <w:rFonts w:asciiTheme="minorHAnsi" w:eastAsia="Calibri" w:hAnsiTheme="minorHAnsi" w:cstheme="minorHAnsi"/>
          <w:sz w:val="22"/>
          <w:szCs w:val="22"/>
          <w:lang w:eastAsia="pl-PL"/>
        </w:rPr>
        <w:t xml:space="preserve"> ryzyka), </w:t>
      </w:r>
    </w:p>
    <w:p w14:paraId="18C446E4" w14:textId="1FF2EF11"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2.11.  rażące niedbalstwo (bez możliwości </w:t>
      </w:r>
      <w:proofErr w:type="spellStart"/>
      <w:r w:rsidRPr="00930D63">
        <w:rPr>
          <w:rFonts w:asciiTheme="minorHAnsi" w:eastAsia="Calibri" w:hAnsiTheme="minorHAnsi" w:cstheme="minorHAnsi"/>
          <w:sz w:val="22"/>
          <w:szCs w:val="22"/>
          <w:lang w:eastAsia="pl-PL"/>
        </w:rPr>
        <w:t>sublimiotwania</w:t>
      </w:r>
      <w:proofErr w:type="spellEnd"/>
      <w:r w:rsidRPr="00930D63">
        <w:rPr>
          <w:rFonts w:asciiTheme="minorHAnsi" w:eastAsia="Calibri" w:hAnsiTheme="minorHAnsi" w:cstheme="minorHAnsi"/>
          <w:sz w:val="22"/>
          <w:szCs w:val="22"/>
          <w:lang w:eastAsia="pl-PL"/>
        </w:rPr>
        <w:t xml:space="preserve"> ryzyka) oraz wina umyślna (klauzula reprezentantów)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2.000.000,00 PLN,</w:t>
      </w:r>
    </w:p>
    <w:p w14:paraId="3CE06ABA"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2.12.   </w:t>
      </w:r>
      <w:r w:rsidRPr="00930D63">
        <w:rPr>
          <w:rFonts w:asciiTheme="minorHAnsi" w:eastAsia="Calibri" w:hAnsiTheme="minorHAnsi" w:cstheme="minorHAnsi"/>
          <w:b/>
          <w:bCs/>
          <w:sz w:val="22"/>
          <w:szCs w:val="22"/>
          <w:lang w:eastAsia="pl-PL"/>
        </w:rPr>
        <w:t>czyste straty finansowe</w:t>
      </w:r>
      <w:r w:rsidRPr="00930D63">
        <w:rPr>
          <w:rFonts w:asciiTheme="minorHAnsi" w:eastAsia="Calibri" w:hAnsiTheme="minorHAnsi" w:cstheme="minorHAnsi"/>
          <w:sz w:val="22"/>
          <w:szCs w:val="22"/>
          <w:lang w:eastAsia="pl-PL"/>
        </w:rPr>
        <w:t xml:space="preserve"> z </w:t>
      </w:r>
      <w:proofErr w:type="spellStart"/>
      <w:r w:rsidRPr="00930D63">
        <w:rPr>
          <w:rFonts w:asciiTheme="minorHAnsi" w:eastAsia="Calibri" w:hAnsiTheme="minorHAnsi" w:cstheme="minorHAnsi"/>
          <w:sz w:val="22"/>
          <w:szCs w:val="22"/>
          <w:lang w:eastAsia="pl-PL"/>
        </w:rPr>
        <w:t>sublimitem</w:t>
      </w:r>
      <w:proofErr w:type="spellEnd"/>
      <w:r w:rsidRPr="00930D63">
        <w:rPr>
          <w:rFonts w:asciiTheme="minorHAnsi" w:eastAsia="Calibri" w:hAnsiTheme="minorHAnsi" w:cstheme="minorHAnsi"/>
          <w:sz w:val="22"/>
          <w:szCs w:val="22"/>
          <w:lang w:eastAsia="pl-PL"/>
        </w:rPr>
        <w:t xml:space="preserve"> nie niższym niż 1.000.000,00 PLN</w:t>
      </w:r>
    </w:p>
    <w:p w14:paraId="1223FBBA" w14:textId="6C42B61C" w:rsidR="008D09FC" w:rsidRPr="00930D63" w:rsidRDefault="008D09FC" w:rsidP="00B07106">
      <w:pPr>
        <w:suppressAutoHyphens w:val="0"/>
        <w:autoSpaceDN w:val="0"/>
        <w:spacing w:line="288" w:lineRule="auto"/>
        <w:ind w:left="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en-US"/>
          <w14:ligatures w14:val="standardContextual"/>
        </w:rPr>
        <w:t>„Zakres ubezpieczenia winien zawierać co najmniej czyste straty finansowe spowodowane przez pracę, produkt i usługę”</w:t>
      </w:r>
    </w:p>
    <w:p w14:paraId="097CDB73" w14:textId="77777777" w:rsidR="008D09FC" w:rsidRPr="00930D63" w:rsidRDefault="008D09FC" w:rsidP="008D09FC">
      <w:pPr>
        <w:suppressAutoHyphens w:val="0"/>
        <w:autoSpaceDN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2.13.  OC za </w:t>
      </w:r>
      <w:r w:rsidRPr="00930D63">
        <w:rPr>
          <w:rFonts w:asciiTheme="minorHAnsi" w:eastAsia="Calibri" w:hAnsiTheme="minorHAnsi" w:cstheme="minorHAnsi"/>
          <w:b/>
          <w:bCs/>
          <w:sz w:val="22"/>
          <w:szCs w:val="22"/>
          <w:lang w:eastAsia="pl-PL"/>
        </w:rPr>
        <w:t>szkody w infrastrukturze podziemnej</w:t>
      </w:r>
      <w:r w:rsidRPr="00930D63">
        <w:rPr>
          <w:rFonts w:asciiTheme="minorHAnsi" w:eastAsia="Calibri" w:hAnsiTheme="minorHAnsi" w:cstheme="minorHAnsi"/>
          <w:sz w:val="22"/>
          <w:szCs w:val="22"/>
          <w:lang w:eastAsia="pl-PL"/>
        </w:rPr>
        <w:t xml:space="preserve"> (bez możliwości </w:t>
      </w:r>
      <w:proofErr w:type="spellStart"/>
      <w:r w:rsidRPr="00930D63">
        <w:rPr>
          <w:rFonts w:asciiTheme="minorHAnsi" w:eastAsia="Calibri" w:hAnsiTheme="minorHAnsi" w:cstheme="minorHAnsi"/>
          <w:sz w:val="22"/>
          <w:szCs w:val="22"/>
          <w:lang w:eastAsia="pl-PL"/>
        </w:rPr>
        <w:t>sublimiotwania</w:t>
      </w:r>
      <w:proofErr w:type="spellEnd"/>
      <w:r w:rsidRPr="00930D63">
        <w:rPr>
          <w:rFonts w:asciiTheme="minorHAnsi" w:eastAsia="Calibri" w:hAnsiTheme="minorHAnsi" w:cstheme="minorHAnsi"/>
          <w:sz w:val="22"/>
          <w:szCs w:val="22"/>
          <w:lang w:eastAsia="pl-PL"/>
        </w:rPr>
        <w:t xml:space="preserve"> ryzyka),</w:t>
      </w:r>
    </w:p>
    <w:p w14:paraId="15FB8C31" w14:textId="09A6473A" w:rsidR="008D09FC" w:rsidRPr="00930D63" w:rsidRDefault="008D09FC" w:rsidP="008D09FC">
      <w:pPr>
        <w:suppressAutoHyphens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2.14.  OC za szkody powstałe wskutek </w:t>
      </w:r>
      <w:r w:rsidRPr="00930D63">
        <w:rPr>
          <w:rFonts w:asciiTheme="minorHAnsi" w:eastAsia="Calibri" w:hAnsiTheme="minorHAnsi" w:cstheme="minorHAnsi"/>
          <w:b/>
          <w:bCs/>
          <w:sz w:val="22"/>
          <w:szCs w:val="22"/>
          <w:lang w:eastAsia="pl-PL"/>
        </w:rPr>
        <w:t xml:space="preserve">trwałego połączenia, </w:t>
      </w:r>
      <w:r w:rsidRPr="00930D63">
        <w:rPr>
          <w:rFonts w:asciiTheme="minorHAnsi" w:eastAsia="Calibri" w:hAnsiTheme="minorHAnsi" w:cstheme="minorHAnsi"/>
          <w:sz w:val="22"/>
          <w:szCs w:val="22"/>
          <w:lang w:eastAsia="pl-PL"/>
        </w:rPr>
        <w:t>pomieszania lub zmieszania</w:t>
      </w:r>
      <w:r w:rsidRPr="00930D63">
        <w:rPr>
          <w:rFonts w:asciiTheme="minorHAnsi" w:eastAsia="Calibri" w:hAnsiTheme="minorHAnsi" w:cstheme="minorHAnsi"/>
          <w:b/>
          <w:bCs/>
          <w:sz w:val="22"/>
          <w:szCs w:val="22"/>
          <w:lang w:eastAsia="pl-PL"/>
        </w:rPr>
        <w:t xml:space="preserve"> wadliwego produktu</w:t>
      </w:r>
      <w:r w:rsidR="00B07106" w:rsidRPr="00930D63">
        <w:rPr>
          <w:rFonts w:asciiTheme="minorHAnsi" w:eastAsia="Calibri" w:hAnsiTheme="minorHAnsi" w:cstheme="minorHAnsi"/>
          <w:b/>
          <w:bCs/>
          <w:sz w:val="22"/>
          <w:szCs w:val="22"/>
          <w:lang w:eastAsia="pl-PL"/>
        </w:rPr>
        <w:t xml:space="preserve"> </w:t>
      </w:r>
      <w:r w:rsidRPr="00930D63">
        <w:rPr>
          <w:rFonts w:asciiTheme="minorHAnsi" w:eastAsia="Calibri" w:hAnsiTheme="minorHAnsi" w:cstheme="minorHAnsi"/>
          <w:b/>
          <w:bCs/>
          <w:sz w:val="22"/>
          <w:szCs w:val="22"/>
          <w:lang w:eastAsia="pl-PL"/>
        </w:rPr>
        <w:t xml:space="preserve">z innymi rzeczami </w:t>
      </w:r>
      <w:r w:rsidRPr="00930D63">
        <w:rPr>
          <w:rFonts w:asciiTheme="minorHAnsi" w:eastAsia="Calibri" w:hAnsiTheme="minorHAnsi" w:cstheme="minorHAnsi"/>
          <w:sz w:val="22"/>
          <w:szCs w:val="22"/>
          <w:lang w:eastAsia="pl-PL"/>
        </w:rPr>
        <w:t>w celu wytworzenia wyrobu finalnego lub dalszej obróbki wadliwego produktu w celu wytworzenia wyrobu finalnego - limit odpowiedzialności nie mniej niż 1.000.000,00 PLN;</w:t>
      </w:r>
    </w:p>
    <w:p w14:paraId="5B289A92" w14:textId="18118439" w:rsidR="008D09FC" w:rsidRPr="00930D63" w:rsidRDefault="008D09FC" w:rsidP="00B07106">
      <w:pPr>
        <w:suppressAutoHyphens w:val="0"/>
        <w:spacing w:line="288" w:lineRule="auto"/>
        <w:ind w:left="567" w:hanging="567"/>
        <w:jc w:val="both"/>
        <w:rPr>
          <w:rFonts w:asciiTheme="minorHAnsi" w:eastAsia="Calibri" w:hAnsiTheme="minorHAnsi" w:cstheme="minorHAnsi"/>
          <w:sz w:val="22"/>
          <w:szCs w:val="22"/>
          <w:lang w:eastAsia="pl-PL"/>
        </w:rPr>
      </w:pPr>
      <w:r w:rsidRPr="00930D63">
        <w:rPr>
          <w:rFonts w:asciiTheme="minorHAnsi" w:eastAsia="Calibri" w:hAnsiTheme="minorHAnsi" w:cstheme="minorHAnsi"/>
          <w:sz w:val="22"/>
          <w:szCs w:val="22"/>
          <w:lang w:eastAsia="pl-PL"/>
        </w:rPr>
        <w:t xml:space="preserve">2.15  </w:t>
      </w:r>
      <w:r w:rsidR="00B07106" w:rsidRPr="00930D63">
        <w:rPr>
          <w:rFonts w:asciiTheme="minorHAnsi" w:eastAsia="Calibri" w:hAnsiTheme="minorHAnsi" w:cstheme="minorHAnsi"/>
          <w:sz w:val="22"/>
          <w:szCs w:val="22"/>
          <w:lang w:eastAsia="pl-PL"/>
        </w:rPr>
        <w:t xml:space="preserve"> </w:t>
      </w:r>
      <w:r w:rsidRPr="00930D63">
        <w:rPr>
          <w:rFonts w:asciiTheme="minorHAnsi" w:eastAsia="Calibri" w:hAnsiTheme="minorHAnsi" w:cstheme="minorHAnsi"/>
          <w:sz w:val="22"/>
          <w:szCs w:val="22"/>
          <w:lang w:eastAsia="pl-PL"/>
        </w:rPr>
        <w:t xml:space="preserve">OC za szkody powstałe wskutek zamontowania, umocowania lub położenia wadliwego produktu polegające na poniesieniu </w:t>
      </w:r>
      <w:r w:rsidRPr="00930D63">
        <w:rPr>
          <w:rFonts w:asciiTheme="minorHAnsi" w:eastAsia="Calibri" w:hAnsiTheme="minorHAnsi" w:cstheme="minorHAnsi"/>
          <w:b/>
          <w:bCs/>
          <w:sz w:val="22"/>
          <w:szCs w:val="22"/>
          <w:lang w:eastAsia="pl-PL"/>
        </w:rPr>
        <w:t>kosztów usunięcia produktu wadliwego i zastąpienia go produktem niewadliwym</w:t>
      </w:r>
      <w:r w:rsidRPr="00930D63">
        <w:rPr>
          <w:rFonts w:asciiTheme="minorHAnsi" w:eastAsia="Calibri" w:hAnsiTheme="minorHAnsi" w:cstheme="minorHAnsi"/>
          <w:sz w:val="22"/>
          <w:szCs w:val="22"/>
          <w:lang w:eastAsia="pl-PL"/>
        </w:rPr>
        <w:t xml:space="preserve"> w zakresie objętym klauzulą nie stosuje się wyłączenia roszczeń wynikających na podstawie gwarancji i rękojmi - limit odpowiedzialności nie mniej niż 1.000.000,00 PLN.</w:t>
      </w:r>
      <w:r w:rsidRPr="00930D63">
        <w:rPr>
          <w:rFonts w:asciiTheme="minorHAnsi" w:eastAsia="Calibri" w:hAnsiTheme="minorHAnsi" w:cstheme="minorHAnsi"/>
          <w:sz w:val="22"/>
          <w:szCs w:val="22"/>
          <w:lang w:eastAsia="en-US"/>
        </w:rPr>
        <w:t>OC za szkody w rzeczach  powierzonych (w pieczy lub pod kontrolą) oraz przekazanych</w:t>
      </w:r>
      <w:r w:rsidRPr="00930D63">
        <w:rPr>
          <w:rFonts w:asciiTheme="minorHAnsi" w:eastAsia="Calibri" w:hAnsiTheme="minorHAnsi" w:cstheme="minorHAnsi"/>
          <w:sz w:val="22"/>
          <w:szCs w:val="22"/>
          <w:lang w:eastAsia="en-US"/>
        </w:rPr>
        <w:br/>
      </w:r>
      <w:r w:rsidRPr="00930D63">
        <w:rPr>
          <w:rFonts w:asciiTheme="minorHAnsi" w:eastAsia="Calibri" w:hAnsiTheme="minorHAnsi" w:cstheme="minorHAnsi"/>
          <w:sz w:val="22"/>
          <w:szCs w:val="22"/>
          <w:lang w:eastAsia="en-US"/>
        </w:rPr>
        <w:lastRenderedPageBreak/>
        <w:t xml:space="preserve"> w celu wykonania obróbki naprawy i innych czynności z </w:t>
      </w:r>
      <w:proofErr w:type="spellStart"/>
      <w:r w:rsidRPr="00930D63">
        <w:rPr>
          <w:rFonts w:asciiTheme="minorHAnsi" w:eastAsia="Calibri" w:hAnsiTheme="minorHAnsi" w:cstheme="minorHAnsi"/>
          <w:sz w:val="22"/>
          <w:szCs w:val="22"/>
          <w:lang w:eastAsia="en-US"/>
        </w:rPr>
        <w:t>sublimitem</w:t>
      </w:r>
      <w:proofErr w:type="spellEnd"/>
      <w:r w:rsidRPr="00930D63">
        <w:rPr>
          <w:rFonts w:asciiTheme="minorHAnsi" w:eastAsia="Calibri" w:hAnsiTheme="minorHAnsi" w:cstheme="minorHAnsi"/>
          <w:sz w:val="22"/>
          <w:szCs w:val="22"/>
          <w:lang w:eastAsia="en-US"/>
        </w:rPr>
        <w:t xml:space="preserve"> nie niższym niż 2.000.000,00 PLN,</w:t>
      </w:r>
    </w:p>
    <w:p w14:paraId="3FBEC0A9" w14:textId="77777777" w:rsidR="008D09FC" w:rsidRPr="00930D63" w:rsidRDefault="008D09FC" w:rsidP="000515F6">
      <w:pPr>
        <w:numPr>
          <w:ilvl w:val="1"/>
          <w:numId w:val="77"/>
        </w:numPr>
        <w:tabs>
          <w:tab w:val="left" w:pos="567"/>
        </w:tabs>
        <w:suppressAutoHyphens w:val="0"/>
        <w:spacing w:line="288" w:lineRule="auto"/>
        <w:contextualSpacing/>
        <w:jc w:val="both"/>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en-US"/>
        </w:rPr>
        <w:t xml:space="preserve">Franszyzy redukcyjne i udziały własne nie mogą być wyższe, niż:  </w:t>
      </w:r>
    </w:p>
    <w:p w14:paraId="13F1E345" w14:textId="77777777" w:rsidR="008D09FC" w:rsidRPr="00930D63" w:rsidRDefault="008D09FC" w:rsidP="008D09FC">
      <w:pPr>
        <w:suppressAutoHyphens w:val="0"/>
        <w:spacing w:line="288" w:lineRule="auto"/>
        <w:jc w:val="both"/>
        <w:rPr>
          <w:rFonts w:asciiTheme="minorHAnsi" w:eastAsia="Calibri" w:hAnsiTheme="minorHAnsi" w:cstheme="minorHAnsi"/>
          <w:sz w:val="22"/>
          <w:szCs w:val="22"/>
          <w:lang w:eastAsia="en-US"/>
          <w14:ligatures w14:val="standardContextual"/>
        </w:rPr>
      </w:pPr>
      <w:r w:rsidRPr="00930D63">
        <w:rPr>
          <w:rFonts w:asciiTheme="minorHAnsi" w:eastAsia="Calibri" w:hAnsiTheme="minorHAnsi" w:cstheme="minorHAnsi"/>
          <w:sz w:val="22"/>
          <w:szCs w:val="22"/>
          <w:lang w:eastAsia="en-US"/>
          <w14:ligatures w14:val="standardContextual"/>
        </w:rPr>
        <w:t>5.000 PLN dla szkód w mieniu z wyjątkiem:</w:t>
      </w:r>
    </w:p>
    <w:p w14:paraId="41A899AB" w14:textId="77777777" w:rsidR="008D09FC" w:rsidRPr="00930D63" w:rsidRDefault="008D09FC" w:rsidP="000515F6">
      <w:pPr>
        <w:numPr>
          <w:ilvl w:val="0"/>
          <w:numId w:val="78"/>
        </w:numPr>
        <w:suppressAutoHyphens w:val="0"/>
        <w:spacing w:line="288" w:lineRule="auto"/>
        <w:contextualSpacing/>
        <w:jc w:val="both"/>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en-US"/>
        </w:rPr>
        <w:t xml:space="preserve">Czystych strat finansowych </w:t>
      </w:r>
    </w:p>
    <w:p w14:paraId="7C1C1986" w14:textId="77777777" w:rsidR="008D09FC" w:rsidRPr="00930D63" w:rsidRDefault="008D09FC" w:rsidP="000515F6">
      <w:pPr>
        <w:numPr>
          <w:ilvl w:val="0"/>
          <w:numId w:val="78"/>
        </w:numPr>
        <w:suppressAutoHyphens w:val="0"/>
        <w:spacing w:line="288" w:lineRule="auto"/>
        <w:contextualSpacing/>
        <w:jc w:val="both"/>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en-US"/>
        </w:rPr>
        <w:t>OC za szkody w środowisku</w:t>
      </w:r>
    </w:p>
    <w:p w14:paraId="5D0C12CD" w14:textId="77777777" w:rsidR="008D09FC" w:rsidRPr="00930D63" w:rsidRDefault="008D09FC" w:rsidP="000515F6">
      <w:pPr>
        <w:numPr>
          <w:ilvl w:val="0"/>
          <w:numId w:val="78"/>
        </w:numPr>
        <w:suppressAutoHyphens w:val="0"/>
        <w:spacing w:line="288" w:lineRule="auto"/>
        <w:contextualSpacing/>
        <w:jc w:val="both"/>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pl-PL"/>
        </w:rPr>
        <w:t>OC za szkody powstałe wskutek trwałego połączenia, pomieszania lub zmieszania wadliwego produktu z innymi rzeczami</w:t>
      </w:r>
    </w:p>
    <w:p w14:paraId="333A3CAF" w14:textId="77777777" w:rsidR="008D09FC" w:rsidRPr="00930D63" w:rsidRDefault="008D09FC" w:rsidP="000515F6">
      <w:pPr>
        <w:numPr>
          <w:ilvl w:val="0"/>
          <w:numId w:val="78"/>
        </w:numPr>
        <w:suppressAutoHyphens w:val="0"/>
        <w:spacing w:line="288" w:lineRule="auto"/>
        <w:contextualSpacing/>
        <w:jc w:val="both"/>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pl-PL"/>
        </w:rPr>
        <w:t>OC za szkody powstałe wskutek zamontowania, umocowania lub położenia wadliwego produktu polegające na poniesieniu kosztów usunięcia produktu wadliwego i zastąpienia go produktem niewadliwym</w:t>
      </w:r>
    </w:p>
    <w:p w14:paraId="5C36C2DD" w14:textId="77777777" w:rsidR="008D09FC" w:rsidRPr="00930D63" w:rsidRDefault="008D09FC" w:rsidP="000515F6">
      <w:pPr>
        <w:numPr>
          <w:ilvl w:val="0"/>
          <w:numId w:val="78"/>
        </w:numPr>
        <w:suppressAutoHyphens w:val="0"/>
        <w:spacing w:line="288" w:lineRule="auto"/>
        <w:contextualSpacing/>
        <w:jc w:val="both"/>
        <w:rPr>
          <w:rFonts w:asciiTheme="minorHAnsi" w:eastAsia="Calibri" w:hAnsiTheme="minorHAnsi" w:cstheme="minorHAnsi"/>
          <w:sz w:val="22"/>
          <w:szCs w:val="22"/>
          <w:lang w:eastAsia="en-US"/>
        </w:rPr>
      </w:pPr>
      <w:r w:rsidRPr="00930D63">
        <w:rPr>
          <w:rFonts w:asciiTheme="minorHAnsi" w:eastAsia="Calibri" w:hAnsiTheme="minorHAnsi" w:cstheme="minorHAnsi"/>
          <w:sz w:val="22"/>
          <w:szCs w:val="22"/>
          <w:lang w:eastAsia="pl-PL"/>
        </w:rPr>
        <w:t>odpowiedzialność cywilną za szkody powstałe wskutek wibracji, osunięcia się ziemi i osłabienia elementów nośnych, w tym szkody wyrządzone przez młoty i kafary</w:t>
      </w:r>
    </w:p>
    <w:p w14:paraId="3BDE8874" w14:textId="77777777" w:rsidR="008D09FC" w:rsidRPr="00930D63" w:rsidRDefault="008D09FC" w:rsidP="00B07106">
      <w:pPr>
        <w:suppressAutoHyphens w:val="0"/>
        <w:spacing w:before="120"/>
        <w:ind w:left="709"/>
        <w:jc w:val="both"/>
        <w:rPr>
          <w:rFonts w:asciiTheme="minorHAnsi" w:eastAsia="Calibri" w:hAnsiTheme="minorHAnsi" w:cstheme="minorHAnsi"/>
          <w:sz w:val="22"/>
          <w:szCs w:val="22"/>
          <w:lang w:eastAsia="en-US"/>
          <w14:ligatures w14:val="standardContextual"/>
        </w:rPr>
      </w:pPr>
      <w:r w:rsidRPr="00930D63">
        <w:rPr>
          <w:rFonts w:asciiTheme="minorHAnsi" w:eastAsia="Calibri" w:hAnsiTheme="minorHAnsi" w:cstheme="minorHAnsi"/>
          <w:sz w:val="22"/>
          <w:szCs w:val="22"/>
          <w:lang w:eastAsia="en-US"/>
          <w14:ligatures w14:val="standardContextual"/>
        </w:rPr>
        <w:t>dla których dopuszcza się franszyzę w kwocie nie większej niż 10% odszkodowania, nie mniej niż 5.000,00 PLN</w:t>
      </w:r>
    </w:p>
    <w:p w14:paraId="35950B6B" w14:textId="428C31B5" w:rsidR="008D09FC" w:rsidRPr="00930D63" w:rsidRDefault="008D09FC" w:rsidP="00B07106">
      <w:pPr>
        <w:suppressAutoHyphens w:val="0"/>
        <w:spacing w:line="288" w:lineRule="auto"/>
        <w:jc w:val="both"/>
        <w:rPr>
          <w:rFonts w:asciiTheme="minorHAnsi" w:eastAsia="Calibri" w:hAnsiTheme="minorHAnsi" w:cstheme="minorHAnsi"/>
          <w:sz w:val="22"/>
          <w:szCs w:val="22"/>
          <w:lang w:eastAsia="en-US"/>
          <w14:ligatures w14:val="standardContextual"/>
        </w:rPr>
      </w:pPr>
      <w:r w:rsidRPr="00930D63">
        <w:rPr>
          <w:rFonts w:asciiTheme="minorHAnsi" w:eastAsia="Calibri" w:hAnsiTheme="minorHAnsi" w:cstheme="minorHAnsi"/>
          <w:sz w:val="22"/>
          <w:szCs w:val="22"/>
          <w:lang w:eastAsia="en-US"/>
        </w:rPr>
        <w:t>Franszyza redukcyjna, integralna lub udział własny nie będą obowiązywały w odniesieniu do szkód osobowych</w:t>
      </w:r>
    </w:p>
    <w:p w14:paraId="31E3D2A7" w14:textId="77777777" w:rsidR="008D09FC" w:rsidRPr="00930D63" w:rsidRDefault="008D09FC" w:rsidP="000515F6">
      <w:pPr>
        <w:numPr>
          <w:ilvl w:val="0"/>
          <w:numId w:val="82"/>
        </w:numPr>
        <w:suppressAutoHyphens w:val="0"/>
        <w:spacing w:line="288" w:lineRule="auto"/>
        <w:contextualSpacing/>
        <w:jc w:val="both"/>
        <w:rPr>
          <w:rFonts w:asciiTheme="minorHAnsi" w:eastAsia="Calibri" w:hAnsiTheme="minorHAnsi" w:cstheme="minorHAnsi"/>
          <w:sz w:val="22"/>
          <w:szCs w:val="22"/>
          <w14:ligatures w14:val="standardContextual"/>
        </w:rPr>
      </w:pPr>
      <w:r w:rsidRPr="00930D63">
        <w:rPr>
          <w:rFonts w:asciiTheme="minorHAnsi" w:eastAsia="Calibri" w:hAnsiTheme="minorHAnsi" w:cstheme="minorHAnsi"/>
          <w:sz w:val="22"/>
          <w:szCs w:val="22"/>
        </w:rPr>
        <w:t>Zmiany warunków ubezpieczenia mogą być dokonywane tylko za pisemną zgodą Zamawiającego.</w:t>
      </w:r>
    </w:p>
    <w:p w14:paraId="11B5B842" w14:textId="77777777" w:rsidR="00B07106" w:rsidRPr="00930D63" w:rsidRDefault="008D09FC" w:rsidP="000515F6">
      <w:pPr>
        <w:numPr>
          <w:ilvl w:val="0"/>
          <w:numId w:val="82"/>
        </w:numPr>
        <w:suppressAutoHyphens w:val="0"/>
        <w:spacing w:line="288" w:lineRule="auto"/>
        <w:ind w:left="0" w:hanging="426"/>
        <w:contextualSpacing/>
        <w:jc w:val="both"/>
        <w:rPr>
          <w:rFonts w:asciiTheme="minorHAnsi" w:eastAsia="Calibri" w:hAnsiTheme="minorHAnsi" w:cstheme="minorHAnsi"/>
          <w:sz w:val="22"/>
          <w:szCs w:val="22"/>
        </w:rPr>
      </w:pPr>
      <w:r w:rsidRPr="00930D63">
        <w:rPr>
          <w:rFonts w:asciiTheme="minorHAnsi" w:eastAsia="Calibri" w:hAnsiTheme="minorHAnsi" w:cstheme="minorHAnsi"/>
          <w:sz w:val="22"/>
          <w:szCs w:val="22"/>
        </w:rPr>
        <w:t>Ż</w:t>
      </w:r>
      <w:r w:rsidR="00D01D51" w:rsidRPr="00930D63">
        <w:rPr>
          <w:rFonts w:asciiTheme="minorHAnsi" w:eastAsia="Calibri" w:hAnsiTheme="minorHAnsi" w:cstheme="minorHAnsi"/>
          <w:sz w:val="22"/>
          <w:szCs w:val="22"/>
        </w:rPr>
        <w:t>a</w:t>
      </w:r>
      <w:r w:rsidRPr="00930D63">
        <w:rPr>
          <w:rFonts w:asciiTheme="minorHAnsi" w:eastAsia="Calibri" w:hAnsiTheme="minorHAnsi" w:cstheme="minorHAnsi"/>
          <w:sz w:val="22"/>
          <w:szCs w:val="22"/>
        </w:rPr>
        <w:t xml:space="preserve">dna z polis ubezpieczenia </w:t>
      </w:r>
      <w:proofErr w:type="spellStart"/>
      <w:r w:rsidRPr="00930D63">
        <w:rPr>
          <w:rFonts w:asciiTheme="minorHAnsi" w:eastAsia="Calibri" w:hAnsiTheme="minorHAnsi" w:cstheme="minorHAnsi"/>
          <w:sz w:val="22"/>
          <w:szCs w:val="22"/>
        </w:rPr>
        <w:t>ryzyk</w:t>
      </w:r>
      <w:proofErr w:type="spellEnd"/>
      <w:r w:rsidRPr="00930D63">
        <w:rPr>
          <w:rFonts w:asciiTheme="minorHAnsi" w:eastAsia="Calibri" w:hAnsiTheme="minorHAnsi" w:cstheme="minorHAnsi"/>
          <w:sz w:val="22"/>
          <w:szCs w:val="22"/>
        </w:rPr>
        <w:t xml:space="preserve"> budowy oraz odpowiedzialności cywilnej nie może mieć ograniczenia co do szkód wyrządzonych podczas prac na lotnisku w odniesieniu do lotnisk i statków powietrznych.</w:t>
      </w:r>
    </w:p>
    <w:p w14:paraId="1EE4FEC0" w14:textId="1FC989BC" w:rsidR="008D09FC" w:rsidRPr="00930D63" w:rsidRDefault="008D09FC" w:rsidP="000515F6">
      <w:pPr>
        <w:numPr>
          <w:ilvl w:val="0"/>
          <w:numId w:val="82"/>
        </w:numPr>
        <w:suppressAutoHyphens w:val="0"/>
        <w:spacing w:line="288" w:lineRule="auto"/>
        <w:ind w:left="0" w:hanging="426"/>
        <w:contextualSpacing/>
        <w:jc w:val="both"/>
        <w:rPr>
          <w:rFonts w:asciiTheme="minorHAnsi" w:eastAsia="Calibri" w:hAnsiTheme="minorHAnsi" w:cstheme="minorHAnsi"/>
          <w:sz w:val="22"/>
          <w:szCs w:val="22"/>
        </w:rPr>
      </w:pPr>
      <w:r w:rsidRPr="00930D63">
        <w:rPr>
          <w:rFonts w:asciiTheme="minorHAnsi" w:eastAsia="Calibri" w:hAnsiTheme="minorHAnsi" w:cstheme="minorHAnsi"/>
          <w:sz w:val="22"/>
          <w:szCs w:val="22"/>
        </w:rPr>
        <w:t xml:space="preserve">Zawarcie umowy ubezpieczenia zostanie potwierdzone </w:t>
      </w:r>
      <w:r w:rsidRPr="00930D63">
        <w:rPr>
          <w:rFonts w:asciiTheme="minorHAnsi" w:eastAsia="Calibri" w:hAnsiTheme="minorHAnsi" w:cstheme="minorHAnsi"/>
          <w:color w:val="000000"/>
          <w:sz w:val="22"/>
          <w:szCs w:val="22"/>
        </w:rPr>
        <w:t xml:space="preserve">polisą, w której uregulowane zostaną </w:t>
      </w:r>
      <w:r w:rsidRPr="00930D63">
        <w:rPr>
          <w:rFonts w:asciiTheme="minorHAnsi" w:eastAsia="Calibri" w:hAnsiTheme="minorHAnsi" w:cstheme="minorHAnsi"/>
          <w:sz w:val="22"/>
          <w:szCs w:val="22"/>
        </w:rPr>
        <w:t>szczegółowe zagadnienia dotyczące ubezpieczeń, w szczególności: opis przedmiotu ubezpieczenia, zakres ubezpieczenia, sumy ubezpieczenia, limity odpowiedzialności, wysokość składki, termin zapłaty składki oraz przywołanie ogólnych warunków ubezpieczenia.</w:t>
      </w:r>
      <w:r w:rsidR="00D01D51" w:rsidRPr="00930D63">
        <w:rPr>
          <w:rFonts w:asciiTheme="minorHAnsi" w:eastAsia="Calibri" w:hAnsiTheme="minorHAnsi" w:cstheme="minorHAnsi"/>
          <w:sz w:val="22"/>
          <w:szCs w:val="22"/>
        </w:rPr>
        <w:t xml:space="preserve"> </w:t>
      </w:r>
    </w:p>
    <w:p w14:paraId="48D87DC7" w14:textId="5E2AADAC" w:rsidR="00D01D51" w:rsidRPr="00930D63" w:rsidRDefault="00D01D51" w:rsidP="000515F6">
      <w:pPr>
        <w:numPr>
          <w:ilvl w:val="0"/>
          <w:numId w:val="82"/>
        </w:numPr>
        <w:suppressAutoHyphens w:val="0"/>
        <w:spacing w:line="288" w:lineRule="auto"/>
        <w:ind w:left="0" w:hanging="426"/>
        <w:contextualSpacing/>
        <w:jc w:val="both"/>
        <w:rPr>
          <w:rFonts w:asciiTheme="minorHAnsi" w:eastAsia="Calibri" w:hAnsiTheme="minorHAnsi" w:cstheme="minorHAnsi"/>
          <w:sz w:val="22"/>
          <w:szCs w:val="22"/>
        </w:rPr>
      </w:pPr>
      <w:r w:rsidRPr="00930D63">
        <w:rPr>
          <w:rFonts w:asciiTheme="minorHAnsi" w:eastAsia="Calibri" w:hAnsiTheme="minorHAnsi" w:cstheme="minorHAnsi"/>
          <w:sz w:val="22"/>
          <w:szCs w:val="22"/>
        </w:rPr>
        <w:t xml:space="preserve">W przypadku przedłużenia okresu obowiązywania Umowy, Wykonawca odpowiednio przedłuży ważność wskazanych wyżej polis lub ustanowi nowe, na warunkach nie gorszych niż wygasające polisy i spełniające warunki opisane w ust. 1 i 2 niniejszych wymogów. </w:t>
      </w:r>
    </w:p>
    <w:p w14:paraId="2019A74E" w14:textId="77777777" w:rsidR="00BD636C" w:rsidRPr="00FB1B5F" w:rsidRDefault="00BD636C" w:rsidP="007047AF">
      <w:pPr>
        <w:tabs>
          <w:tab w:val="left" w:pos="993"/>
        </w:tabs>
        <w:spacing w:line="276" w:lineRule="auto"/>
        <w:jc w:val="center"/>
        <w:rPr>
          <w:rFonts w:asciiTheme="minorHAnsi" w:hAnsiTheme="minorHAnsi" w:cstheme="minorHAnsi"/>
          <w:b/>
          <w:sz w:val="22"/>
          <w:szCs w:val="22"/>
        </w:rPr>
      </w:pPr>
      <w:bookmarkStart w:id="34" w:name="_Hlk194191811"/>
    </w:p>
    <w:p w14:paraId="60B3BD8A" w14:textId="518DB3F7" w:rsidR="00B05597" w:rsidRPr="00FB1B5F" w:rsidRDefault="00B05597" w:rsidP="007047AF">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5610F0" w:rsidRPr="00FB1B5F">
        <w:rPr>
          <w:rFonts w:asciiTheme="minorHAnsi" w:hAnsiTheme="minorHAnsi" w:cstheme="minorHAnsi"/>
          <w:b/>
          <w:sz w:val="22"/>
          <w:szCs w:val="22"/>
        </w:rPr>
        <w:t>1</w:t>
      </w:r>
      <w:r w:rsidR="005D7EE7" w:rsidRPr="00FB1B5F">
        <w:rPr>
          <w:rFonts w:asciiTheme="minorHAnsi" w:hAnsiTheme="minorHAnsi" w:cstheme="minorHAnsi"/>
          <w:b/>
          <w:sz w:val="22"/>
          <w:szCs w:val="22"/>
        </w:rPr>
        <w:t>3</w:t>
      </w:r>
    </w:p>
    <w:p w14:paraId="6A7B3B3C" w14:textId="77777777" w:rsidR="00B05597" w:rsidRPr="00FB1B5F" w:rsidRDefault="00B05597" w:rsidP="007047AF">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Zmiana osób biorących udział w wykonywaniu zamó</w:t>
      </w:r>
      <w:r w:rsidR="00271CD8" w:rsidRPr="00FB1B5F">
        <w:rPr>
          <w:rFonts w:asciiTheme="minorHAnsi" w:hAnsiTheme="minorHAnsi" w:cstheme="minorHAnsi"/>
          <w:b/>
          <w:sz w:val="22"/>
          <w:szCs w:val="22"/>
        </w:rPr>
        <w:t>wienia</w:t>
      </w:r>
    </w:p>
    <w:p w14:paraId="149C606A" w14:textId="77777777" w:rsidR="00B05597" w:rsidRPr="00FB1B5F" w:rsidRDefault="00B05597"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 xml:space="preserve">Wykonawca z własnej inicjatywy proponuje zmianę osoby, wykonującej przedmiot </w:t>
      </w:r>
      <w:r w:rsidR="00866F54" w:rsidRPr="00FB1B5F">
        <w:rPr>
          <w:rFonts w:asciiTheme="minorHAnsi" w:hAnsiTheme="minorHAnsi" w:cstheme="minorHAnsi"/>
          <w:sz w:val="22"/>
          <w:szCs w:val="22"/>
        </w:rPr>
        <w:t xml:space="preserve">umowy </w:t>
      </w:r>
      <w:r w:rsidR="002D7E94" w:rsidRPr="00FB1B5F">
        <w:rPr>
          <w:rFonts w:asciiTheme="minorHAnsi" w:hAnsiTheme="minorHAnsi" w:cstheme="minorHAnsi"/>
          <w:sz w:val="22"/>
          <w:szCs w:val="22"/>
        </w:rPr>
        <w:br/>
      </w:r>
      <w:r w:rsidRPr="00FB1B5F">
        <w:rPr>
          <w:rFonts w:asciiTheme="minorHAnsi" w:hAnsiTheme="minorHAnsi" w:cstheme="minorHAnsi"/>
          <w:sz w:val="22"/>
          <w:szCs w:val="22"/>
        </w:rPr>
        <w:t>w następujących przypadkach:</w:t>
      </w:r>
    </w:p>
    <w:p w14:paraId="4E2B8066" w14:textId="77777777" w:rsidR="00B05597" w:rsidRPr="00FB1B5F" w:rsidRDefault="00B05597" w:rsidP="007047AF">
      <w:pPr>
        <w:numPr>
          <w:ilvl w:val="0"/>
          <w:numId w:val="5"/>
        </w:numPr>
        <w:tabs>
          <w:tab w:val="center" w:pos="142"/>
          <w:tab w:val="center" w:pos="6155"/>
          <w:tab w:val="right" w:pos="10691"/>
        </w:tabs>
        <w:spacing w:line="276" w:lineRule="auto"/>
        <w:ind w:left="426" w:right="72" w:hanging="284"/>
        <w:jc w:val="both"/>
        <w:rPr>
          <w:rFonts w:asciiTheme="minorHAnsi" w:hAnsiTheme="minorHAnsi" w:cstheme="minorHAnsi"/>
          <w:sz w:val="22"/>
          <w:szCs w:val="22"/>
        </w:rPr>
      </w:pPr>
      <w:r w:rsidRPr="00FB1B5F">
        <w:rPr>
          <w:rFonts w:asciiTheme="minorHAnsi" w:hAnsiTheme="minorHAnsi" w:cstheme="minorHAnsi"/>
          <w:sz w:val="22"/>
          <w:szCs w:val="22"/>
        </w:rPr>
        <w:t>śmierci, choroby lub innych zdarzeń losowych dotyczących tej osoby,</w:t>
      </w:r>
    </w:p>
    <w:p w14:paraId="75E9A43D" w14:textId="77777777" w:rsidR="00B05597" w:rsidRPr="00FB1B5F" w:rsidRDefault="00B05597" w:rsidP="007047AF">
      <w:pPr>
        <w:numPr>
          <w:ilvl w:val="0"/>
          <w:numId w:val="5"/>
        </w:numPr>
        <w:tabs>
          <w:tab w:val="center" w:pos="142"/>
          <w:tab w:val="center" w:pos="6155"/>
          <w:tab w:val="right" w:pos="10691"/>
        </w:tabs>
        <w:spacing w:line="276" w:lineRule="auto"/>
        <w:ind w:left="426" w:right="72" w:hanging="284"/>
        <w:jc w:val="both"/>
        <w:rPr>
          <w:rFonts w:asciiTheme="minorHAnsi" w:hAnsiTheme="minorHAnsi" w:cstheme="minorHAnsi"/>
          <w:sz w:val="22"/>
          <w:szCs w:val="22"/>
        </w:rPr>
      </w:pPr>
      <w:r w:rsidRPr="00FB1B5F">
        <w:rPr>
          <w:rFonts w:asciiTheme="minorHAnsi" w:hAnsiTheme="minorHAnsi" w:cstheme="minorHAnsi"/>
          <w:sz w:val="22"/>
          <w:szCs w:val="22"/>
        </w:rPr>
        <w:t>niewywiązywania się przez nią z obowiązków wynikających z umowy,</w:t>
      </w:r>
    </w:p>
    <w:p w14:paraId="1F4EBA8A" w14:textId="4887A0C8" w:rsidR="00B05597" w:rsidRPr="00FB1B5F" w:rsidRDefault="00B05597" w:rsidP="007047AF">
      <w:pPr>
        <w:numPr>
          <w:ilvl w:val="0"/>
          <w:numId w:val="5"/>
        </w:numPr>
        <w:tabs>
          <w:tab w:val="center" w:pos="142"/>
          <w:tab w:val="center" w:pos="6155"/>
          <w:tab w:val="right" w:pos="10691"/>
        </w:tabs>
        <w:spacing w:line="276" w:lineRule="auto"/>
        <w:ind w:left="426" w:right="72" w:hanging="284"/>
        <w:jc w:val="both"/>
        <w:rPr>
          <w:rFonts w:asciiTheme="minorHAnsi" w:hAnsiTheme="minorHAnsi" w:cstheme="minorHAnsi"/>
          <w:sz w:val="22"/>
          <w:szCs w:val="22"/>
        </w:rPr>
      </w:pPr>
      <w:r w:rsidRPr="00FB1B5F">
        <w:rPr>
          <w:rFonts w:asciiTheme="minorHAnsi" w:hAnsiTheme="minorHAnsi" w:cstheme="minorHAnsi"/>
          <w:sz w:val="22"/>
          <w:szCs w:val="22"/>
        </w:rPr>
        <w:t>jeżeli taka zmiana stanie się konieczna z jakichkolwiek innych przyczyn niezależnych</w:t>
      </w:r>
      <w:r w:rsidR="00AA4C20" w:rsidRPr="00FB1B5F">
        <w:rPr>
          <w:rFonts w:asciiTheme="minorHAnsi" w:hAnsiTheme="minorHAnsi" w:cstheme="minorHAnsi"/>
          <w:sz w:val="22"/>
          <w:szCs w:val="22"/>
        </w:rPr>
        <w:t xml:space="preserve"> </w:t>
      </w:r>
      <w:r w:rsidRPr="00FB1B5F">
        <w:rPr>
          <w:rFonts w:asciiTheme="minorHAnsi" w:hAnsiTheme="minorHAnsi" w:cstheme="minorHAnsi"/>
          <w:sz w:val="22"/>
          <w:szCs w:val="22"/>
        </w:rPr>
        <w:t>od Wykonawcy (np. rezygnacji itp.).</w:t>
      </w:r>
    </w:p>
    <w:p w14:paraId="6AED7851" w14:textId="47883695" w:rsidR="00D27198" w:rsidRPr="00FB1B5F" w:rsidRDefault="00D27198"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Jeśli Wykonawca musi zmienić jakąkolwiek osobę</w:t>
      </w:r>
      <w:r w:rsidR="001E79E3" w:rsidRPr="00FB1B5F">
        <w:rPr>
          <w:rFonts w:asciiTheme="minorHAnsi" w:hAnsiTheme="minorHAnsi" w:cstheme="minorHAnsi"/>
          <w:sz w:val="22"/>
          <w:szCs w:val="22"/>
        </w:rPr>
        <w:t>,</w:t>
      </w:r>
      <w:r w:rsidRPr="00FB1B5F">
        <w:rPr>
          <w:rFonts w:asciiTheme="minorHAnsi" w:hAnsiTheme="minorHAnsi" w:cstheme="minorHAnsi"/>
          <w:sz w:val="22"/>
          <w:szCs w:val="22"/>
        </w:rPr>
        <w:t xml:space="preserve"> </w:t>
      </w:r>
      <w:r w:rsidR="006155A0" w:rsidRPr="00FB1B5F">
        <w:rPr>
          <w:rFonts w:asciiTheme="minorHAnsi" w:hAnsiTheme="minorHAnsi" w:cstheme="minorHAnsi"/>
          <w:sz w:val="22"/>
          <w:szCs w:val="22"/>
        </w:rPr>
        <w:t>o której mowa w § 2</w:t>
      </w:r>
      <w:r w:rsidR="00BA703C" w:rsidRPr="00FB1B5F">
        <w:rPr>
          <w:rFonts w:asciiTheme="minorHAnsi" w:hAnsiTheme="minorHAnsi" w:cstheme="minorHAnsi"/>
          <w:sz w:val="22"/>
          <w:szCs w:val="22"/>
        </w:rPr>
        <w:t>5</w:t>
      </w:r>
      <w:r w:rsidR="006155A0" w:rsidRPr="00FB1B5F">
        <w:rPr>
          <w:rFonts w:asciiTheme="minorHAnsi" w:hAnsiTheme="minorHAnsi" w:cstheme="minorHAnsi"/>
          <w:sz w:val="22"/>
          <w:szCs w:val="22"/>
        </w:rPr>
        <w:t xml:space="preserve"> Umowy</w:t>
      </w:r>
      <w:r w:rsidR="00DF49EE" w:rsidRPr="00FB1B5F">
        <w:rPr>
          <w:rFonts w:asciiTheme="minorHAnsi" w:hAnsiTheme="minorHAnsi" w:cstheme="minorHAnsi"/>
          <w:sz w:val="22"/>
          <w:szCs w:val="22"/>
        </w:rPr>
        <w:t>, k</w:t>
      </w:r>
      <w:r w:rsidRPr="00FB1B5F">
        <w:rPr>
          <w:rFonts w:asciiTheme="minorHAnsi" w:hAnsiTheme="minorHAnsi" w:cstheme="minorHAnsi"/>
          <w:sz w:val="22"/>
          <w:szCs w:val="22"/>
        </w:rPr>
        <w:t xml:space="preserve">walifikacje </w:t>
      </w:r>
      <w:r w:rsidR="00980F80" w:rsidRPr="00FB1B5F">
        <w:rPr>
          <w:rFonts w:asciiTheme="minorHAnsi" w:hAnsiTheme="minorHAnsi" w:cstheme="minorHAnsi"/>
          <w:sz w:val="22"/>
          <w:szCs w:val="22"/>
        </w:rPr>
        <w:br/>
      </w:r>
      <w:r w:rsidRPr="00FB1B5F">
        <w:rPr>
          <w:rFonts w:asciiTheme="minorHAnsi" w:hAnsiTheme="minorHAnsi" w:cstheme="minorHAnsi"/>
          <w:sz w:val="22"/>
          <w:szCs w:val="22"/>
        </w:rPr>
        <w:t xml:space="preserve">i doświadczenie nowej osoby muszą potwierdzać wymogi Zamawiającego zawarte w </w:t>
      </w:r>
      <w:r w:rsidR="00980F80" w:rsidRPr="00FB1B5F">
        <w:rPr>
          <w:rFonts w:asciiTheme="minorHAnsi" w:hAnsiTheme="minorHAnsi" w:cstheme="minorHAnsi"/>
          <w:sz w:val="22"/>
          <w:szCs w:val="22"/>
        </w:rPr>
        <w:t xml:space="preserve">SWZ </w:t>
      </w:r>
      <w:r w:rsidRPr="00FB1B5F">
        <w:rPr>
          <w:rFonts w:asciiTheme="minorHAnsi" w:hAnsiTheme="minorHAnsi" w:cstheme="minorHAnsi"/>
          <w:sz w:val="22"/>
          <w:szCs w:val="22"/>
        </w:rPr>
        <w:t xml:space="preserve"> na dzień składania ofert</w:t>
      </w:r>
      <w:r w:rsidR="00613519" w:rsidRPr="00FB1B5F">
        <w:rPr>
          <w:rFonts w:asciiTheme="minorHAnsi" w:hAnsiTheme="minorHAnsi" w:cstheme="minorHAnsi"/>
          <w:sz w:val="22"/>
          <w:szCs w:val="22"/>
        </w:rPr>
        <w:t>.</w:t>
      </w:r>
      <w:r w:rsidRPr="00FB1B5F">
        <w:rPr>
          <w:rFonts w:asciiTheme="minorHAnsi" w:hAnsiTheme="minorHAnsi" w:cstheme="minorHAnsi"/>
          <w:sz w:val="22"/>
          <w:szCs w:val="22"/>
        </w:rPr>
        <w:t xml:space="preserve"> W celu uzyskania zatwierdzenia przez Zamawiającego zmiany osoby w</w:t>
      </w:r>
      <w:r w:rsidR="003254EA" w:rsidRPr="00FB1B5F">
        <w:rPr>
          <w:rFonts w:asciiTheme="minorHAnsi" w:hAnsiTheme="minorHAnsi" w:cstheme="minorHAnsi"/>
          <w:sz w:val="22"/>
          <w:szCs w:val="22"/>
        </w:rPr>
        <w:t> </w:t>
      </w:r>
      <w:r w:rsidRPr="00FB1B5F">
        <w:rPr>
          <w:rFonts w:asciiTheme="minorHAnsi" w:hAnsiTheme="minorHAnsi" w:cstheme="minorHAnsi"/>
          <w:sz w:val="22"/>
          <w:szCs w:val="22"/>
        </w:rPr>
        <w:t>kadrze</w:t>
      </w:r>
      <w:r w:rsidR="0053749E" w:rsidRPr="00FB1B5F">
        <w:rPr>
          <w:rFonts w:asciiTheme="minorHAnsi" w:hAnsiTheme="minorHAnsi" w:cstheme="minorHAnsi"/>
          <w:sz w:val="22"/>
          <w:szCs w:val="22"/>
        </w:rPr>
        <w:t>,</w:t>
      </w:r>
      <w:r w:rsidRPr="00FB1B5F">
        <w:rPr>
          <w:rFonts w:asciiTheme="minorHAnsi" w:hAnsiTheme="minorHAnsi" w:cstheme="minorHAnsi"/>
          <w:sz w:val="22"/>
          <w:szCs w:val="22"/>
        </w:rPr>
        <w:t xml:space="preserve"> Wykonawca odpowiednio wcześniej przedłoży dokumenty potwierdzające doświadczenie i</w:t>
      </w:r>
      <w:r w:rsidR="003254EA" w:rsidRPr="00FB1B5F">
        <w:rPr>
          <w:rFonts w:asciiTheme="minorHAnsi" w:hAnsiTheme="minorHAnsi" w:cstheme="minorHAnsi"/>
          <w:sz w:val="22"/>
          <w:szCs w:val="22"/>
        </w:rPr>
        <w:t> </w:t>
      </w:r>
      <w:r w:rsidRPr="00FB1B5F">
        <w:rPr>
          <w:rFonts w:asciiTheme="minorHAnsi" w:hAnsiTheme="minorHAnsi" w:cstheme="minorHAnsi"/>
          <w:sz w:val="22"/>
          <w:szCs w:val="22"/>
        </w:rPr>
        <w:t>kwalifikacje tej osoby.</w:t>
      </w:r>
    </w:p>
    <w:p w14:paraId="2DB24B2C" w14:textId="058589ED" w:rsidR="001C17D8" w:rsidRPr="00FB1B5F" w:rsidRDefault="005B5AAD"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 xml:space="preserve">Wykonawca zobowiązany jest przedłożyć Zamawiającemu propozycje zmian, o których mowa w ust. 1, nie później niż w terminie 7 dni roboczych przed planowanym skierowaniem nowej osoby do realizacji </w:t>
      </w:r>
      <w:r w:rsidR="005A11F2" w:rsidRPr="00FB1B5F">
        <w:rPr>
          <w:rFonts w:asciiTheme="minorHAnsi" w:hAnsiTheme="minorHAnsi" w:cstheme="minorHAnsi"/>
          <w:sz w:val="22"/>
          <w:szCs w:val="22"/>
        </w:rPr>
        <w:t>u</w:t>
      </w:r>
      <w:r w:rsidRPr="00FB1B5F">
        <w:rPr>
          <w:rFonts w:asciiTheme="minorHAnsi" w:hAnsiTheme="minorHAnsi" w:cstheme="minorHAnsi"/>
          <w:sz w:val="22"/>
          <w:szCs w:val="22"/>
        </w:rPr>
        <w:t xml:space="preserve">mowy, a w sytuacjach nagłych i nieprzewidzianych, kiedy dochowanie terminu wskazanego </w:t>
      </w:r>
      <w:r w:rsidRPr="00FB1B5F">
        <w:rPr>
          <w:rFonts w:asciiTheme="minorHAnsi" w:hAnsiTheme="minorHAnsi" w:cstheme="minorHAnsi"/>
          <w:sz w:val="22"/>
          <w:szCs w:val="22"/>
        </w:rPr>
        <w:lastRenderedPageBreak/>
        <w:t xml:space="preserve">w zdaniu poprzedzającym nie jest możliwe – w najkrótszym możliwym terminie. Przerwa w wykonaniu </w:t>
      </w:r>
      <w:r w:rsidR="005A11F2" w:rsidRPr="00FB1B5F">
        <w:rPr>
          <w:rFonts w:asciiTheme="minorHAnsi" w:hAnsiTheme="minorHAnsi" w:cstheme="minorHAnsi"/>
          <w:sz w:val="22"/>
          <w:szCs w:val="22"/>
        </w:rPr>
        <w:t>u</w:t>
      </w:r>
      <w:r w:rsidRPr="00FB1B5F">
        <w:rPr>
          <w:rFonts w:asciiTheme="minorHAnsi" w:hAnsiTheme="minorHAnsi" w:cstheme="minorHAnsi"/>
          <w:sz w:val="22"/>
          <w:szCs w:val="22"/>
        </w:rPr>
        <w:t>mowy wynikająca z braku personelu Wykonawcy będzie traktowana jako przyczyna leżąca po stronie Wykonawcy i nie może stanowić podstawy do przedłużenia terminu zakończenia prac.</w:t>
      </w:r>
    </w:p>
    <w:p w14:paraId="265280A2" w14:textId="7A51B112" w:rsidR="001C17D8" w:rsidRPr="00FB1B5F" w:rsidRDefault="005B5AAD"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Zmiana osób wymaga zatwierdzenia przez Zamawiającego</w:t>
      </w:r>
      <w:r w:rsidR="00FD020E" w:rsidRPr="00FB1B5F">
        <w:rPr>
          <w:rFonts w:asciiTheme="minorHAnsi" w:hAnsiTheme="minorHAnsi" w:cstheme="minorHAnsi"/>
          <w:sz w:val="22"/>
          <w:szCs w:val="22"/>
        </w:rPr>
        <w:t xml:space="preserve"> oraz</w:t>
      </w:r>
      <w:r w:rsidR="001B5FDE" w:rsidRPr="00FB1B5F">
        <w:rPr>
          <w:rFonts w:asciiTheme="minorHAnsi" w:hAnsiTheme="minorHAnsi" w:cstheme="minorHAnsi"/>
          <w:sz w:val="22"/>
          <w:szCs w:val="22"/>
        </w:rPr>
        <w:t xml:space="preserve"> </w:t>
      </w:r>
      <w:r w:rsidRPr="00FB1B5F">
        <w:rPr>
          <w:rFonts w:asciiTheme="minorHAnsi" w:hAnsiTheme="minorHAnsi" w:cstheme="minorHAnsi"/>
          <w:sz w:val="22"/>
          <w:szCs w:val="22"/>
        </w:rPr>
        <w:t>wymaga</w:t>
      </w:r>
      <w:r w:rsidR="00B55490" w:rsidRPr="00FB1B5F">
        <w:rPr>
          <w:rFonts w:asciiTheme="minorHAnsi" w:hAnsiTheme="minorHAnsi" w:cstheme="minorHAnsi"/>
          <w:sz w:val="22"/>
          <w:szCs w:val="22"/>
        </w:rPr>
        <w:t xml:space="preserve"> aneksu do </w:t>
      </w:r>
      <w:r w:rsidR="005A11F2" w:rsidRPr="00FB1B5F">
        <w:rPr>
          <w:rFonts w:asciiTheme="minorHAnsi" w:hAnsiTheme="minorHAnsi" w:cstheme="minorHAnsi"/>
          <w:sz w:val="22"/>
          <w:szCs w:val="22"/>
        </w:rPr>
        <w:t>u</w:t>
      </w:r>
      <w:r w:rsidRPr="00FB1B5F">
        <w:rPr>
          <w:rFonts w:asciiTheme="minorHAnsi" w:hAnsiTheme="minorHAnsi" w:cstheme="minorHAnsi"/>
          <w:sz w:val="22"/>
          <w:szCs w:val="22"/>
        </w:rPr>
        <w:t>mowy.</w:t>
      </w:r>
    </w:p>
    <w:p w14:paraId="41C8A10C" w14:textId="1A974948" w:rsidR="001C17D8" w:rsidRPr="00FB1B5F" w:rsidRDefault="00B05597"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Podczas nieobecności osoby przewidzianej do realizacji umowy spowodowanej jej chorobą lub inną usprawiedliwioną okolicznością, Wykonawca ma obowiązek zapewnić zastępstwo krótkoterminowe na cały okres założonej pracy dla uniknięcia</w:t>
      </w:r>
      <w:r w:rsidR="006C4041" w:rsidRPr="00FB1B5F">
        <w:rPr>
          <w:rFonts w:asciiTheme="minorHAnsi" w:hAnsiTheme="minorHAnsi" w:cstheme="minorHAnsi"/>
          <w:sz w:val="22"/>
          <w:szCs w:val="22"/>
        </w:rPr>
        <w:t xml:space="preserve"> </w:t>
      </w:r>
      <w:r w:rsidR="005647CA" w:rsidRPr="00FB1B5F">
        <w:rPr>
          <w:rFonts w:asciiTheme="minorHAnsi" w:hAnsiTheme="minorHAnsi" w:cstheme="minorHAnsi"/>
          <w:sz w:val="22"/>
          <w:szCs w:val="22"/>
        </w:rPr>
        <w:t>zwłoki w</w:t>
      </w:r>
      <w:r w:rsidRPr="00FB1B5F">
        <w:rPr>
          <w:rFonts w:asciiTheme="minorHAnsi" w:hAnsiTheme="minorHAnsi" w:cstheme="minorHAnsi"/>
          <w:sz w:val="22"/>
          <w:szCs w:val="22"/>
        </w:rPr>
        <w:t xml:space="preserve"> realizacji przedmiotu umowy. Osoba zastępcy będzie spełniać wymagania określone dla takiej osoby w </w:t>
      </w:r>
      <w:r w:rsidR="007C5CCC" w:rsidRPr="00FB1B5F">
        <w:rPr>
          <w:rFonts w:asciiTheme="minorHAnsi" w:hAnsiTheme="minorHAnsi" w:cstheme="minorHAnsi"/>
          <w:sz w:val="22"/>
          <w:szCs w:val="22"/>
        </w:rPr>
        <w:t>SWZ</w:t>
      </w:r>
      <w:r w:rsidR="00D27198" w:rsidRPr="00FB1B5F">
        <w:rPr>
          <w:rFonts w:asciiTheme="minorHAnsi" w:hAnsiTheme="minorHAnsi" w:cstheme="minorHAnsi"/>
          <w:sz w:val="22"/>
          <w:szCs w:val="22"/>
        </w:rPr>
        <w:t>.</w:t>
      </w:r>
    </w:p>
    <w:p w14:paraId="68737F5F" w14:textId="78DB0207" w:rsidR="001C17D8" w:rsidRPr="00FB1B5F" w:rsidRDefault="00B05597"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może zażądać od Wykonawcy zmiany osoby wykonującej zamówienie, jeżeli uzna </w:t>
      </w:r>
      <w:r w:rsidR="00271CD8" w:rsidRPr="00FB1B5F">
        <w:rPr>
          <w:rFonts w:asciiTheme="minorHAnsi" w:hAnsiTheme="minorHAnsi" w:cstheme="minorHAnsi"/>
          <w:sz w:val="22"/>
          <w:szCs w:val="22"/>
        </w:rPr>
        <w:br/>
      </w:r>
      <w:r w:rsidRPr="00FB1B5F">
        <w:rPr>
          <w:rFonts w:asciiTheme="minorHAnsi" w:hAnsiTheme="minorHAnsi" w:cstheme="minorHAnsi"/>
          <w:sz w:val="22"/>
          <w:szCs w:val="22"/>
        </w:rPr>
        <w:t xml:space="preserve">i wykaże, że osoba ta nie wykonuje </w:t>
      </w:r>
      <w:r w:rsidR="00D572BA" w:rsidRPr="00FB1B5F">
        <w:rPr>
          <w:rFonts w:asciiTheme="minorHAnsi" w:hAnsiTheme="minorHAnsi" w:cstheme="minorHAnsi"/>
          <w:sz w:val="22"/>
          <w:szCs w:val="22"/>
        </w:rPr>
        <w:t xml:space="preserve">należycie </w:t>
      </w:r>
      <w:r w:rsidRPr="00FB1B5F">
        <w:rPr>
          <w:rFonts w:asciiTheme="minorHAnsi" w:hAnsiTheme="minorHAnsi" w:cstheme="minorHAnsi"/>
          <w:sz w:val="22"/>
          <w:szCs w:val="22"/>
        </w:rPr>
        <w:t xml:space="preserve">swoich obowiązków wynikających z umowy </w:t>
      </w:r>
      <w:r w:rsidR="005647CA" w:rsidRPr="00FB1B5F">
        <w:rPr>
          <w:rFonts w:asciiTheme="minorHAnsi" w:hAnsiTheme="minorHAnsi" w:cstheme="minorHAnsi"/>
          <w:sz w:val="22"/>
          <w:szCs w:val="22"/>
        </w:rPr>
        <w:t>lub współpraca</w:t>
      </w:r>
      <w:r w:rsidRPr="00FB1B5F">
        <w:rPr>
          <w:rFonts w:asciiTheme="minorHAnsi" w:hAnsiTheme="minorHAnsi" w:cstheme="minorHAnsi"/>
          <w:sz w:val="22"/>
          <w:szCs w:val="22"/>
        </w:rPr>
        <w:t xml:space="preserve"> pomiędzy nią a pracownikami Zamawiającego nie układa się dobrze, co może spowodować lub powoduje nienależyte wykonanie umowy przez Wykonawcę.</w:t>
      </w:r>
    </w:p>
    <w:p w14:paraId="51ACCD6D" w14:textId="77777777" w:rsidR="003254EA" w:rsidRPr="00FB1B5F" w:rsidRDefault="00B05597"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o którym mowa w ust. </w:t>
      </w:r>
      <w:r w:rsidR="001E3D74" w:rsidRPr="00FB1B5F">
        <w:rPr>
          <w:rFonts w:asciiTheme="minorHAnsi" w:hAnsiTheme="minorHAnsi" w:cstheme="minorHAnsi"/>
          <w:sz w:val="22"/>
          <w:szCs w:val="22"/>
        </w:rPr>
        <w:t>6</w:t>
      </w:r>
      <w:r w:rsidRPr="00FB1B5F">
        <w:rPr>
          <w:rFonts w:asciiTheme="minorHAnsi" w:hAnsiTheme="minorHAnsi" w:cstheme="minorHAnsi"/>
          <w:sz w:val="22"/>
          <w:szCs w:val="22"/>
        </w:rPr>
        <w:t xml:space="preserve"> powyżej, Wykonawca</w:t>
      </w:r>
      <w:r w:rsidR="00271CD8" w:rsidRPr="00FB1B5F">
        <w:rPr>
          <w:rFonts w:asciiTheme="minorHAnsi" w:hAnsiTheme="minorHAnsi" w:cstheme="minorHAnsi"/>
          <w:sz w:val="22"/>
          <w:szCs w:val="22"/>
        </w:rPr>
        <w:t xml:space="preserve"> zobowiązany jest zmienić osobę </w:t>
      </w:r>
      <w:r w:rsidRPr="00FB1B5F">
        <w:rPr>
          <w:rFonts w:asciiTheme="minorHAnsi" w:hAnsiTheme="minorHAnsi" w:cstheme="minorHAnsi"/>
          <w:sz w:val="22"/>
          <w:szCs w:val="22"/>
        </w:rPr>
        <w:t>wykonującą zamówienie zgodnie z żądaniem Zama</w:t>
      </w:r>
      <w:r w:rsidR="00271CD8" w:rsidRPr="00FB1B5F">
        <w:rPr>
          <w:rFonts w:asciiTheme="minorHAnsi" w:hAnsiTheme="minorHAnsi" w:cstheme="minorHAnsi"/>
          <w:sz w:val="22"/>
          <w:szCs w:val="22"/>
        </w:rPr>
        <w:t xml:space="preserve">wiającego w terminie wskazanym </w:t>
      </w:r>
      <w:r w:rsidRPr="00FB1B5F">
        <w:rPr>
          <w:rFonts w:asciiTheme="minorHAnsi" w:hAnsiTheme="minorHAnsi" w:cstheme="minorHAnsi"/>
          <w:sz w:val="22"/>
          <w:szCs w:val="22"/>
        </w:rPr>
        <w:t xml:space="preserve">we wniosku Zamawiającego. </w:t>
      </w:r>
    </w:p>
    <w:p w14:paraId="65B3A80C" w14:textId="5A4C92FF" w:rsidR="00FF363C" w:rsidRPr="00FB1B5F" w:rsidRDefault="00B05597" w:rsidP="007047AF">
      <w:pPr>
        <w:numPr>
          <w:ilvl w:val="0"/>
          <w:numId w:val="6"/>
        </w:numPr>
        <w:tabs>
          <w:tab w:val="clear" w:pos="1440"/>
          <w:tab w:val="center" w:pos="0"/>
          <w:tab w:val="right" w:pos="10152"/>
        </w:tabs>
        <w:spacing w:line="276" w:lineRule="auto"/>
        <w:ind w:left="0" w:right="74" w:hanging="425"/>
        <w:jc w:val="both"/>
        <w:rPr>
          <w:rFonts w:asciiTheme="minorHAnsi" w:hAnsiTheme="minorHAnsi" w:cstheme="minorHAnsi"/>
          <w:b/>
          <w:sz w:val="22"/>
          <w:szCs w:val="22"/>
        </w:rPr>
      </w:pPr>
      <w:r w:rsidRPr="00FB1B5F">
        <w:rPr>
          <w:rFonts w:asciiTheme="minorHAnsi" w:hAnsiTheme="minorHAnsi" w:cstheme="minorHAnsi"/>
          <w:sz w:val="22"/>
          <w:szCs w:val="22"/>
        </w:rPr>
        <w:t>Zmiana personelu Wykonawcy nie może wpływać na przerwanie ciągłości realizacji przedmiotu umowy.</w:t>
      </w:r>
    </w:p>
    <w:p w14:paraId="5D4D7BFB" w14:textId="77777777" w:rsidR="005D7EE7" w:rsidRPr="00FB1B5F" w:rsidRDefault="005D7EE7" w:rsidP="005D7EE7">
      <w:pPr>
        <w:tabs>
          <w:tab w:val="center" w:pos="0"/>
          <w:tab w:val="right" w:pos="10152"/>
        </w:tabs>
        <w:spacing w:line="276" w:lineRule="auto"/>
        <w:ind w:right="74"/>
        <w:jc w:val="both"/>
        <w:rPr>
          <w:rFonts w:asciiTheme="minorHAnsi" w:hAnsiTheme="minorHAnsi" w:cstheme="minorHAnsi"/>
          <w:b/>
          <w:sz w:val="22"/>
          <w:szCs w:val="22"/>
        </w:rPr>
      </w:pPr>
    </w:p>
    <w:bookmarkEnd w:id="34"/>
    <w:p w14:paraId="37DA7EDE" w14:textId="15FDA0A3" w:rsidR="0079442B" w:rsidRPr="00FB1B5F" w:rsidRDefault="00FF363C" w:rsidP="00121F3C">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BC1948" w:rsidRPr="00FB1B5F">
        <w:rPr>
          <w:rFonts w:asciiTheme="minorHAnsi" w:hAnsiTheme="minorHAnsi" w:cstheme="minorHAnsi"/>
          <w:b/>
          <w:sz w:val="22"/>
          <w:szCs w:val="22"/>
        </w:rPr>
        <w:t>1</w:t>
      </w:r>
      <w:r w:rsidR="005D7EE7" w:rsidRPr="00FB1B5F">
        <w:rPr>
          <w:rFonts w:asciiTheme="minorHAnsi" w:hAnsiTheme="minorHAnsi" w:cstheme="minorHAnsi"/>
          <w:b/>
          <w:sz w:val="22"/>
          <w:szCs w:val="22"/>
        </w:rPr>
        <w:t>4</w:t>
      </w:r>
    </w:p>
    <w:p w14:paraId="5441D93F" w14:textId="77777777" w:rsidR="0079442B" w:rsidRPr="00FB1B5F" w:rsidRDefault="0079442B" w:rsidP="007047AF">
      <w:pPr>
        <w:widowControl w:val="0"/>
        <w:spacing w:line="276" w:lineRule="auto"/>
        <w:jc w:val="center"/>
        <w:rPr>
          <w:rFonts w:asciiTheme="minorHAnsi" w:hAnsiTheme="minorHAnsi" w:cstheme="minorHAnsi"/>
          <w:b/>
          <w:bCs/>
          <w:sz w:val="22"/>
          <w:szCs w:val="22"/>
        </w:rPr>
      </w:pPr>
      <w:r w:rsidRPr="00FB1B5F">
        <w:rPr>
          <w:rFonts w:asciiTheme="minorHAnsi" w:hAnsiTheme="minorHAnsi" w:cstheme="minorHAnsi"/>
          <w:b/>
          <w:bCs/>
          <w:sz w:val="22"/>
          <w:szCs w:val="22"/>
        </w:rPr>
        <w:t>Zabezpieczenie należytego wykonania umowy</w:t>
      </w:r>
      <w:bookmarkStart w:id="35" w:name="_Ref33190198"/>
      <w:bookmarkStart w:id="36" w:name="_Ref33541199"/>
    </w:p>
    <w:bookmarkEnd w:id="35"/>
    <w:bookmarkEnd w:id="36"/>
    <w:p w14:paraId="7D38347A" w14:textId="2D1036B1" w:rsidR="0079442B" w:rsidRPr="00FB1B5F" w:rsidRDefault="0079442B" w:rsidP="000515F6">
      <w:pPr>
        <w:pStyle w:val="Akapitzlist"/>
        <w:widowControl w:val="0"/>
        <w:numPr>
          <w:ilvl w:val="1"/>
          <w:numId w:val="47"/>
        </w:numPr>
        <w:spacing w:line="276" w:lineRule="auto"/>
        <w:ind w:left="0"/>
        <w:jc w:val="both"/>
        <w:rPr>
          <w:rFonts w:asciiTheme="minorHAnsi" w:hAnsiTheme="minorHAnsi" w:cstheme="minorHAnsi"/>
          <w:bCs/>
          <w:sz w:val="22"/>
          <w:szCs w:val="22"/>
        </w:rPr>
      </w:pPr>
      <w:r w:rsidRPr="00FB1B5F">
        <w:rPr>
          <w:rFonts w:asciiTheme="minorHAnsi" w:hAnsiTheme="minorHAnsi" w:cstheme="minorHAnsi"/>
          <w:bCs/>
          <w:sz w:val="22"/>
          <w:szCs w:val="22"/>
        </w:rPr>
        <w:t xml:space="preserve">Wykonawca zobowiązany jest najpóźniej w dniu zawarcia umowy wnieść zabezpieczenie należytego wykonania umowy w wysokości 5% ceny całkowitej podanej w ofercie, tj. kwotę </w:t>
      </w:r>
      <w:r w:rsidR="009E41FB" w:rsidRPr="00FB1B5F">
        <w:rPr>
          <w:rFonts w:asciiTheme="minorHAnsi" w:hAnsiTheme="minorHAnsi" w:cstheme="minorHAnsi"/>
          <w:bCs/>
          <w:sz w:val="22"/>
          <w:szCs w:val="22"/>
        </w:rPr>
        <w:t>………………….</w:t>
      </w:r>
      <w:r w:rsidRPr="00FB1B5F">
        <w:rPr>
          <w:rFonts w:asciiTheme="minorHAnsi" w:hAnsiTheme="minorHAnsi" w:cstheme="minorHAnsi"/>
          <w:bCs/>
          <w:sz w:val="22"/>
          <w:szCs w:val="22"/>
        </w:rPr>
        <w:t xml:space="preserve">  złotych (słownie:  złote ).</w:t>
      </w:r>
    </w:p>
    <w:p w14:paraId="7042306B" w14:textId="620EF320" w:rsidR="0079442B" w:rsidRPr="00FB1B5F" w:rsidRDefault="0079442B" w:rsidP="000515F6">
      <w:pPr>
        <w:pStyle w:val="Akapitzlist"/>
        <w:widowControl w:val="0"/>
        <w:numPr>
          <w:ilvl w:val="1"/>
          <w:numId w:val="47"/>
        </w:numPr>
        <w:spacing w:line="276" w:lineRule="auto"/>
        <w:ind w:left="0"/>
        <w:jc w:val="both"/>
        <w:rPr>
          <w:rFonts w:asciiTheme="minorHAnsi" w:hAnsiTheme="minorHAnsi" w:cstheme="minorHAnsi"/>
          <w:b/>
          <w:sz w:val="22"/>
          <w:szCs w:val="22"/>
        </w:rPr>
      </w:pPr>
      <w:r w:rsidRPr="00FB1B5F">
        <w:rPr>
          <w:rFonts w:asciiTheme="minorHAnsi" w:hAnsiTheme="minorHAnsi" w:cstheme="minorHAnsi"/>
          <w:bCs/>
          <w:sz w:val="22"/>
          <w:szCs w:val="22"/>
        </w:rPr>
        <w:t xml:space="preserve">Zabezpieczenie będzie wniesione w formie: </w:t>
      </w:r>
      <w:r w:rsidR="009E41FB" w:rsidRPr="00FB1B5F">
        <w:rPr>
          <w:rFonts w:asciiTheme="minorHAnsi" w:hAnsiTheme="minorHAnsi" w:cstheme="minorHAnsi"/>
          <w:b/>
          <w:sz w:val="22"/>
          <w:szCs w:val="22"/>
        </w:rPr>
        <w:t>…………………………….</w:t>
      </w:r>
    </w:p>
    <w:p w14:paraId="36485BB4" w14:textId="77777777" w:rsidR="0079442B" w:rsidRPr="00FB1B5F" w:rsidRDefault="0079442B" w:rsidP="000515F6">
      <w:pPr>
        <w:pStyle w:val="Akapitzlist"/>
        <w:widowControl w:val="0"/>
        <w:numPr>
          <w:ilvl w:val="1"/>
          <w:numId w:val="47"/>
        </w:numPr>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sz w:val="22"/>
          <w:szCs w:val="22"/>
        </w:rPr>
        <w:t>Zabezpieczenie może być wnoszone według wyboru Wykonawcy w jednej lub kilku następujących formach:</w:t>
      </w:r>
    </w:p>
    <w:p w14:paraId="10F2D259" w14:textId="77777777" w:rsidR="0079442B" w:rsidRPr="00FB1B5F" w:rsidRDefault="0079442B" w:rsidP="007047AF">
      <w:pPr>
        <w:pStyle w:val="Akapitzlist"/>
        <w:widowControl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a) </w:t>
      </w:r>
      <w:r w:rsidRPr="00FB1B5F">
        <w:rPr>
          <w:rFonts w:asciiTheme="minorHAnsi" w:hAnsiTheme="minorHAnsi" w:cstheme="minorHAnsi"/>
          <w:sz w:val="22"/>
          <w:szCs w:val="22"/>
        </w:rPr>
        <w:tab/>
        <w:t>pieniądzu;</w:t>
      </w:r>
    </w:p>
    <w:p w14:paraId="4E7C5E86" w14:textId="77777777" w:rsidR="0079442B" w:rsidRPr="00FB1B5F" w:rsidRDefault="0079442B" w:rsidP="007047AF">
      <w:pPr>
        <w:pStyle w:val="Akapitzlist"/>
        <w:widowControl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b)</w:t>
      </w:r>
      <w:r w:rsidRPr="00FB1B5F">
        <w:rPr>
          <w:rFonts w:asciiTheme="minorHAnsi" w:hAnsiTheme="minorHAnsi" w:cstheme="minorHAnsi"/>
          <w:sz w:val="22"/>
          <w:szCs w:val="22"/>
        </w:rPr>
        <w:tab/>
        <w:t xml:space="preserve">poręczeniach bankowych lub poręczeniach spółdzielczej kasy oszczędnościowo - kredytowej, </w:t>
      </w:r>
      <w:r w:rsidRPr="00FB1B5F">
        <w:rPr>
          <w:rFonts w:asciiTheme="minorHAnsi" w:hAnsiTheme="minorHAnsi" w:cstheme="minorHAnsi"/>
          <w:sz w:val="22"/>
          <w:szCs w:val="22"/>
        </w:rPr>
        <w:br/>
        <w:t>z tym że zobowiązanie kasy jest zawsze zobowiązaniem pieniężnym;</w:t>
      </w:r>
    </w:p>
    <w:p w14:paraId="14430B61" w14:textId="77777777" w:rsidR="0079442B" w:rsidRPr="00FB1B5F" w:rsidRDefault="0079442B" w:rsidP="007047AF">
      <w:pPr>
        <w:pStyle w:val="Akapitzlist"/>
        <w:widowControl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c) </w:t>
      </w:r>
      <w:r w:rsidRPr="00FB1B5F">
        <w:rPr>
          <w:rFonts w:asciiTheme="minorHAnsi" w:hAnsiTheme="minorHAnsi" w:cstheme="minorHAnsi"/>
          <w:sz w:val="22"/>
          <w:szCs w:val="22"/>
        </w:rPr>
        <w:tab/>
        <w:t>gwarancjach bankowych;</w:t>
      </w:r>
    </w:p>
    <w:p w14:paraId="6B1853C4" w14:textId="77777777" w:rsidR="0079442B" w:rsidRPr="00FB1B5F" w:rsidRDefault="0079442B" w:rsidP="007047AF">
      <w:pPr>
        <w:pStyle w:val="Akapitzlist"/>
        <w:widowControl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d) </w:t>
      </w:r>
      <w:r w:rsidRPr="00FB1B5F">
        <w:rPr>
          <w:rFonts w:asciiTheme="minorHAnsi" w:hAnsiTheme="minorHAnsi" w:cstheme="minorHAnsi"/>
          <w:sz w:val="22"/>
          <w:szCs w:val="22"/>
        </w:rPr>
        <w:tab/>
        <w:t>gwarancjach ubezpieczeniowych;</w:t>
      </w:r>
    </w:p>
    <w:p w14:paraId="1F5263A4" w14:textId="09C25010" w:rsidR="0079442B" w:rsidRPr="00FB1B5F" w:rsidRDefault="0079442B" w:rsidP="007047AF">
      <w:pPr>
        <w:pStyle w:val="Akapitzlist"/>
        <w:widowControl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e) </w:t>
      </w:r>
      <w:r w:rsidRPr="00FB1B5F">
        <w:rPr>
          <w:rFonts w:asciiTheme="minorHAnsi" w:hAnsiTheme="minorHAnsi" w:cstheme="minorHAnsi"/>
          <w:sz w:val="22"/>
          <w:szCs w:val="22"/>
        </w:rPr>
        <w:tab/>
        <w:t>poręczeniach udzielanych przez podmioty, o których mowa w art. 6b ust. 5 pkt 2 ustawy z dnia 9 listopada 2000 r. o utworzeniu Polskiej Agencji Rozwoju Przedsiębiorczości (</w:t>
      </w:r>
      <w:r w:rsidR="00DF49EE" w:rsidRPr="00FB1B5F">
        <w:rPr>
          <w:rFonts w:asciiTheme="minorHAnsi" w:hAnsiTheme="minorHAnsi" w:cstheme="minorHAnsi"/>
          <w:sz w:val="22"/>
          <w:szCs w:val="22"/>
        </w:rPr>
        <w:t>Dz.U.2025.98 t.j</w:t>
      </w:r>
      <w:r w:rsidRPr="00FB1B5F">
        <w:rPr>
          <w:rFonts w:asciiTheme="minorHAnsi" w:hAnsiTheme="minorHAnsi" w:cstheme="minorHAnsi"/>
          <w:sz w:val="22"/>
          <w:szCs w:val="22"/>
        </w:rPr>
        <w:t>.).</w:t>
      </w:r>
    </w:p>
    <w:p w14:paraId="36C55189" w14:textId="77777777" w:rsidR="0079442B" w:rsidRPr="00FB1B5F" w:rsidRDefault="0079442B" w:rsidP="000515F6">
      <w:pPr>
        <w:pStyle w:val="Akapitzlist"/>
        <w:widowControl w:val="0"/>
        <w:numPr>
          <w:ilvl w:val="1"/>
          <w:numId w:val="47"/>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Zamawiający nie wyraża zgody na wniesienie zabezpieczenia w formach określonych w art. 450 ust. 2 ustawy PZP.</w:t>
      </w:r>
    </w:p>
    <w:p w14:paraId="4AD5CF22" w14:textId="3EA32A08" w:rsidR="0079442B" w:rsidRPr="00FB1B5F" w:rsidRDefault="0079442B" w:rsidP="000515F6">
      <w:pPr>
        <w:pStyle w:val="Akapitzlist"/>
        <w:widowControl w:val="0"/>
        <w:numPr>
          <w:ilvl w:val="1"/>
          <w:numId w:val="47"/>
        </w:numPr>
        <w:spacing w:line="276" w:lineRule="auto"/>
        <w:ind w:left="0" w:hanging="426"/>
        <w:jc w:val="both"/>
        <w:rPr>
          <w:rFonts w:asciiTheme="minorHAnsi" w:hAnsiTheme="minorHAnsi" w:cstheme="minorHAnsi"/>
          <w:sz w:val="22"/>
          <w:szCs w:val="22"/>
        </w:rPr>
      </w:pPr>
      <w:r w:rsidRPr="00FB1B5F">
        <w:rPr>
          <w:rFonts w:asciiTheme="minorHAnsi" w:hAnsiTheme="minorHAnsi" w:cstheme="minorHAnsi"/>
          <w:bCs/>
          <w:sz w:val="22"/>
          <w:szCs w:val="22"/>
        </w:rPr>
        <w:t>W przypadku wnoszenia zabezpieczenia w pieniądzu, zabezpieczenie to należy wpłacić przelewem na rachunek bankowy Zamawiającego w</w:t>
      </w:r>
      <w:r w:rsidRPr="00FB1B5F">
        <w:rPr>
          <w:rFonts w:asciiTheme="minorHAnsi" w:hAnsiTheme="minorHAnsi" w:cstheme="minorHAnsi"/>
          <w:sz w:val="22"/>
          <w:szCs w:val="22"/>
        </w:rPr>
        <w:t xml:space="preserve"> </w:t>
      </w:r>
      <w:bookmarkStart w:id="37" w:name="_Hlk183020371"/>
      <w:r w:rsidRPr="00FB1B5F">
        <w:rPr>
          <w:rFonts w:asciiTheme="minorHAnsi" w:hAnsiTheme="minorHAnsi" w:cstheme="minorHAnsi"/>
          <w:sz w:val="22"/>
          <w:szCs w:val="22"/>
        </w:rPr>
        <w:t>banku</w:t>
      </w:r>
      <w:r w:rsidRPr="00FB1B5F">
        <w:rPr>
          <w:rFonts w:asciiTheme="minorHAnsi" w:hAnsiTheme="minorHAnsi" w:cstheme="minorHAnsi"/>
          <w:b/>
          <w:bCs/>
          <w:sz w:val="22"/>
          <w:szCs w:val="22"/>
        </w:rPr>
        <w:t xml:space="preserve"> </w:t>
      </w:r>
      <w:r w:rsidRPr="00FB1B5F">
        <w:rPr>
          <w:rFonts w:asciiTheme="minorHAnsi" w:hAnsiTheme="minorHAnsi" w:cstheme="minorHAnsi"/>
          <w:bCs/>
          <w:sz w:val="22"/>
          <w:szCs w:val="22"/>
        </w:rPr>
        <w:t xml:space="preserve">nr: </w:t>
      </w:r>
      <w:r w:rsidR="004A08D3" w:rsidRPr="00FB1B5F">
        <w:rPr>
          <w:rFonts w:asciiTheme="minorHAnsi" w:hAnsiTheme="minorHAnsi" w:cstheme="minorHAnsi"/>
          <w:bCs/>
          <w:color w:val="101010"/>
          <w:sz w:val="22"/>
          <w:szCs w:val="22"/>
        </w:rPr>
        <w:t>………………………..</w:t>
      </w:r>
      <w:r w:rsidRPr="00FB1B5F">
        <w:rPr>
          <w:rFonts w:asciiTheme="minorHAnsi" w:hAnsiTheme="minorHAnsi" w:cstheme="minorHAnsi"/>
          <w:bCs/>
          <w:color w:val="101010"/>
          <w:sz w:val="22"/>
          <w:szCs w:val="22"/>
        </w:rPr>
        <w:t xml:space="preserve"> </w:t>
      </w:r>
      <w:bookmarkEnd w:id="37"/>
      <w:r w:rsidRPr="00FB1B5F">
        <w:rPr>
          <w:rFonts w:asciiTheme="minorHAnsi" w:hAnsiTheme="minorHAnsi" w:cstheme="minorHAnsi"/>
          <w:bCs/>
          <w:sz w:val="22"/>
          <w:szCs w:val="22"/>
        </w:rPr>
        <w:t>Zabezpieczenie zostanie zwrócone wraz z  odsetkami wynikającymi z umowy rachunku bankowego, na którym było ono przechowywane, pomniejszone o koszty prowadzenia rachunku oraz prowizji bankowej za przelew pieniędzy</w:t>
      </w:r>
      <w:r w:rsidR="00711E93"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na rachunek bankowy Wykonawcy.</w:t>
      </w:r>
    </w:p>
    <w:p w14:paraId="07782771" w14:textId="77777777" w:rsidR="0079442B" w:rsidRPr="00FB1B5F" w:rsidRDefault="0079442B" w:rsidP="000515F6">
      <w:pPr>
        <w:pStyle w:val="Akapitzlist"/>
        <w:widowControl w:val="0"/>
        <w:numPr>
          <w:ilvl w:val="1"/>
          <w:numId w:val="47"/>
        </w:numPr>
        <w:suppressAutoHyphens w:val="0"/>
        <w:spacing w:line="276" w:lineRule="auto"/>
        <w:ind w:left="0" w:hanging="426"/>
        <w:contextualSpacing w:val="0"/>
        <w:jc w:val="both"/>
        <w:rPr>
          <w:rFonts w:asciiTheme="minorHAnsi" w:hAnsiTheme="minorHAnsi" w:cstheme="minorHAnsi"/>
          <w:bCs/>
          <w:sz w:val="22"/>
          <w:szCs w:val="22"/>
        </w:rPr>
      </w:pPr>
      <w:r w:rsidRPr="00FB1B5F">
        <w:rPr>
          <w:rFonts w:asciiTheme="minorHAnsi" w:hAnsiTheme="minorHAnsi" w:cstheme="minorHAnsi"/>
          <w:bCs/>
          <w:sz w:val="22"/>
          <w:szCs w:val="22"/>
        </w:rPr>
        <w:t>W przypadku wniesienia zabezpieczenia należytego wykonania umowy w formie innej niż pieniądz, Wykonawca dostarczy do Zamawiającego oryginał dokumentu potwierdzającego ustanowienie zabezpieczenia wykonania umowy w wysokości żądanej przez Zamawiającego.</w:t>
      </w:r>
      <w:r w:rsidRPr="00FB1B5F">
        <w:rPr>
          <w:rFonts w:asciiTheme="minorHAnsi" w:hAnsiTheme="minorHAnsi" w:cstheme="minorHAnsi"/>
          <w:sz w:val="22"/>
          <w:szCs w:val="22"/>
        </w:rPr>
        <w:t xml:space="preserve"> </w:t>
      </w:r>
      <w:r w:rsidRPr="00FB1B5F">
        <w:rPr>
          <w:rFonts w:asciiTheme="minorHAnsi" w:hAnsiTheme="minorHAnsi" w:cstheme="minorHAnsi"/>
          <w:bCs/>
          <w:sz w:val="22"/>
          <w:szCs w:val="22"/>
        </w:rPr>
        <w:t xml:space="preserve">Ponadto w przypadku, gdy zabezpieczenie zostanie wniesione w formie gwarancji –  gwarancja ta musi być nieodwołalna, bezwarunkowa i płatna na pierwsze pisemne żądanie Zamawiającego. </w:t>
      </w:r>
    </w:p>
    <w:p w14:paraId="278DD698" w14:textId="77777777" w:rsidR="0079442B" w:rsidRPr="00FB1B5F" w:rsidRDefault="0079442B" w:rsidP="000515F6">
      <w:pPr>
        <w:pStyle w:val="Akapitzlist"/>
        <w:widowControl w:val="0"/>
        <w:numPr>
          <w:ilvl w:val="1"/>
          <w:numId w:val="47"/>
        </w:numPr>
        <w:suppressAutoHyphens w:val="0"/>
        <w:spacing w:line="276" w:lineRule="auto"/>
        <w:ind w:left="0" w:hanging="426"/>
        <w:contextualSpacing w:val="0"/>
        <w:jc w:val="both"/>
        <w:rPr>
          <w:rFonts w:asciiTheme="minorHAnsi" w:hAnsiTheme="minorHAnsi" w:cstheme="minorHAnsi"/>
          <w:bCs/>
          <w:sz w:val="22"/>
          <w:szCs w:val="22"/>
        </w:rPr>
      </w:pPr>
      <w:r w:rsidRPr="00FB1B5F">
        <w:rPr>
          <w:rFonts w:asciiTheme="minorHAnsi" w:hAnsiTheme="minorHAnsi" w:cstheme="minorHAnsi"/>
          <w:bCs/>
          <w:sz w:val="22"/>
          <w:szCs w:val="22"/>
        </w:rPr>
        <w:lastRenderedPageBreak/>
        <w:t>Zamawiający zastrzega sobie prawo akceptacji treści projektu ww. dokumentu.</w:t>
      </w:r>
    </w:p>
    <w:p w14:paraId="076E5612" w14:textId="77777777" w:rsidR="0079442B" w:rsidRPr="00FB1B5F" w:rsidRDefault="0079442B" w:rsidP="000515F6">
      <w:pPr>
        <w:pStyle w:val="Akapitzlist"/>
        <w:widowControl w:val="0"/>
        <w:numPr>
          <w:ilvl w:val="1"/>
          <w:numId w:val="47"/>
        </w:numPr>
        <w:suppressAutoHyphens w:val="0"/>
        <w:spacing w:line="276" w:lineRule="auto"/>
        <w:ind w:left="0" w:hanging="426"/>
        <w:contextualSpacing w:val="0"/>
        <w:jc w:val="both"/>
        <w:rPr>
          <w:rFonts w:asciiTheme="minorHAnsi" w:hAnsiTheme="minorHAnsi" w:cstheme="minorHAnsi"/>
          <w:bCs/>
          <w:sz w:val="22"/>
          <w:szCs w:val="22"/>
        </w:rPr>
      </w:pPr>
      <w:r w:rsidRPr="00FB1B5F">
        <w:rPr>
          <w:rFonts w:asciiTheme="minorHAnsi" w:hAnsiTheme="minorHAnsi" w:cstheme="minorHAnsi"/>
          <w:bCs/>
          <w:sz w:val="22"/>
          <w:szCs w:val="22"/>
        </w:rPr>
        <w:t>W trakcie realizacji Umowy Wykonawca za zgodą Zamawiającego może dokonać zmiany formy zabezpieczenia na jedną z form wskazanych w art. 450 ust. 1 ustawy PZP z zachowaniem ciągłości zabezpieczenia, bez zmniejszania jego wartości i pod warunkiem uprzedniego zaakceptowania jego treści przez Zamawiającego.</w:t>
      </w:r>
    </w:p>
    <w:p w14:paraId="2EE8A3A4" w14:textId="7FB3C0D9" w:rsidR="0079442B" w:rsidRPr="00FB1B5F" w:rsidRDefault="0079442B" w:rsidP="000515F6">
      <w:pPr>
        <w:pStyle w:val="Akapitzlist"/>
        <w:widowControl w:val="0"/>
        <w:numPr>
          <w:ilvl w:val="1"/>
          <w:numId w:val="47"/>
        </w:numPr>
        <w:suppressAutoHyphens w:val="0"/>
        <w:spacing w:line="276" w:lineRule="auto"/>
        <w:ind w:left="0" w:hanging="426"/>
        <w:contextualSpacing w:val="0"/>
        <w:jc w:val="both"/>
        <w:rPr>
          <w:rFonts w:asciiTheme="minorHAnsi" w:hAnsiTheme="minorHAnsi" w:cstheme="minorHAnsi"/>
          <w:bCs/>
          <w:sz w:val="22"/>
          <w:szCs w:val="22"/>
        </w:rPr>
      </w:pPr>
      <w:r w:rsidRPr="00FB1B5F">
        <w:rPr>
          <w:rFonts w:asciiTheme="minorHAnsi" w:hAnsiTheme="minorHAnsi" w:cstheme="minorHAnsi"/>
          <w:bCs/>
          <w:sz w:val="22"/>
          <w:szCs w:val="22"/>
        </w:rPr>
        <w:t xml:space="preserve">W przypadku, gdy zmianie ulegnie termin wykonania Przedmiotu Umowy Wykonawca zobowiązany jest, bez odrębnego wezwania przez Zamawiającego, do przedłużenia ważności zabezpieczenia aż do czasu, w którym Zamawiający będzie zobowiązany do jego zwrotu, tj. w terminach określonym </w:t>
      </w:r>
      <w:r w:rsidR="00711E93" w:rsidRPr="00FB1B5F">
        <w:rPr>
          <w:rFonts w:asciiTheme="minorHAnsi" w:hAnsiTheme="minorHAnsi" w:cstheme="minorHAnsi"/>
          <w:bCs/>
          <w:sz w:val="22"/>
          <w:szCs w:val="22"/>
        </w:rPr>
        <w:br/>
      </w:r>
      <w:r w:rsidRPr="00FB1B5F">
        <w:rPr>
          <w:rFonts w:asciiTheme="minorHAnsi" w:hAnsiTheme="minorHAnsi" w:cstheme="minorHAnsi"/>
          <w:bCs/>
          <w:sz w:val="22"/>
          <w:szCs w:val="22"/>
        </w:rPr>
        <w:t xml:space="preserve">w ust. 12 i 13 poniżej. Przedłużanie zabezpieczenia należytego wykonania Umowy będzie następowało </w:t>
      </w:r>
      <w:r w:rsidR="00711E93" w:rsidRPr="00FB1B5F">
        <w:rPr>
          <w:rFonts w:asciiTheme="minorHAnsi" w:hAnsiTheme="minorHAnsi" w:cstheme="minorHAnsi"/>
          <w:bCs/>
          <w:sz w:val="22"/>
          <w:szCs w:val="22"/>
        </w:rPr>
        <w:br/>
      </w:r>
      <w:r w:rsidRPr="00FB1B5F">
        <w:rPr>
          <w:rFonts w:asciiTheme="minorHAnsi" w:hAnsiTheme="minorHAnsi" w:cstheme="minorHAnsi"/>
          <w:bCs/>
          <w:sz w:val="22"/>
          <w:szCs w:val="22"/>
        </w:rPr>
        <w:t>z zachowaniem ciągłości zabezpieczenia.</w:t>
      </w:r>
    </w:p>
    <w:p w14:paraId="2DDA9FC6" w14:textId="74400723" w:rsidR="0079442B" w:rsidRPr="00FB1B5F" w:rsidRDefault="0079442B" w:rsidP="000515F6">
      <w:pPr>
        <w:pStyle w:val="Akapitzlist"/>
        <w:widowControl w:val="0"/>
        <w:numPr>
          <w:ilvl w:val="1"/>
          <w:numId w:val="47"/>
        </w:numPr>
        <w:suppressAutoHyphens w:val="0"/>
        <w:spacing w:line="276" w:lineRule="auto"/>
        <w:ind w:left="0" w:hanging="426"/>
        <w:contextualSpacing w:val="0"/>
        <w:jc w:val="both"/>
        <w:rPr>
          <w:rFonts w:asciiTheme="minorHAnsi" w:hAnsiTheme="minorHAnsi" w:cstheme="minorHAnsi"/>
          <w:bCs/>
          <w:sz w:val="22"/>
          <w:szCs w:val="22"/>
        </w:rPr>
      </w:pPr>
      <w:r w:rsidRPr="00FB1B5F">
        <w:rPr>
          <w:rFonts w:asciiTheme="minorHAnsi" w:hAnsiTheme="minorHAnsi" w:cstheme="minorHAnsi"/>
          <w:bCs/>
          <w:sz w:val="22"/>
          <w:szCs w:val="22"/>
        </w:rPr>
        <w:t>Nieprzedłużenie zabezpieczenia należytego wykonania Umowy daje prawo Zamawiającemu,</w:t>
      </w:r>
      <w:r w:rsidR="00711E93"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do odstąpienia od Umowy z winy Wykonawcy z zachowaniem prawa do naliczenia kar umownych.</w:t>
      </w:r>
    </w:p>
    <w:p w14:paraId="37303690" w14:textId="77777777" w:rsidR="0079442B" w:rsidRPr="00FB1B5F" w:rsidRDefault="0079442B" w:rsidP="000515F6">
      <w:pPr>
        <w:pStyle w:val="Akapitzlist"/>
        <w:widowControl w:val="0"/>
        <w:numPr>
          <w:ilvl w:val="1"/>
          <w:numId w:val="47"/>
        </w:numPr>
        <w:suppressAutoHyphens w:val="0"/>
        <w:spacing w:line="276" w:lineRule="auto"/>
        <w:ind w:left="0" w:hanging="426"/>
        <w:contextualSpacing w:val="0"/>
        <w:jc w:val="both"/>
        <w:rPr>
          <w:rFonts w:asciiTheme="minorHAnsi" w:hAnsiTheme="minorHAnsi" w:cstheme="minorHAnsi"/>
          <w:bCs/>
          <w:sz w:val="22"/>
          <w:szCs w:val="22"/>
        </w:rPr>
      </w:pPr>
      <w:r w:rsidRPr="00FB1B5F">
        <w:rPr>
          <w:rFonts w:asciiTheme="minorHAnsi" w:hAnsiTheme="minorHAnsi" w:cstheme="minorHAnsi"/>
          <w:bCs/>
          <w:sz w:val="22"/>
          <w:szCs w:val="22"/>
        </w:rPr>
        <w:t xml:space="preserve">Zabezpieczenie służy pokryciu wszelkich roszczeń Zamawiającego z tytułu niewykonania lub nienależytego wykonania przez Wykonawcę niniejszej Umowy, a także roszczeń z tytułu rękojmi za wady. Wartość zabezpieczenia może zostać wykorzystana w szczególności na poczet kar umownych przysługujących Zamawiającemu, na co Wykonawca wyraża bezwarunkową zgodę. </w:t>
      </w:r>
      <w:bookmarkStart w:id="38" w:name="_Ref33541146"/>
    </w:p>
    <w:p w14:paraId="4FA9FEAA" w14:textId="77777777" w:rsidR="0079442B" w:rsidRPr="00FB1B5F" w:rsidRDefault="0079442B" w:rsidP="007047AF">
      <w:pPr>
        <w:pStyle w:val="Akapitzlist"/>
        <w:widowControl w:val="0"/>
        <w:spacing w:line="276" w:lineRule="auto"/>
        <w:ind w:left="0" w:hanging="426"/>
        <w:contextualSpacing w:val="0"/>
        <w:jc w:val="both"/>
        <w:rPr>
          <w:rFonts w:asciiTheme="minorHAnsi" w:hAnsiTheme="minorHAnsi" w:cstheme="minorHAnsi"/>
          <w:bCs/>
          <w:sz w:val="22"/>
          <w:szCs w:val="22"/>
        </w:rPr>
      </w:pPr>
      <w:bookmarkStart w:id="39" w:name="_Ref33541147"/>
      <w:bookmarkEnd w:id="38"/>
      <w:r w:rsidRPr="00FB1B5F">
        <w:rPr>
          <w:rFonts w:asciiTheme="minorHAnsi" w:hAnsiTheme="minorHAnsi" w:cstheme="minorHAnsi"/>
          <w:bCs/>
          <w:sz w:val="22"/>
          <w:szCs w:val="22"/>
        </w:rPr>
        <w:t xml:space="preserve"> 12. </w:t>
      </w:r>
      <w:bookmarkStart w:id="40" w:name="_Hlk171935428"/>
      <w:r w:rsidRPr="00FB1B5F">
        <w:rPr>
          <w:rFonts w:asciiTheme="minorHAnsi" w:hAnsiTheme="minorHAnsi" w:cstheme="minorHAnsi"/>
          <w:bCs/>
          <w:sz w:val="22"/>
          <w:szCs w:val="22"/>
        </w:rPr>
        <w:t>Część zabezpieczenia w wysokości 70% kwoty wymienionej w ust. 1 Zamawiający zwróci Wykonawcy w terminie 30 dni od dnia wykonania zamówienia i uznania przez Zamawiającego za należycie wykonane.</w:t>
      </w:r>
    </w:p>
    <w:bookmarkEnd w:id="40"/>
    <w:p w14:paraId="479B9D1E" w14:textId="15E2A7C7" w:rsidR="0079442B" w:rsidRPr="00FB1B5F" w:rsidRDefault="0079442B" w:rsidP="00A324CE">
      <w:pPr>
        <w:pStyle w:val="Akapitzlist"/>
        <w:widowControl w:val="0"/>
        <w:numPr>
          <w:ilvl w:val="0"/>
          <w:numId w:val="13"/>
        </w:numPr>
        <w:tabs>
          <w:tab w:val="clear" w:pos="360"/>
        </w:tabs>
        <w:suppressAutoHyphens w:val="0"/>
        <w:spacing w:line="276" w:lineRule="auto"/>
        <w:ind w:left="0"/>
        <w:jc w:val="both"/>
        <w:rPr>
          <w:rFonts w:asciiTheme="minorHAnsi" w:hAnsiTheme="minorHAnsi" w:cstheme="minorHAnsi"/>
          <w:bCs/>
          <w:sz w:val="22"/>
          <w:szCs w:val="22"/>
        </w:rPr>
      </w:pPr>
      <w:r w:rsidRPr="00FB1B5F">
        <w:rPr>
          <w:rFonts w:asciiTheme="minorHAnsi" w:hAnsiTheme="minorHAnsi" w:cstheme="minorHAnsi"/>
          <w:bCs/>
          <w:sz w:val="22"/>
          <w:szCs w:val="22"/>
        </w:rPr>
        <w:t xml:space="preserve">Pozostałe 30% kwoty zabezpieczenia zostanie zwrócone Wykonawcy w terminie 15 dni po upływie okresu </w:t>
      </w:r>
      <w:bookmarkEnd w:id="39"/>
      <w:r w:rsidRPr="00FB1B5F">
        <w:rPr>
          <w:rFonts w:asciiTheme="minorHAnsi" w:hAnsiTheme="minorHAnsi" w:cstheme="minorHAnsi"/>
          <w:bCs/>
          <w:sz w:val="22"/>
          <w:szCs w:val="22"/>
        </w:rPr>
        <w:t>gwarancji.</w:t>
      </w:r>
    </w:p>
    <w:p w14:paraId="3652B40C" w14:textId="7F6DC63B" w:rsidR="0079442B" w:rsidRPr="00FB1B5F" w:rsidRDefault="0079442B" w:rsidP="007047AF">
      <w:pPr>
        <w:pStyle w:val="Akapitzlist"/>
        <w:widowControl w:val="0"/>
        <w:spacing w:line="276" w:lineRule="auto"/>
        <w:ind w:left="0"/>
        <w:jc w:val="center"/>
        <w:rPr>
          <w:rFonts w:asciiTheme="minorHAnsi" w:hAnsiTheme="minorHAnsi" w:cstheme="minorHAnsi"/>
          <w:b/>
          <w:bCs/>
          <w:i/>
          <w:iCs/>
          <w:sz w:val="22"/>
          <w:szCs w:val="22"/>
        </w:rPr>
      </w:pPr>
      <w:bookmarkStart w:id="41" w:name="_Hlk103594824"/>
      <w:r w:rsidRPr="00FB1B5F">
        <w:rPr>
          <w:rFonts w:asciiTheme="minorHAnsi" w:hAnsiTheme="minorHAnsi" w:cstheme="minorHAnsi"/>
          <w:b/>
          <w:bCs/>
          <w:i/>
          <w:iCs/>
          <w:sz w:val="22"/>
          <w:szCs w:val="22"/>
        </w:rPr>
        <w:t xml:space="preserve">§ </w:t>
      </w:r>
      <w:r w:rsidR="00430900" w:rsidRPr="00FB1B5F">
        <w:rPr>
          <w:rFonts w:asciiTheme="minorHAnsi" w:hAnsiTheme="minorHAnsi" w:cstheme="minorHAnsi"/>
          <w:b/>
          <w:bCs/>
          <w:i/>
          <w:iCs/>
          <w:sz w:val="22"/>
          <w:szCs w:val="22"/>
        </w:rPr>
        <w:t>1</w:t>
      </w:r>
      <w:r w:rsidR="005D7EE7" w:rsidRPr="00FB1B5F">
        <w:rPr>
          <w:rFonts w:asciiTheme="minorHAnsi" w:hAnsiTheme="minorHAnsi" w:cstheme="minorHAnsi"/>
          <w:b/>
          <w:bCs/>
          <w:i/>
          <w:iCs/>
          <w:sz w:val="22"/>
          <w:szCs w:val="22"/>
        </w:rPr>
        <w:t>5</w:t>
      </w:r>
    </w:p>
    <w:p w14:paraId="1DD201F5" w14:textId="77777777" w:rsidR="0079442B" w:rsidRPr="00FB1B5F" w:rsidRDefault="0079442B" w:rsidP="007047AF">
      <w:pPr>
        <w:pStyle w:val="Akapitzlist"/>
        <w:widowControl w:val="0"/>
        <w:spacing w:line="276" w:lineRule="auto"/>
        <w:ind w:left="0"/>
        <w:jc w:val="center"/>
        <w:rPr>
          <w:rFonts w:asciiTheme="minorHAnsi" w:hAnsiTheme="minorHAnsi" w:cstheme="minorHAnsi"/>
          <w:b/>
          <w:bCs/>
          <w:iCs/>
          <w:sz w:val="22"/>
          <w:szCs w:val="22"/>
        </w:rPr>
      </w:pPr>
      <w:r w:rsidRPr="00FB1B5F">
        <w:rPr>
          <w:rFonts w:asciiTheme="minorHAnsi" w:hAnsiTheme="minorHAnsi" w:cstheme="minorHAnsi"/>
          <w:b/>
          <w:bCs/>
          <w:iCs/>
          <w:sz w:val="22"/>
          <w:szCs w:val="22"/>
        </w:rPr>
        <w:t>Zmiany umowy</w:t>
      </w:r>
    </w:p>
    <w:p w14:paraId="1CA1E66D" w14:textId="77777777" w:rsidR="0079442B" w:rsidRPr="00FB1B5F" w:rsidRDefault="0079442B" w:rsidP="000515F6">
      <w:pPr>
        <w:pStyle w:val="Akapitzlist"/>
        <w:numPr>
          <w:ilvl w:val="6"/>
          <w:numId w:val="59"/>
        </w:numPr>
        <w:spacing w:line="276" w:lineRule="auto"/>
        <w:ind w:left="0"/>
        <w:jc w:val="both"/>
        <w:rPr>
          <w:rFonts w:asciiTheme="minorHAnsi" w:hAnsiTheme="minorHAnsi" w:cstheme="minorHAnsi"/>
          <w:sz w:val="22"/>
          <w:szCs w:val="22"/>
        </w:rPr>
      </w:pPr>
      <w:bookmarkStart w:id="42" w:name="_Hlk164061645"/>
      <w:r w:rsidRPr="00FB1B5F">
        <w:rPr>
          <w:rFonts w:asciiTheme="minorHAnsi" w:hAnsiTheme="minorHAnsi" w:cstheme="minorHAnsi"/>
          <w:sz w:val="22"/>
          <w:szCs w:val="22"/>
        </w:rPr>
        <w:t xml:space="preserve">Zmiana umowy może nastąpić w przypadkach, o których mowa w art. 455 ust. 1 pkt 2-4 oraz ust. 2 ustawy PZP.  </w:t>
      </w:r>
    </w:p>
    <w:p w14:paraId="0A11B5F3" w14:textId="77777777" w:rsidR="0079442B" w:rsidRPr="00FB1B5F" w:rsidRDefault="0079442B" w:rsidP="000515F6">
      <w:pPr>
        <w:pStyle w:val="Akapitzlist"/>
        <w:numPr>
          <w:ilvl w:val="6"/>
          <w:numId w:val="59"/>
        </w:numPr>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Zamawiający dopuszcza możliwość wprowadzenia zmian w sposobie wykonywania przedmiotu umowy:</w:t>
      </w:r>
    </w:p>
    <w:p w14:paraId="647DD04A" w14:textId="77777777" w:rsidR="0079442B" w:rsidRPr="00FB1B5F" w:rsidRDefault="0079442B" w:rsidP="000515F6">
      <w:pPr>
        <w:pStyle w:val="Akapitzlist"/>
        <w:numPr>
          <w:ilvl w:val="0"/>
          <w:numId w:val="54"/>
        </w:numPr>
        <w:suppressAutoHyphens w:val="0"/>
        <w:spacing w:line="276" w:lineRule="auto"/>
        <w:ind w:left="709"/>
        <w:jc w:val="both"/>
        <w:rPr>
          <w:rFonts w:asciiTheme="minorHAnsi" w:hAnsiTheme="minorHAnsi" w:cstheme="minorHAnsi"/>
          <w:sz w:val="22"/>
          <w:szCs w:val="22"/>
        </w:rPr>
      </w:pPr>
      <w:r w:rsidRPr="00FB1B5F">
        <w:rPr>
          <w:rFonts w:asciiTheme="minorHAnsi" w:hAnsiTheme="minorHAnsi" w:cstheme="minorHAnsi"/>
          <w:sz w:val="22"/>
          <w:szCs w:val="22"/>
        </w:rPr>
        <w:t>w przypadku konieczności zmiany podwykonawcy wskazanego w części II podpunkt C JEDZ, na potencjale którego Wykonawca polegał w oparciu o przepis art. 118 ustawy PZP.</w:t>
      </w:r>
    </w:p>
    <w:p w14:paraId="49AC9CBF" w14:textId="77F146AB" w:rsidR="0079442B" w:rsidRPr="00FB1B5F" w:rsidRDefault="0079442B" w:rsidP="007047AF">
      <w:pPr>
        <w:pStyle w:val="Akapitzlist"/>
        <w:tabs>
          <w:tab w:val="center" w:pos="0"/>
          <w:tab w:val="center" w:pos="6155"/>
          <w:tab w:val="right" w:pos="10691"/>
        </w:tabs>
        <w:spacing w:line="276" w:lineRule="auto"/>
        <w:ind w:left="709" w:right="72"/>
        <w:jc w:val="both"/>
        <w:rPr>
          <w:rFonts w:asciiTheme="minorHAnsi" w:hAnsiTheme="minorHAnsi" w:cstheme="minorHAnsi"/>
          <w:sz w:val="22"/>
          <w:szCs w:val="22"/>
        </w:rPr>
      </w:pPr>
      <w:r w:rsidRPr="00FB1B5F">
        <w:rPr>
          <w:rFonts w:asciiTheme="minorHAnsi" w:hAnsiTheme="minorHAnsi" w:cstheme="minorHAnsi"/>
          <w:sz w:val="22"/>
          <w:szCs w:val="22"/>
        </w:rPr>
        <w:t xml:space="preserve">Nowy podwykonawca musi posiadać kwalifikacje i doświadczenie równe lub lepsze od podwykonawcy, który go zastąpi. Kwalifikacje i doświadczenie nowego podwykonawcy muszą potwierdzać wymogi Zamawiającego zawarte w SWZ na dzień składania ofert, </w:t>
      </w:r>
      <w:proofErr w:type="spellStart"/>
      <w:r w:rsidRPr="00FB1B5F">
        <w:rPr>
          <w:rFonts w:asciiTheme="minorHAnsi" w:hAnsiTheme="minorHAnsi" w:cstheme="minorHAnsi"/>
          <w:sz w:val="22"/>
          <w:szCs w:val="22"/>
        </w:rPr>
        <w:t>tj</w:t>
      </w:r>
      <w:proofErr w:type="spellEnd"/>
      <w:r w:rsidR="00430900" w:rsidRPr="00FB1B5F">
        <w:rPr>
          <w:rFonts w:asciiTheme="minorHAnsi" w:hAnsiTheme="minorHAnsi" w:cstheme="minorHAnsi"/>
          <w:sz w:val="22"/>
          <w:szCs w:val="22"/>
        </w:rPr>
        <w:t>………………..</w:t>
      </w:r>
      <w:r w:rsidRPr="00FB1B5F">
        <w:rPr>
          <w:rFonts w:asciiTheme="minorHAnsi" w:hAnsiTheme="minorHAnsi" w:cstheme="minorHAnsi"/>
          <w:b/>
          <w:bCs/>
          <w:sz w:val="22"/>
          <w:szCs w:val="22"/>
        </w:rPr>
        <w:t>.</w:t>
      </w:r>
    </w:p>
    <w:p w14:paraId="7E061A82" w14:textId="77777777" w:rsidR="0079442B" w:rsidRPr="00FB1B5F" w:rsidRDefault="0079442B" w:rsidP="000515F6">
      <w:pPr>
        <w:pStyle w:val="Akapitzlist"/>
        <w:numPr>
          <w:ilvl w:val="0"/>
          <w:numId w:val="54"/>
        </w:numPr>
        <w:suppressAutoHyphens w:val="0"/>
        <w:spacing w:line="276" w:lineRule="auto"/>
        <w:ind w:left="709"/>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wystąpienia zmiany pełnomocnika Konsorcjum.   </w:t>
      </w:r>
    </w:p>
    <w:p w14:paraId="4B33E63C" w14:textId="77777777" w:rsidR="0079442B" w:rsidRPr="00FB1B5F" w:rsidRDefault="0079442B" w:rsidP="000515F6">
      <w:pPr>
        <w:pStyle w:val="Akapitzlist"/>
        <w:numPr>
          <w:ilvl w:val="6"/>
          <w:numId w:val="59"/>
        </w:numPr>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Ponadto przewiduje się możliwość dokonania zmian umowy w przypadku:</w:t>
      </w:r>
    </w:p>
    <w:p w14:paraId="21147320" w14:textId="77777777"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zmiany obowiązujących przepisów prawa mających wpływ na wykonanie umowy przez którąkolwiek ze Stron - poprzez odpowiednie dostosowanie zapisów umowy do zmienionych przepisów prawa bądź wytycznych mających wpływ na realizację przedmiotu Umowy,</w:t>
      </w:r>
    </w:p>
    <w:p w14:paraId="2891589C" w14:textId="77777777"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wprowadzenia zmian w sposobie wykonania przedmiotu umowy wynikających z konieczności </w:t>
      </w:r>
      <w:r w:rsidRPr="00FB1B5F">
        <w:rPr>
          <w:rFonts w:asciiTheme="minorHAnsi" w:hAnsiTheme="minorHAnsi" w:cstheme="minorHAnsi"/>
          <w:noProof/>
          <w:sz w:val="22"/>
          <w:szCs w:val="22"/>
        </w:rPr>
        <w:t xml:space="preserve">zmiany sposobu realizacji umowy przy zachowaniu co najmniej standardów jakościowych określonych wymaganiami Zamawiającego, w szczególności, gdy zachodzi potrzeba zmian </w:t>
      </w:r>
      <w:r w:rsidRPr="00FB1B5F">
        <w:rPr>
          <w:rFonts w:asciiTheme="minorHAnsi" w:hAnsiTheme="minorHAnsi" w:cstheme="minorHAnsi"/>
          <w:noProof/>
          <w:sz w:val="22"/>
          <w:szCs w:val="22"/>
        </w:rPr>
        <w:br/>
        <w:t>w przedmiocie umowy w zakresie niezbędnym do prawidłowego wykonania tego przedmiotu umowy,</w:t>
      </w:r>
    </w:p>
    <w:p w14:paraId="6B01252C" w14:textId="77777777"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zmian wynikających ze zmiany warunków wykonania umowy w przypadku zaistnienia okoliczności niezależnych od Wykonawcy, w szczególności pozwolą usprawnić realizację zamówienia,</w:t>
      </w:r>
    </w:p>
    <w:p w14:paraId="25FBF449" w14:textId="575EB336"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konieczności </w:t>
      </w:r>
      <w:r w:rsidRPr="00FB1B5F">
        <w:rPr>
          <w:rFonts w:asciiTheme="minorHAnsi" w:hAnsiTheme="minorHAnsi" w:cstheme="minorHAnsi"/>
          <w:b/>
          <w:bCs/>
          <w:noProof/>
          <w:sz w:val="22"/>
          <w:szCs w:val="22"/>
        </w:rPr>
        <w:t>zmiany osób</w:t>
      </w:r>
      <w:r w:rsidRPr="00FB1B5F">
        <w:rPr>
          <w:rFonts w:asciiTheme="minorHAnsi" w:hAnsiTheme="minorHAnsi" w:cstheme="minorHAnsi"/>
          <w:noProof/>
          <w:sz w:val="22"/>
          <w:szCs w:val="22"/>
        </w:rPr>
        <w:t xml:space="preserve"> zgłoszonych jako personel Wykonawcy w wykazie osób </w:t>
      </w:r>
      <w:bookmarkStart w:id="43" w:name="_Hlk167197287"/>
      <w:r w:rsidR="00711E93" w:rsidRPr="00FB1B5F">
        <w:rPr>
          <w:rFonts w:asciiTheme="minorHAnsi" w:hAnsiTheme="minorHAnsi" w:cstheme="minorHAnsi"/>
          <w:noProof/>
          <w:sz w:val="22"/>
          <w:szCs w:val="22"/>
        </w:rPr>
        <w:br/>
      </w:r>
      <w:r w:rsidRPr="00FB1B5F">
        <w:rPr>
          <w:rFonts w:asciiTheme="minorHAnsi" w:hAnsiTheme="minorHAnsi" w:cstheme="minorHAnsi"/>
          <w:noProof/>
          <w:sz w:val="22"/>
          <w:szCs w:val="22"/>
        </w:rPr>
        <w:t>(§</w:t>
      </w:r>
      <w:r w:rsidR="00124BAE" w:rsidRPr="00FB1B5F">
        <w:rPr>
          <w:rFonts w:asciiTheme="minorHAnsi" w:hAnsiTheme="minorHAnsi" w:cstheme="minorHAnsi"/>
          <w:noProof/>
          <w:sz w:val="22"/>
          <w:szCs w:val="22"/>
        </w:rPr>
        <w:t xml:space="preserve">25 </w:t>
      </w:r>
      <w:r w:rsidRPr="00FB1B5F">
        <w:rPr>
          <w:rFonts w:asciiTheme="minorHAnsi" w:hAnsiTheme="minorHAnsi" w:cstheme="minorHAnsi"/>
          <w:noProof/>
          <w:sz w:val="22"/>
          <w:szCs w:val="22"/>
        </w:rPr>
        <w:t>umowy)</w:t>
      </w:r>
      <w:bookmarkEnd w:id="43"/>
      <w:r w:rsidRPr="00FB1B5F">
        <w:rPr>
          <w:rFonts w:asciiTheme="minorHAnsi" w:hAnsiTheme="minorHAnsi" w:cstheme="minorHAnsi"/>
          <w:noProof/>
          <w:sz w:val="22"/>
          <w:szCs w:val="22"/>
        </w:rPr>
        <w:t xml:space="preserve">, z zastrzeżeniem, że osoby wstępujące w miejsce osób pierwotnie występujących w umowie muszą posiadać kwalifikacje i uprawnienia wymagane w </w:t>
      </w:r>
      <w:r w:rsidRPr="00FB1B5F">
        <w:rPr>
          <w:rFonts w:asciiTheme="minorHAnsi" w:hAnsiTheme="minorHAnsi" w:cstheme="minorHAnsi"/>
          <w:sz w:val="22"/>
          <w:szCs w:val="22"/>
        </w:rPr>
        <w:t>Specyfikacji</w:t>
      </w:r>
      <w:r w:rsidRPr="00FB1B5F">
        <w:rPr>
          <w:rFonts w:asciiTheme="minorHAnsi" w:hAnsiTheme="minorHAnsi" w:cstheme="minorHAnsi"/>
          <w:noProof/>
          <w:sz w:val="22"/>
          <w:szCs w:val="22"/>
        </w:rPr>
        <w:t xml:space="preserve"> Warunków Zamówienia na dzień składania ofert,</w:t>
      </w:r>
    </w:p>
    <w:p w14:paraId="4DD74C31" w14:textId="77777777"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zmiany zakresu czynności określonych w § 10 ust.1 Umowy, które wymagają zatrudnienia przez Wykonawcę lub Podwykonawcę na podstawie umowy o pracę w oparciu o przepis art. 95 </w:t>
      </w:r>
      <w:proofErr w:type="spellStart"/>
      <w:r w:rsidRPr="00FB1B5F">
        <w:rPr>
          <w:rFonts w:asciiTheme="minorHAnsi" w:hAnsiTheme="minorHAnsi" w:cstheme="minorHAnsi"/>
          <w:sz w:val="22"/>
          <w:szCs w:val="22"/>
        </w:rPr>
        <w:t>p.z.p</w:t>
      </w:r>
      <w:proofErr w:type="spellEnd"/>
      <w:r w:rsidRPr="00FB1B5F">
        <w:rPr>
          <w:rFonts w:asciiTheme="minorHAnsi" w:hAnsiTheme="minorHAnsi" w:cstheme="minorHAnsi"/>
          <w:sz w:val="22"/>
          <w:szCs w:val="22"/>
        </w:rPr>
        <w:t>.,</w:t>
      </w:r>
    </w:p>
    <w:p w14:paraId="5792CC11" w14:textId="670E153A"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rezygnacja z części robót w przypadku zaistnienia okoliczności, w których zbędne będzie wykonanie danej części zamówienia, wraz ze związanym z tym obniżeniem wynagrodzenia</w:t>
      </w:r>
      <w:r w:rsidRPr="00FB1B5F">
        <w:rPr>
          <w:rFonts w:asciiTheme="minorHAnsi" w:hAnsiTheme="minorHAnsi" w:cstheme="minorHAnsi"/>
          <w:sz w:val="22"/>
          <w:szCs w:val="22"/>
        </w:rPr>
        <w:br/>
        <w:t xml:space="preserve">(w powyższym przypadku Wykonawca przygotuje przy udziale Zamawiającego oraz Inspektora nadzoru protokół sporządzony na dzień rezygnacji, w którym Strony określą roboty, </w:t>
      </w:r>
      <w:r w:rsidR="00711E93" w:rsidRPr="00FB1B5F">
        <w:rPr>
          <w:rFonts w:asciiTheme="minorHAnsi" w:hAnsiTheme="minorHAnsi" w:cstheme="minorHAnsi"/>
          <w:sz w:val="22"/>
          <w:szCs w:val="22"/>
        </w:rPr>
        <w:br/>
      </w:r>
      <w:r w:rsidRPr="00FB1B5F">
        <w:rPr>
          <w:rFonts w:asciiTheme="minorHAnsi" w:hAnsiTheme="minorHAnsi" w:cstheme="minorHAnsi"/>
          <w:sz w:val="22"/>
          <w:szCs w:val="22"/>
        </w:rPr>
        <w:t xml:space="preserve">z wykonania których Zamawiający zrezygnował oraz wysokość kwoty, o którą zostanie obniżone wynagrodzenie zgodnie z § </w:t>
      </w:r>
      <w:r w:rsidR="00543E69" w:rsidRPr="00FB1B5F">
        <w:rPr>
          <w:rFonts w:asciiTheme="minorHAnsi" w:hAnsiTheme="minorHAnsi" w:cstheme="minorHAnsi"/>
          <w:sz w:val="22"/>
          <w:szCs w:val="22"/>
        </w:rPr>
        <w:t>1</w:t>
      </w:r>
      <w:r w:rsidRPr="00FB1B5F">
        <w:rPr>
          <w:rFonts w:asciiTheme="minorHAnsi" w:hAnsiTheme="minorHAnsi" w:cstheme="minorHAnsi"/>
          <w:sz w:val="22"/>
          <w:szCs w:val="22"/>
        </w:rPr>
        <w:t xml:space="preserve"> ust. </w:t>
      </w:r>
      <w:r w:rsidR="00543E69" w:rsidRPr="00FB1B5F">
        <w:rPr>
          <w:rFonts w:asciiTheme="minorHAnsi" w:hAnsiTheme="minorHAnsi" w:cstheme="minorHAnsi"/>
          <w:sz w:val="22"/>
          <w:szCs w:val="22"/>
        </w:rPr>
        <w:t>16)</w:t>
      </w:r>
    </w:p>
    <w:p w14:paraId="35AB80F7" w14:textId="26CC6955" w:rsidR="0079442B" w:rsidRPr="00FB1B5F" w:rsidRDefault="0079442B" w:rsidP="00A324CE">
      <w:pPr>
        <w:pStyle w:val="Akapitzlist"/>
        <w:numPr>
          <w:ilvl w:val="2"/>
          <w:numId w:val="10"/>
        </w:numPr>
        <w:suppressAutoHyphens w:val="0"/>
        <w:spacing w:line="276"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z</w:t>
      </w:r>
      <w:r w:rsidRPr="00FB1B5F">
        <w:rPr>
          <w:rFonts w:asciiTheme="minorHAnsi" w:hAnsiTheme="minorHAnsi" w:cstheme="minorHAnsi"/>
          <w:noProof/>
          <w:sz w:val="22"/>
          <w:szCs w:val="22"/>
        </w:rPr>
        <w:t xml:space="preserve">miana warunków wykonania Umowy w przypadku zaistnienia okoliczności niezależnych od wystąpienia Siły Wyższej, o której mowa w § </w:t>
      </w:r>
      <w:r w:rsidR="003C00F1" w:rsidRPr="00FB1B5F">
        <w:rPr>
          <w:rFonts w:asciiTheme="minorHAnsi" w:hAnsiTheme="minorHAnsi" w:cstheme="minorHAnsi"/>
          <w:noProof/>
          <w:sz w:val="22"/>
          <w:szCs w:val="22"/>
        </w:rPr>
        <w:t>1</w:t>
      </w:r>
      <w:r w:rsidR="00571AED" w:rsidRPr="00FB1B5F">
        <w:rPr>
          <w:rFonts w:asciiTheme="minorHAnsi" w:hAnsiTheme="minorHAnsi" w:cstheme="minorHAnsi"/>
          <w:noProof/>
          <w:sz w:val="22"/>
          <w:szCs w:val="22"/>
        </w:rPr>
        <w:t>9</w:t>
      </w:r>
      <w:r w:rsidRPr="00FB1B5F">
        <w:rPr>
          <w:rFonts w:asciiTheme="minorHAnsi" w:hAnsiTheme="minorHAnsi" w:cstheme="minorHAnsi"/>
          <w:noProof/>
          <w:sz w:val="22"/>
          <w:szCs w:val="22"/>
        </w:rPr>
        <w:t xml:space="preserve"> umowy: </w:t>
      </w:r>
    </w:p>
    <w:p w14:paraId="0F7F66F0" w14:textId="77777777" w:rsidR="0079442B" w:rsidRPr="00FB1B5F" w:rsidRDefault="0079442B" w:rsidP="000515F6">
      <w:pPr>
        <w:numPr>
          <w:ilvl w:val="1"/>
          <w:numId w:val="51"/>
        </w:numPr>
        <w:suppressAutoHyphens w:val="0"/>
        <w:spacing w:line="276" w:lineRule="auto"/>
        <w:ind w:left="851"/>
        <w:jc w:val="both"/>
        <w:rPr>
          <w:rFonts w:asciiTheme="minorHAnsi" w:hAnsiTheme="minorHAnsi" w:cstheme="minorHAnsi"/>
          <w:noProof/>
          <w:sz w:val="22"/>
          <w:szCs w:val="22"/>
        </w:rPr>
      </w:pPr>
      <w:r w:rsidRPr="00FB1B5F">
        <w:rPr>
          <w:rFonts w:asciiTheme="minorHAnsi" w:hAnsiTheme="minorHAnsi" w:cstheme="minorHAnsi"/>
          <w:noProof/>
          <w:sz w:val="22"/>
          <w:szCs w:val="22"/>
        </w:rPr>
        <w:t>konieczności wykonywania części robót, objetych przedmiotem umowy, w inny sposób niż założony w Dokumentacji Projektowej,</w:t>
      </w:r>
    </w:p>
    <w:p w14:paraId="259CCB8C" w14:textId="77777777" w:rsidR="0079442B" w:rsidRPr="00FB1B5F" w:rsidRDefault="0079442B" w:rsidP="000515F6">
      <w:pPr>
        <w:numPr>
          <w:ilvl w:val="1"/>
          <w:numId w:val="51"/>
        </w:numPr>
        <w:suppressAutoHyphens w:val="0"/>
        <w:spacing w:line="276" w:lineRule="auto"/>
        <w:ind w:left="851"/>
        <w:jc w:val="both"/>
        <w:rPr>
          <w:rFonts w:asciiTheme="minorHAnsi" w:hAnsiTheme="minorHAnsi" w:cstheme="minorHAnsi"/>
          <w:noProof/>
          <w:sz w:val="22"/>
          <w:szCs w:val="22"/>
        </w:rPr>
      </w:pPr>
      <w:r w:rsidRPr="00FB1B5F">
        <w:rPr>
          <w:rFonts w:asciiTheme="minorHAnsi" w:hAnsiTheme="minorHAnsi" w:cstheme="minorHAnsi"/>
          <w:noProof/>
          <w:sz w:val="22"/>
          <w:szCs w:val="22"/>
        </w:rPr>
        <w:t>konieczności zastąpienia zakresu planowanych do wykonania robót, objetych Przedmiotem Umowy, innym zakresem robót przy zachowaniu wymogów jakościowych oraz wymogu zgodności z celem i zasadami realizacji Umowy,</w:t>
      </w:r>
    </w:p>
    <w:p w14:paraId="0B3982D8" w14:textId="77777777" w:rsidR="0079442B" w:rsidRPr="00FB1B5F" w:rsidRDefault="0079442B" w:rsidP="000515F6">
      <w:pPr>
        <w:numPr>
          <w:ilvl w:val="1"/>
          <w:numId w:val="51"/>
        </w:numPr>
        <w:suppressAutoHyphens w:val="0"/>
        <w:spacing w:line="276" w:lineRule="auto"/>
        <w:ind w:left="851"/>
        <w:jc w:val="both"/>
        <w:rPr>
          <w:rFonts w:asciiTheme="minorHAnsi" w:hAnsiTheme="minorHAnsi" w:cstheme="minorHAnsi"/>
          <w:noProof/>
          <w:sz w:val="22"/>
          <w:szCs w:val="22"/>
        </w:rPr>
      </w:pPr>
      <w:r w:rsidRPr="00FB1B5F">
        <w:rPr>
          <w:rFonts w:asciiTheme="minorHAnsi" w:hAnsiTheme="minorHAnsi" w:cstheme="minorHAnsi"/>
          <w:noProof/>
          <w:sz w:val="22"/>
          <w:szCs w:val="22"/>
        </w:rPr>
        <w:t>konieczności uwzględnienia okoliczności, których nie można było przewidzieć w chwili zawarcia niniejszej Umowy,</w:t>
      </w:r>
    </w:p>
    <w:p w14:paraId="385D48CC" w14:textId="2224D7C1" w:rsidR="0079442B" w:rsidRPr="00FB1B5F" w:rsidRDefault="0079442B" w:rsidP="000515F6">
      <w:pPr>
        <w:numPr>
          <w:ilvl w:val="1"/>
          <w:numId w:val="51"/>
        </w:numPr>
        <w:suppressAutoHyphens w:val="0"/>
        <w:spacing w:line="276" w:lineRule="auto"/>
        <w:ind w:left="851"/>
        <w:jc w:val="both"/>
        <w:rPr>
          <w:rFonts w:asciiTheme="minorHAnsi" w:hAnsiTheme="minorHAnsi" w:cstheme="minorHAnsi"/>
          <w:noProof/>
          <w:sz w:val="22"/>
          <w:szCs w:val="22"/>
        </w:rPr>
      </w:pPr>
      <w:r w:rsidRPr="00FB1B5F">
        <w:rPr>
          <w:rFonts w:asciiTheme="minorHAnsi" w:hAnsiTheme="minorHAnsi" w:cstheme="minorHAnsi"/>
          <w:noProof/>
          <w:sz w:val="22"/>
          <w:szCs w:val="22"/>
        </w:rPr>
        <w:t>wprowadzenia zmian, które będą następstwem zmian wprowadzonych w umowach pomiędzy Zamawiającym a inną niż Wykonawca stroną, oraz zmian wynikających z zaleceń</w:t>
      </w:r>
      <w:r w:rsidR="00711E93" w:rsidRPr="00FB1B5F">
        <w:rPr>
          <w:rFonts w:asciiTheme="minorHAnsi" w:hAnsiTheme="minorHAnsi" w:cstheme="minorHAnsi"/>
          <w:noProof/>
          <w:sz w:val="22"/>
          <w:szCs w:val="22"/>
        </w:rPr>
        <w:br/>
      </w:r>
      <w:r w:rsidRPr="00FB1B5F">
        <w:rPr>
          <w:rFonts w:asciiTheme="minorHAnsi" w:hAnsiTheme="minorHAnsi" w:cstheme="minorHAnsi"/>
          <w:noProof/>
          <w:sz w:val="22"/>
          <w:szCs w:val="22"/>
        </w:rPr>
        <w:t>i wytycznych instytucji nadzorujących realizację Umowy,</w:t>
      </w:r>
    </w:p>
    <w:p w14:paraId="6DBE9A04" w14:textId="77777777" w:rsidR="0079442B" w:rsidRPr="00FB1B5F" w:rsidRDefault="0079442B" w:rsidP="00A324CE">
      <w:pPr>
        <w:pStyle w:val="Akapitzlist"/>
        <w:numPr>
          <w:ilvl w:val="2"/>
          <w:numId w:val="10"/>
        </w:numPr>
        <w:suppressAutoHyphens w:val="0"/>
        <w:spacing w:line="276" w:lineRule="auto"/>
        <w:ind w:left="284"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konieczności </w:t>
      </w:r>
      <w:r w:rsidRPr="00FB1B5F">
        <w:rPr>
          <w:rFonts w:asciiTheme="minorHAnsi" w:hAnsiTheme="minorHAnsi" w:cstheme="minorHAnsi"/>
          <w:b/>
          <w:bCs/>
          <w:sz w:val="22"/>
          <w:szCs w:val="22"/>
        </w:rPr>
        <w:t>zmiany terminu realizacji umowy</w:t>
      </w:r>
      <w:r w:rsidRPr="00FB1B5F">
        <w:rPr>
          <w:rFonts w:asciiTheme="minorHAnsi" w:hAnsiTheme="minorHAnsi" w:cstheme="minorHAnsi"/>
          <w:sz w:val="22"/>
          <w:szCs w:val="22"/>
        </w:rPr>
        <w:t xml:space="preserve">  w następujących sytuacjach:</w:t>
      </w:r>
    </w:p>
    <w:p w14:paraId="44277879"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przedłużania się: procedur uzyskania postanowień administracyjnych, decyzji administracyjnych, uzgodnień branżowych, opinii za które Wykonawca nie ponosi odpowiedzialności pomimo zachowania należytej staranności, </w:t>
      </w:r>
    </w:p>
    <w:p w14:paraId="39459EE3"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zaistnienia warunków atmosferycznych uniemożliwiających wykonanie robót budowalnych, </w:t>
      </w:r>
      <w:r w:rsidRPr="00FB1B5F">
        <w:rPr>
          <w:rFonts w:asciiTheme="minorHAnsi" w:hAnsiTheme="minorHAnsi" w:cstheme="minorHAnsi"/>
          <w:sz w:val="22"/>
          <w:szCs w:val="22"/>
        </w:rPr>
        <w:br/>
        <w:t>co będzie potwierdzone wpisem do Dziennika Budowy,</w:t>
      </w:r>
    </w:p>
    <w:p w14:paraId="3EED37A4" w14:textId="49149EB4"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z w:val="22"/>
          <w:szCs w:val="22"/>
        </w:rPr>
      </w:pPr>
      <w:r w:rsidRPr="00FB1B5F">
        <w:rPr>
          <w:rFonts w:asciiTheme="minorHAnsi" w:hAnsiTheme="minorHAnsi" w:cstheme="minorHAnsi"/>
          <w:sz w:val="22"/>
          <w:szCs w:val="22"/>
        </w:rPr>
        <w:t>zaistnienia przeszkód uniemożliwiających prowadzenie robót, za które nie odpowiada</w:t>
      </w:r>
      <w:r w:rsidR="000127E9" w:rsidRPr="00FB1B5F">
        <w:rPr>
          <w:rFonts w:asciiTheme="minorHAnsi" w:hAnsiTheme="minorHAnsi" w:cstheme="minorHAnsi"/>
          <w:sz w:val="22"/>
          <w:szCs w:val="22"/>
        </w:rPr>
        <w:t xml:space="preserve"> </w:t>
      </w:r>
      <w:r w:rsidRPr="00FB1B5F">
        <w:rPr>
          <w:rFonts w:asciiTheme="minorHAnsi" w:hAnsiTheme="minorHAnsi" w:cstheme="minorHAnsi"/>
          <w:sz w:val="22"/>
          <w:szCs w:val="22"/>
        </w:rPr>
        <w:t>Wykonawca,</w:t>
      </w:r>
    </w:p>
    <w:p w14:paraId="2D7C6BDE"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wystąpienia warunków geotechnicznych innych ni</w:t>
      </w:r>
      <w:r w:rsidRPr="00FB1B5F">
        <w:rPr>
          <w:rFonts w:asciiTheme="minorHAnsi" w:eastAsia="TimesNewRoman" w:hAnsiTheme="minorHAnsi" w:cstheme="minorHAnsi"/>
          <w:sz w:val="22"/>
          <w:szCs w:val="22"/>
        </w:rPr>
        <w:t xml:space="preserve">ż </w:t>
      </w:r>
      <w:r w:rsidRPr="00FB1B5F">
        <w:rPr>
          <w:rFonts w:asciiTheme="minorHAnsi" w:hAnsiTheme="minorHAnsi" w:cstheme="minorHAnsi"/>
          <w:sz w:val="22"/>
          <w:szCs w:val="22"/>
        </w:rPr>
        <w:t xml:space="preserve">te, które wynikać </w:t>
      </w:r>
      <w:r w:rsidRPr="00FB1B5F">
        <w:rPr>
          <w:rFonts w:asciiTheme="minorHAnsi" w:eastAsia="TimesNewRoman" w:hAnsiTheme="minorHAnsi" w:cstheme="minorHAnsi"/>
          <w:sz w:val="22"/>
          <w:szCs w:val="22"/>
        </w:rPr>
        <w:t xml:space="preserve">będą </w:t>
      </w:r>
      <w:r w:rsidRPr="00FB1B5F">
        <w:rPr>
          <w:rFonts w:asciiTheme="minorHAnsi" w:hAnsiTheme="minorHAnsi" w:cstheme="minorHAnsi"/>
          <w:sz w:val="22"/>
          <w:szCs w:val="22"/>
        </w:rPr>
        <w:t>z ekspertyzy b</w:t>
      </w:r>
      <w:r w:rsidRPr="00FB1B5F">
        <w:rPr>
          <w:rFonts w:asciiTheme="minorHAnsi" w:eastAsia="TimesNewRoman" w:hAnsiTheme="minorHAnsi" w:cstheme="minorHAnsi"/>
          <w:sz w:val="22"/>
          <w:szCs w:val="22"/>
        </w:rPr>
        <w:t>ę</w:t>
      </w:r>
      <w:r w:rsidRPr="00FB1B5F">
        <w:rPr>
          <w:rFonts w:asciiTheme="minorHAnsi" w:hAnsiTheme="minorHAnsi" w:cstheme="minorHAnsi"/>
          <w:sz w:val="22"/>
          <w:szCs w:val="22"/>
        </w:rPr>
        <w:t>d</w:t>
      </w:r>
      <w:r w:rsidRPr="00FB1B5F">
        <w:rPr>
          <w:rFonts w:asciiTheme="minorHAnsi" w:eastAsia="TimesNewRoman" w:hAnsiTheme="minorHAnsi" w:cstheme="minorHAnsi"/>
          <w:sz w:val="22"/>
          <w:szCs w:val="22"/>
        </w:rPr>
        <w:t>ą</w:t>
      </w:r>
      <w:r w:rsidRPr="00FB1B5F">
        <w:rPr>
          <w:rFonts w:asciiTheme="minorHAnsi" w:hAnsiTheme="minorHAnsi" w:cstheme="minorHAnsi"/>
          <w:sz w:val="22"/>
          <w:szCs w:val="22"/>
        </w:rPr>
        <w:t>cej podstaw</w:t>
      </w:r>
      <w:r w:rsidRPr="00FB1B5F">
        <w:rPr>
          <w:rFonts w:asciiTheme="minorHAnsi" w:eastAsia="TimesNewRoman" w:hAnsiTheme="minorHAnsi" w:cstheme="minorHAnsi"/>
          <w:sz w:val="22"/>
          <w:szCs w:val="22"/>
        </w:rPr>
        <w:t xml:space="preserve">ą </w:t>
      </w:r>
      <w:r w:rsidRPr="00FB1B5F">
        <w:rPr>
          <w:rFonts w:asciiTheme="minorHAnsi" w:hAnsiTheme="minorHAnsi" w:cstheme="minorHAnsi"/>
          <w:sz w:val="22"/>
          <w:szCs w:val="22"/>
        </w:rPr>
        <w:t>sporz</w:t>
      </w:r>
      <w:r w:rsidRPr="00FB1B5F">
        <w:rPr>
          <w:rFonts w:asciiTheme="minorHAnsi" w:eastAsia="TimesNewRoman" w:hAnsiTheme="minorHAnsi" w:cstheme="minorHAnsi"/>
          <w:sz w:val="22"/>
          <w:szCs w:val="22"/>
        </w:rPr>
        <w:t>ą</w:t>
      </w:r>
      <w:r w:rsidRPr="00FB1B5F">
        <w:rPr>
          <w:rFonts w:asciiTheme="minorHAnsi" w:hAnsiTheme="minorHAnsi" w:cstheme="minorHAnsi"/>
          <w:sz w:val="22"/>
          <w:szCs w:val="22"/>
        </w:rPr>
        <w:t xml:space="preserve">dzenia projektu budowlanego, </w:t>
      </w:r>
    </w:p>
    <w:p w14:paraId="1942DC99"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wyst</w:t>
      </w:r>
      <w:r w:rsidRPr="00FB1B5F">
        <w:rPr>
          <w:rFonts w:asciiTheme="minorHAnsi" w:eastAsia="TimesNewRoman" w:hAnsiTheme="minorHAnsi" w:cstheme="minorHAnsi"/>
          <w:sz w:val="22"/>
          <w:szCs w:val="22"/>
        </w:rPr>
        <w:t>ą</w:t>
      </w:r>
      <w:r w:rsidRPr="00FB1B5F">
        <w:rPr>
          <w:rFonts w:asciiTheme="minorHAnsi" w:hAnsiTheme="minorHAnsi" w:cstheme="minorHAnsi"/>
          <w:sz w:val="22"/>
          <w:szCs w:val="22"/>
        </w:rPr>
        <w:t>pienia na terenie budowy znalezisk archeologicznych bądź pozostałości z czasów II wojny światowej, które wymagałyby wstrzymania prac budowlanych lub przeprowadzenia szczegółowych bada</w:t>
      </w:r>
      <w:r w:rsidRPr="00FB1B5F">
        <w:rPr>
          <w:rFonts w:asciiTheme="minorHAnsi" w:eastAsia="TimesNewRoman" w:hAnsiTheme="minorHAnsi" w:cstheme="minorHAnsi"/>
          <w:sz w:val="22"/>
          <w:szCs w:val="22"/>
        </w:rPr>
        <w:t xml:space="preserve">ń bądź innej interwencji osób trzecich, w tym jednostek wojskowych (także jednostek saperskich), </w:t>
      </w:r>
    </w:p>
    <w:p w14:paraId="35158EDB"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interwencji Pa</w:t>
      </w:r>
      <w:r w:rsidRPr="00FB1B5F">
        <w:rPr>
          <w:rFonts w:asciiTheme="minorHAnsi" w:eastAsia="TimesNewRoman" w:hAnsiTheme="minorHAnsi" w:cstheme="minorHAnsi"/>
          <w:sz w:val="22"/>
          <w:szCs w:val="22"/>
        </w:rPr>
        <w:t>ń</w:t>
      </w:r>
      <w:r w:rsidRPr="00FB1B5F">
        <w:rPr>
          <w:rFonts w:asciiTheme="minorHAnsi" w:hAnsiTheme="minorHAnsi" w:cstheme="minorHAnsi"/>
          <w:sz w:val="22"/>
          <w:szCs w:val="22"/>
        </w:rPr>
        <w:t xml:space="preserve">stwowej Inspekcji Sanitarnej, Inspekcji Ochrony </w:t>
      </w:r>
      <w:r w:rsidRPr="00FB1B5F">
        <w:rPr>
          <w:rFonts w:asciiTheme="minorHAnsi" w:eastAsia="TimesNewRoman" w:hAnsiTheme="minorHAnsi" w:cstheme="minorHAnsi"/>
          <w:sz w:val="22"/>
          <w:szCs w:val="22"/>
        </w:rPr>
        <w:t>Ś</w:t>
      </w:r>
      <w:r w:rsidRPr="00FB1B5F">
        <w:rPr>
          <w:rFonts w:asciiTheme="minorHAnsi" w:hAnsiTheme="minorHAnsi" w:cstheme="minorHAnsi"/>
          <w:sz w:val="22"/>
          <w:szCs w:val="22"/>
        </w:rPr>
        <w:t>rodowiska, Inspekcji Weterynaryjnej, Pa</w:t>
      </w:r>
      <w:r w:rsidRPr="00FB1B5F">
        <w:rPr>
          <w:rFonts w:asciiTheme="minorHAnsi" w:eastAsia="TimesNewRoman" w:hAnsiTheme="minorHAnsi" w:cstheme="minorHAnsi"/>
          <w:sz w:val="22"/>
          <w:szCs w:val="22"/>
        </w:rPr>
        <w:t>ń</w:t>
      </w:r>
      <w:r w:rsidRPr="00FB1B5F">
        <w:rPr>
          <w:rFonts w:asciiTheme="minorHAnsi" w:hAnsiTheme="minorHAnsi" w:cstheme="minorHAnsi"/>
          <w:sz w:val="22"/>
          <w:szCs w:val="22"/>
        </w:rPr>
        <w:t xml:space="preserve">stwowego Monitoringu </w:t>
      </w:r>
      <w:r w:rsidRPr="00FB1B5F">
        <w:rPr>
          <w:rFonts w:asciiTheme="minorHAnsi" w:eastAsia="TimesNewRoman" w:hAnsiTheme="minorHAnsi" w:cstheme="minorHAnsi"/>
          <w:sz w:val="22"/>
          <w:szCs w:val="22"/>
        </w:rPr>
        <w:t>Ś</w:t>
      </w:r>
      <w:r w:rsidRPr="00FB1B5F">
        <w:rPr>
          <w:rFonts w:asciiTheme="minorHAnsi" w:hAnsiTheme="minorHAnsi" w:cstheme="minorHAnsi"/>
          <w:sz w:val="22"/>
          <w:szCs w:val="22"/>
        </w:rPr>
        <w:t xml:space="preserve">rodowiska, Inspektora Nadzoru Budowlanego, której skutkiem byłoby przeprowadzenie robót dodatkowych lub zatrzymanie robót budowlanych, </w:t>
      </w:r>
    </w:p>
    <w:p w14:paraId="17164705" w14:textId="77777777" w:rsidR="0079442B" w:rsidRPr="00FB1B5F" w:rsidRDefault="0079442B" w:rsidP="000515F6">
      <w:pPr>
        <w:pStyle w:val="Akapitzlist"/>
        <w:numPr>
          <w:ilvl w:val="0"/>
          <w:numId w:val="56"/>
        </w:numPr>
        <w:tabs>
          <w:tab w:val="num" w:pos="744"/>
        </w:tabs>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 xml:space="preserve">wstrzymania robót przez właściwe organy administracji publicznej na podstawie przepisów Prawa budowlanego; niedotrzymania przez Zamawiającego warunków umowy: opóźnienia, </w:t>
      </w:r>
      <w:r w:rsidRPr="00FB1B5F">
        <w:rPr>
          <w:rFonts w:asciiTheme="minorHAnsi" w:hAnsiTheme="minorHAnsi" w:cstheme="minorHAnsi"/>
          <w:sz w:val="22"/>
          <w:szCs w:val="22"/>
        </w:rPr>
        <w:lastRenderedPageBreak/>
        <w:t>utrudnienia, zawieszenia robót lub zaistnienia przeszkód dających się przypisać Zamawiającemu. Wstrzymanie robót przez właściwe organy administracji publicznej  powinno być potwierdzone wpisem do dziennika budowy,</w:t>
      </w:r>
    </w:p>
    <w:p w14:paraId="4CAF4E07"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gdy warunki uniemożliwiają lub utrudniają wykonywanie nadzorowanych przez Wykonawcę robót budowlanych, w tym także ich wykonywanie zgodnie z reżimami technologicznymi obowiązującymi dla danego rodzaju prac,</w:t>
      </w:r>
    </w:p>
    <w:p w14:paraId="7C5139C2"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 xml:space="preserve">ujawnienie niezinwentaryzowanych instalacji lub konstrukcji podziemnych skutkujących koniecznością wykonania robót dodatkowych, </w:t>
      </w:r>
    </w:p>
    <w:p w14:paraId="5321B1CD"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noProof/>
          <w:sz w:val="22"/>
          <w:szCs w:val="22"/>
        </w:rPr>
        <w:t>wystąpienie roszczeń osób trzecich, które skutkowałoby koniecznością wstrzymania prac budowlanych,</w:t>
      </w:r>
    </w:p>
    <w:p w14:paraId="4EAED5B8"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noProof/>
          <w:sz w:val="22"/>
          <w:szCs w:val="22"/>
        </w:rPr>
        <w:t>konieczności wykonywania robót nieprzewidzianych i niewycenionych w ofercie Wykonawcy,</w:t>
      </w:r>
    </w:p>
    <w:p w14:paraId="2449E24A" w14:textId="77777777"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noProof/>
          <w:sz w:val="22"/>
          <w:szCs w:val="22"/>
        </w:rPr>
        <w:t xml:space="preserve">opóźnienia dostępu do terenu budowy, </w:t>
      </w:r>
    </w:p>
    <w:p w14:paraId="26D5FE36" w14:textId="6E5CEA6B" w:rsidR="0079442B" w:rsidRPr="00FB1B5F" w:rsidRDefault="0079442B" w:rsidP="000515F6">
      <w:pPr>
        <w:pStyle w:val="Akapitzlist"/>
        <w:numPr>
          <w:ilvl w:val="0"/>
          <w:numId w:val="55"/>
        </w:numPr>
        <w:suppressAutoHyphens w:val="0"/>
        <w:spacing w:line="276" w:lineRule="auto"/>
        <w:ind w:left="567" w:hanging="283"/>
        <w:jc w:val="both"/>
        <w:rPr>
          <w:rFonts w:asciiTheme="minorHAnsi" w:hAnsiTheme="minorHAnsi" w:cstheme="minorHAnsi"/>
          <w:strike/>
          <w:sz w:val="22"/>
          <w:szCs w:val="22"/>
        </w:rPr>
      </w:pPr>
      <w:r w:rsidRPr="00FB1B5F">
        <w:rPr>
          <w:rFonts w:asciiTheme="minorHAnsi" w:hAnsiTheme="minorHAnsi" w:cstheme="minorHAnsi"/>
          <w:sz w:val="22"/>
          <w:szCs w:val="22"/>
        </w:rPr>
        <w:t xml:space="preserve">siły wyższej określonej w § </w:t>
      </w:r>
      <w:r w:rsidR="003C00F1" w:rsidRPr="00FB1B5F">
        <w:rPr>
          <w:rFonts w:asciiTheme="minorHAnsi" w:hAnsiTheme="minorHAnsi" w:cstheme="minorHAnsi"/>
          <w:sz w:val="22"/>
          <w:szCs w:val="22"/>
        </w:rPr>
        <w:t>1</w:t>
      </w:r>
      <w:r w:rsidR="00571AED" w:rsidRPr="00FB1B5F">
        <w:rPr>
          <w:rFonts w:asciiTheme="minorHAnsi" w:hAnsiTheme="minorHAnsi" w:cstheme="minorHAnsi"/>
          <w:sz w:val="22"/>
          <w:szCs w:val="22"/>
        </w:rPr>
        <w:t>9</w:t>
      </w:r>
      <w:r w:rsidRPr="00FB1B5F">
        <w:rPr>
          <w:rFonts w:asciiTheme="minorHAnsi" w:hAnsiTheme="minorHAnsi" w:cstheme="minorHAnsi"/>
          <w:sz w:val="22"/>
          <w:szCs w:val="22"/>
        </w:rPr>
        <w:t xml:space="preserve"> umowy.</w:t>
      </w:r>
    </w:p>
    <w:p w14:paraId="7A861FC7" w14:textId="147A53DC" w:rsidR="0079442B" w:rsidRPr="00FB1B5F" w:rsidRDefault="0079442B" w:rsidP="00A324CE">
      <w:pPr>
        <w:pStyle w:val="Akapitzlist"/>
        <w:numPr>
          <w:ilvl w:val="2"/>
          <w:numId w:val="10"/>
        </w:numPr>
        <w:suppressAutoHyphens w:val="0"/>
        <w:spacing w:line="276" w:lineRule="auto"/>
        <w:ind w:left="0" w:hanging="283"/>
        <w:jc w:val="both"/>
        <w:rPr>
          <w:rFonts w:asciiTheme="minorHAnsi" w:hAnsiTheme="minorHAnsi" w:cstheme="minorHAnsi"/>
          <w:sz w:val="22"/>
          <w:szCs w:val="22"/>
        </w:rPr>
      </w:pPr>
      <w:r w:rsidRPr="00FB1B5F">
        <w:rPr>
          <w:rFonts w:asciiTheme="minorHAnsi" w:hAnsiTheme="minorHAnsi" w:cstheme="minorHAnsi"/>
          <w:sz w:val="22"/>
          <w:szCs w:val="22"/>
        </w:rPr>
        <w:t>możliwości, względnie konieczności zmiany</w:t>
      </w:r>
      <w:r w:rsidRPr="00FB1B5F">
        <w:rPr>
          <w:rFonts w:asciiTheme="minorHAnsi" w:eastAsia="Arial" w:hAnsiTheme="minorHAnsi" w:cstheme="minorHAnsi"/>
          <w:sz w:val="22"/>
          <w:szCs w:val="22"/>
        </w:rPr>
        <w:t xml:space="preserve"> jakości lub innych parametrów materiałów lub urządzeń stosowanych przy wykonywaniu nadzorowanych przez Wykonawcę robót, przy czym zmiana taka może być spowodowana: pojawieniem się na rynku materiałów lub urządzeń nowszej generacji pozwalających na zaoszczędzenie kosztów eksploatacji wykonanego przedmiotu umowy, lub umożliwiających uzyskanie lepszej jakości robót. Każdorazowo na taką zmianę musi wyrazić zgodę projektant sprawujący nadzór autorski</w:t>
      </w:r>
      <w:r w:rsidR="00841659">
        <w:rPr>
          <w:rFonts w:asciiTheme="minorHAnsi" w:eastAsia="Arial" w:hAnsiTheme="minorHAnsi" w:cstheme="minorHAnsi"/>
          <w:sz w:val="22"/>
          <w:szCs w:val="22"/>
        </w:rPr>
        <w:t>, Inspektor oraz Zamawiający</w:t>
      </w:r>
      <w:r w:rsidR="002807B7">
        <w:rPr>
          <w:rFonts w:asciiTheme="minorHAnsi" w:eastAsia="Arial" w:hAnsiTheme="minorHAnsi" w:cstheme="minorHAnsi"/>
          <w:sz w:val="22"/>
          <w:szCs w:val="22"/>
        </w:rPr>
        <w:t>.</w:t>
      </w:r>
    </w:p>
    <w:p w14:paraId="067DFE0C" w14:textId="77777777" w:rsidR="0079442B" w:rsidRPr="00FB1B5F" w:rsidRDefault="0079442B" w:rsidP="00A324CE">
      <w:pPr>
        <w:pStyle w:val="Akapitzlist"/>
        <w:numPr>
          <w:ilvl w:val="2"/>
          <w:numId w:val="10"/>
        </w:numPr>
        <w:tabs>
          <w:tab w:val="clear" w:pos="2377"/>
        </w:tabs>
        <w:suppressAutoHyphens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możliwości wprowadzenia rozwiązań, które w szczególności pozwolą skrócić okres realizacji Umowy lub obniżyć koszty realizacji Umowy z Wykonawcą robót,</w:t>
      </w:r>
    </w:p>
    <w:p w14:paraId="2A87C370" w14:textId="77777777" w:rsidR="0079442B" w:rsidRPr="00FB1B5F" w:rsidRDefault="0079442B" w:rsidP="000515F6">
      <w:pPr>
        <w:pStyle w:val="Akapitzlist"/>
        <w:widowControl w:val="0"/>
        <w:numPr>
          <w:ilvl w:val="0"/>
          <w:numId w:val="59"/>
        </w:numPr>
        <w:spacing w:line="276" w:lineRule="auto"/>
        <w:ind w:left="0"/>
        <w:jc w:val="both"/>
        <w:rPr>
          <w:rFonts w:asciiTheme="minorHAnsi" w:hAnsiTheme="minorHAnsi" w:cstheme="minorHAnsi"/>
          <w:noProof/>
          <w:sz w:val="22"/>
          <w:szCs w:val="22"/>
        </w:rPr>
      </w:pPr>
      <w:r w:rsidRPr="00FB1B5F">
        <w:rPr>
          <w:rFonts w:asciiTheme="minorHAnsi" w:hAnsiTheme="minorHAnsi" w:cstheme="minorHAnsi"/>
          <w:noProof/>
          <w:sz w:val="22"/>
          <w:szCs w:val="22"/>
        </w:rPr>
        <w:t xml:space="preserve">W przypadku zmiany terminu wykonania 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zwłokę ze strony Wykonawcy, włącznie z błędem lub zwłoką w dostarczeniu jakiegokolwiek dokumentu wynikającego </w:t>
      </w:r>
      <w:r w:rsidRPr="00FB1B5F">
        <w:rPr>
          <w:rFonts w:asciiTheme="minorHAnsi" w:hAnsiTheme="minorHAnsi" w:cstheme="minorHAnsi"/>
          <w:noProof/>
          <w:sz w:val="22"/>
          <w:szCs w:val="22"/>
        </w:rPr>
        <w:br/>
        <w:t>z obowiązków Wykonawcy.</w:t>
      </w:r>
    </w:p>
    <w:p w14:paraId="3561788E" w14:textId="77777777" w:rsidR="0079442B" w:rsidRPr="00FB1B5F" w:rsidRDefault="0079442B" w:rsidP="000515F6">
      <w:pPr>
        <w:pStyle w:val="Akapitzlist"/>
        <w:widowControl w:val="0"/>
        <w:numPr>
          <w:ilvl w:val="0"/>
          <w:numId w:val="59"/>
        </w:numPr>
        <w:spacing w:line="276" w:lineRule="auto"/>
        <w:ind w:left="0"/>
        <w:jc w:val="both"/>
        <w:rPr>
          <w:rFonts w:asciiTheme="minorHAnsi" w:hAnsiTheme="minorHAnsi" w:cstheme="minorHAnsi"/>
          <w:noProof/>
          <w:sz w:val="22"/>
          <w:szCs w:val="22"/>
        </w:rPr>
      </w:pPr>
      <w:r w:rsidRPr="00FB1B5F">
        <w:rPr>
          <w:rFonts w:asciiTheme="minorHAnsi" w:hAnsiTheme="minorHAnsi" w:cstheme="minorHAnsi"/>
          <w:sz w:val="22"/>
          <w:szCs w:val="22"/>
        </w:rPr>
        <w:t>Zmiany mogą być wprowadzone jedną z następujących metod:</w:t>
      </w:r>
    </w:p>
    <w:p w14:paraId="775AA365" w14:textId="77777777" w:rsidR="0079442B" w:rsidRPr="00FB1B5F" w:rsidRDefault="0079442B" w:rsidP="000515F6">
      <w:pPr>
        <w:pStyle w:val="Akapitzlist"/>
        <w:numPr>
          <w:ilvl w:val="1"/>
          <w:numId w:val="53"/>
        </w:numPr>
        <w:shd w:val="clear" w:color="auto" w:fill="FFFFFF"/>
        <w:overflowPunct w:val="0"/>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Wykonawca może zaproponować zmianę, przez złożenie  pisemnej propozycji zmian, które zdaniem Wykonawcy, w razie przyjęcia przez Zamawiającego, pozwolą skrócić okres realizacji Umowy lub obniżą koszty realizacji Umowy, lub w inny sposób będą korzystne dla Zamawiającego. </w:t>
      </w:r>
    </w:p>
    <w:p w14:paraId="6B3B424A" w14:textId="09B0E969" w:rsidR="0079442B" w:rsidRPr="00FB1B5F" w:rsidRDefault="0079442B" w:rsidP="000515F6">
      <w:pPr>
        <w:numPr>
          <w:ilvl w:val="1"/>
          <w:numId w:val="53"/>
        </w:numPr>
        <w:shd w:val="clear" w:color="auto" w:fill="FFFFFF"/>
        <w:overflowPunct w:val="0"/>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może przedłożyć propozycję zmian, jeżeli ich wprowadzenie jest wskazane dla prawidłowej realizacji Zadania, które w razie przyjęcia przez Wykonawcę pozwolą skrócić okres realizacji Umowy lub obniżą koszty realizacji Umowy, lub w inny sposób będą korzystne dla Zamawiającego, lub jeżeli konieczność ich wprowadzenia wynika z decyzji krajowych, lub zagranicznych instytucji zarządzających i monitorujących realizację Przedmiotu Umowy, ze zmiany prawa lub ze zmiany okoliczności, której nie można było przewidzieć w chwili zawarcia Umowy, lub spowodowana jest wystąpieniem jednej z okoliczności wymienionych w § </w:t>
      </w:r>
      <w:r w:rsidR="003C00F1" w:rsidRPr="00FB1B5F">
        <w:rPr>
          <w:rFonts w:asciiTheme="minorHAnsi" w:hAnsiTheme="minorHAnsi" w:cstheme="minorHAnsi"/>
          <w:sz w:val="22"/>
          <w:szCs w:val="22"/>
        </w:rPr>
        <w:t>1</w:t>
      </w:r>
      <w:r w:rsidR="000127E9" w:rsidRPr="00FB1B5F">
        <w:rPr>
          <w:rFonts w:asciiTheme="minorHAnsi" w:hAnsiTheme="minorHAnsi" w:cstheme="minorHAnsi"/>
          <w:sz w:val="22"/>
          <w:szCs w:val="22"/>
        </w:rPr>
        <w:t>5</w:t>
      </w:r>
      <w:r w:rsidRPr="00FB1B5F">
        <w:rPr>
          <w:rFonts w:asciiTheme="minorHAnsi" w:hAnsiTheme="minorHAnsi" w:cstheme="minorHAnsi"/>
          <w:sz w:val="22"/>
          <w:szCs w:val="22"/>
        </w:rPr>
        <w:t xml:space="preserve"> ust. 1 - 3.</w:t>
      </w:r>
    </w:p>
    <w:p w14:paraId="5B6B0099" w14:textId="77777777" w:rsidR="0079442B" w:rsidRPr="00FB1B5F" w:rsidRDefault="0079442B" w:rsidP="000515F6">
      <w:pPr>
        <w:numPr>
          <w:ilvl w:val="1"/>
          <w:numId w:val="53"/>
        </w:numPr>
        <w:shd w:val="clear" w:color="auto" w:fill="FFFFFF"/>
        <w:overflowPunct w:val="0"/>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z w:val="22"/>
          <w:szCs w:val="22"/>
        </w:rPr>
        <w:t>Każda ze Stron występuje z propozycją zmian leżących po jej stronie w terminie pozwalającym na wprowadzenie zmian w życie zgodnie z ustawą PZP i umową zawartą z Wykonawcą.</w:t>
      </w:r>
    </w:p>
    <w:p w14:paraId="3302E731" w14:textId="77777777" w:rsidR="0079442B" w:rsidRPr="00FB1B5F" w:rsidRDefault="0079442B" w:rsidP="000515F6">
      <w:pPr>
        <w:numPr>
          <w:ilvl w:val="1"/>
          <w:numId w:val="53"/>
        </w:numPr>
        <w:shd w:val="clear" w:color="auto" w:fill="FFFFFF"/>
        <w:overflowPunct w:val="0"/>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pacing w:val="-3"/>
          <w:sz w:val="22"/>
          <w:szCs w:val="22"/>
        </w:rPr>
        <w:t>Każda ze Stron przedkładając drugiej stronie propozycję zmian wraz z tą propozycją przedłoży:</w:t>
      </w:r>
    </w:p>
    <w:p w14:paraId="116C1513" w14:textId="77777777" w:rsidR="0079442B" w:rsidRPr="00FB1B5F" w:rsidRDefault="0079442B" w:rsidP="000515F6">
      <w:pPr>
        <w:numPr>
          <w:ilvl w:val="2"/>
          <w:numId w:val="53"/>
        </w:numPr>
        <w:shd w:val="clear" w:color="auto" w:fill="FFFFFF"/>
        <w:overflowPunct w:val="0"/>
        <w:spacing w:line="276" w:lineRule="auto"/>
        <w:ind w:left="567" w:hanging="284"/>
        <w:jc w:val="both"/>
        <w:rPr>
          <w:rFonts w:asciiTheme="minorHAnsi" w:hAnsiTheme="minorHAnsi" w:cstheme="minorHAnsi"/>
          <w:sz w:val="22"/>
          <w:szCs w:val="22"/>
        </w:rPr>
      </w:pPr>
      <w:r w:rsidRPr="00FB1B5F">
        <w:rPr>
          <w:rFonts w:asciiTheme="minorHAnsi" w:hAnsiTheme="minorHAnsi" w:cstheme="minorHAnsi"/>
          <w:spacing w:val="-2"/>
          <w:sz w:val="22"/>
          <w:szCs w:val="22"/>
        </w:rPr>
        <w:t>opis proponowanych zmian i harmonogram wykonania zmian,</w:t>
      </w:r>
    </w:p>
    <w:p w14:paraId="7A713E4F" w14:textId="77777777" w:rsidR="0079442B" w:rsidRPr="00FB1B5F" w:rsidRDefault="0079442B" w:rsidP="000515F6">
      <w:pPr>
        <w:numPr>
          <w:ilvl w:val="2"/>
          <w:numId w:val="53"/>
        </w:numPr>
        <w:shd w:val="clear" w:color="auto" w:fill="FFFFFF"/>
        <w:overflowPunct w:val="0"/>
        <w:spacing w:line="276" w:lineRule="auto"/>
        <w:ind w:left="567" w:hanging="284"/>
        <w:jc w:val="both"/>
        <w:rPr>
          <w:rFonts w:asciiTheme="minorHAnsi" w:hAnsiTheme="minorHAnsi" w:cstheme="minorHAnsi"/>
          <w:sz w:val="22"/>
          <w:szCs w:val="22"/>
        </w:rPr>
      </w:pPr>
      <w:r w:rsidRPr="00FB1B5F">
        <w:rPr>
          <w:rFonts w:asciiTheme="minorHAnsi" w:hAnsiTheme="minorHAnsi" w:cstheme="minorHAnsi"/>
          <w:spacing w:val="2"/>
          <w:sz w:val="22"/>
          <w:szCs w:val="22"/>
        </w:rPr>
        <w:t>propozycję dotyczącą jakichkolwiek koniecznych modyfikacji w Umowie, ze wskazaniem</w:t>
      </w:r>
      <w:r w:rsidRPr="00FB1B5F">
        <w:rPr>
          <w:rFonts w:asciiTheme="minorHAnsi" w:hAnsiTheme="minorHAnsi" w:cstheme="minorHAnsi"/>
          <w:spacing w:val="2"/>
          <w:sz w:val="22"/>
          <w:szCs w:val="22"/>
        </w:rPr>
        <w:br/>
        <w:t>w jaki sposób zakładane zmiany wpłyną na termin realizacji Przedmiotu Umowy</w:t>
      </w:r>
      <w:r w:rsidRPr="00FB1B5F">
        <w:rPr>
          <w:rFonts w:asciiTheme="minorHAnsi" w:hAnsiTheme="minorHAnsi" w:cstheme="minorHAnsi"/>
          <w:spacing w:val="-4"/>
          <w:sz w:val="22"/>
          <w:szCs w:val="22"/>
        </w:rPr>
        <w:t>, oraz</w:t>
      </w:r>
    </w:p>
    <w:p w14:paraId="657056AE" w14:textId="77777777" w:rsidR="0079442B" w:rsidRPr="00FB1B5F" w:rsidRDefault="0079442B" w:rsidP="000515F6">
      <w:pPr>
        <w:numPr>
          <w:ilvl w:val="2"/>
          <w:numId w:val="53"/>
        </w:numPr>
        <w:shd w:val="clear" w:color="auto" w:fill="FFFFFF"/>
        <w:overflowPunct w:val="0"/>
        <w:spacing w:line="276" w:lineRule="auto"/>
        <w:ind w:left="567" w:hanging="283"/>
        <w:jc w:val="both"/>
        <w:rPr>
          <w:rFonts w:asciiTheme="minorHAnsi" w:hAnsiTheme="minorHAnsi" w:cstheme="minorHAnsi"/>
          <w:sz w:val="22"/>
          <w:szCs w:val="22"/>
        </w:rPr>
      </w:pPr>
      <w:r w:rsidRPr="00FB1B5F">
        <w:rPr>
          <w:rFonts w:asciiTheme="minorHAnsi" w:hAnsiTheme="minorHAnsi" w:cstheme="minorHAnsi"/>
          <w:spacing w:val="-4"/>
          <w:sz w:val="22"/>
          <w:szCs w:val="22"/>
        </w:rPr>
        <w:t>przewidywany wpływ zmian na wynagrodzenie należne Wykonawcy wraz z uzasadnieniem.</w:t>
      </w:r>
    </w:p>
    <w:p w14:paraId="21BA4653" w14:textId="77777777" w:rsidR="0079442B" w:rsidRPr="00FB1B5F" w:rsidRDefault="0079442B" w:rsidP="000515F6">
      <w:pPr>
        <w:numPr>
          <w:ilvl w:val="1"/>
          <w:numId w:val="53"/>
        </w:numPr>
        <w:shd w:val="clear" w:color="auto" w:fill="FFFFFF"/>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pacing w:val="-4"/>
          <w:sz w:val="22"/>
          <w:szCs w:val="22"/>
        </w:rPr>
        <w:lastRenderedPageBreak/>
        <w:t xml:space="preserve">Po otrzymaniu propozycji, Wykonawca  albo Zamawiający (w zależności od przypadku) w terminie 14 dni zatwierdzi bądź odrzuci otrzymaną propozycję zmiany, bądź w tym terminie wystąpi do Strony występującej z propozycją zmian, przesyłając zmodyfikowaną propozycję zmian spełniającą wymogi opisane w pkt 4) powyżej. </w:t>
      </w:r>
    </w:p>
    <w:p w14:paraId="0228B453" w14:textId="77777777" w:rsidR="0079442B" w:rsidRPr="00FB1B5F" w:rsidRDefault="0079442B" w:rsidP="000515F6">
      <w:pPr>
        <w:numPr>
          <w:ilvl w:val="1"/>
          <w:numId w:val="53"/>
        </w:numPr>
        <w:shd w:val="clear" w:color="auto" w:fill="FFFFFF"/>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pacing w:val="-4"/>
          <w:sz w:val="22"/>
          <w:szCs w:val="22"/>
        </w:rPr>
        <w:t>W przypadku bezskutecznego upływu terminu podanego w pkt 5) powyżej  traktuje się, iż propozycja wprowadzenia zmian została odrzucona.</w:t>
      </w:r>
    </w:p>
    <w:p w14:paraId="6E9A8348" w14:textId="77777777" w:rsidR="0079442B" w:rsidRPr="00FB1B5F" w:rsidRDefault="0079442B" w:rsidP="000515F6">
      <w:pPr>
        <w:numPr>
          <w:ilvl w:val="1"/>
          <w:numId w:val="53"/>
        </w:numPr>
        <w:shd w:val="clear" w:color="auto" w:fill="FFFFFF"/>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z w:val="22"/>
          <w:szCs w:val="22"/>
        </w:rPr>
        <w:t>Do przesłanych zmodyfikowanych propozycji zmian mają zastosowanie postanowienia pkt 5) i 6).</w:t>
      </w:r>
    </w:p>
    <w:p w14:paraId="38AB44AA" w14:textId="0620DD54" w:rsidR="0079442B" w:rsidRPr="00FB1B5F" w:rsidRDefault="0079442B" w:rsidP="000515F6">
      <w:pPr>
        <w:numPr>
          <w:ilvl w:val="1"/>
          <w:numId w:val="53"/>
        </w:numPr>
        <w:shd w:val="clear" w:color="auto" w:fill="FFFFFF"/>
        <w:spacing w:line="276" w:lineRule="auto"/>
        <w:ind w:left="284" w:hanging="426"/>
        <w:jc w:val="both"/>
        <w:rPr>
          <w:rFonts w:asciiTheme="minorHAnsi" w:hAnsiTheme="minorHAnsi" w:cstheme="minorHAnsi"/>
          <w:sz w:val="22"/>
          <w:szCs w:val="22"/>
        </w:rPr>
      </w:pPr>
      <w:r w:rsidRPr="00FB1B5F">
        <w:rPr>
          <w:rFonts w:asciiTheme="minorHAnsi" w:hAnsiTheme="minorHAnsi" w:cstheme="minorHAnsi"/>
          <w:spacing w:val="-3"/>
          <w:sz w:val="22"/>
          <w:szCs w:val="22"/>
        </w:rPr>
        <w:t xml:space="preserve">W przypadku przyjęcia propozycji zmian wchodzą one w życie pod warunkiem zawarcia ich </w:t>
      </w:r>
      <w:r w:rsidR="00706DCD" w:rsidRPr="00FB1B5F">
        <w:rPr>
          <w:rFonts w:asciiTheme="minorHAnsi" w:hAnsiTheme="minorHAnsi" w:cstheme="minorHAnsi"/>
          <w:spacing w:val="-3"/>
          <w:sz w:val="22"/>
          <w:szCs w:val="22"/>
        </w:rPr>
        <w:br/>
      </w:r>
      <w:r w:rsidRPr="00FB1B5F">
        <w:rPr>
          <w:rFonts w:asciiTheme="minorHAnsi" w:hAnsiTheme="minorHAnsi" w:cstheme="minorHAnsi"/>
          <w:spacing w:val="-3"/>
          <w:sz w:val="22"/>
          <w:szCs w:val="22"/>
        </w:rPr>
        <w:t>w pisemnym aneksie.</w:t>
      </w:r>
    </w:p>
    <w:p w14:paraId="1D7600B5" w14:textId="77777777" w:rsidR="0079442B" w:rsidRPr="00FB1B5F" w:rsidRDefault="0079442B" w:rsidP="007047AF">
      <w:pPr>
        <w:tabs>
          <w:tab w:val="left" w:pos="-76"/>
        </w:tabs>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6. </w:t>
      </w:r>
      <w:r w:rsidRPr="00FB1B5F">
        <w:rPr>
          <w:rFonts w:asciiTheme="minorHAnsi" w:hAnsiTheme="minorHAnsi" w:cstheme="minorHAnsi"/>
          <w:sz w:val="22"/>
          <w:szCs w:val="22"/>
        </w:rPr>
        <w:tab/>
        <w:t xml:space="preserve">W przypadku rezygnacji z wykonywania pewnych robót przewidzianych w dokumentacji projektowej sposób obliczenia wartości tych robót, </w:t>
      </w:r>
      <w:r w:rsidRPr="00FB1B5F">
        <w:rPr>
          <w:rFonts w:asciiTheme="minorHAnsi" w:hAnsiTheme="minorHAnsi" w:cstheme="minorHAnsi"/>
          <w:b/>
          <w:i/>
          <w:sz w:val="22"/>
          <w:szCs w:val="22"/>
        </w:rPr>
        <w:t>o którą zostanie obniżone wynagrodzenie Wykonawcy</w:t>
      </w:r>
      <w:r w:rsidRPr="00FB1B5F">
        <w:rPr>
          <w:rFonts w:asciiTheme="minorHAnsi" w:hAnsiTheme="minorHAnsi" w:cstheme="minorHAnsi"/>
          <w:i/>
          <w:sz w:val="22"/>
          <w:szCs w:val="22"/>
        </w:rPr>
        <w:t xml:space="preserve"> </w:t>
      </w:r>
      <w:r w:rsidRPr="00FB1B5F">
        <w:rPr>
          <w:rFonts w:asciiTheme="minorHAnsi" w:hAnsiTheme="minorHAnsi" w:cstheme="minorHAnsi"/>
          <w:sz w:val="22"/>
          <w:szCs w:val="22"/>
        </w:rPr>
        <w:t xml:space="preserve"> będzie następujący: </w:t>
      </w:r>
    </w:p>
    <w:p w14:paraId="5305D627" w14:textId="77777777" w:rsidR="0079442B" w:rsidRPr="00FB1B5F" w:rsidRDefault="0079442B" w:rsidP="000515F6">
      <w:pPr>
        <w:numPr>
          <w:ilvl w:val="0"/>
          <w:numId w:val="52"/>
        </w:numPr>
        <w:tabs>
          <w:tab w:val="left" w:pos="567"/>
          <w:tab w:val="left" w:pos="10056"/>
          <w:tab w:val="left" w:pos="10132"/>
        </w:tabs>
        <w:suppressAutoHyphens w:val="0"/>
        <w:spacing w:line="276" w:lineRule="auto"/>
        <w:ind w:left="284"/>
        <w:jc w:val="both"/>
        <w:rPr>
          <w:rFonts w:asciiTheme="minorHAnsi" w:hAnsiTheme="minorHAnsi" w:cstheme="minorHAnsi"/>
          <w:sz w:val="22"/>
          <w:szCs w:val="22"/>
        </w:rPr>
      </w:pPr>
      <w:r w:rsidRPr="00FB1B5F">
        <w:rPr>
          <w:rFonts w:asciiTheme="minorHAnsi" w:hAnsiTheme="minorHAnsi" w:cstheme="minorHAnsi"/>
          <w:sz w:val="22"/>
          <w:szCs w:val="22"/>
        </w:rPr>
        <w:t>w przypadku rezygnacji z wykonania od całego elementu robót określonego w przedmiarze  robót budowlanych, nastąpi odliczenie wartości tego elementu od ogólnej wartości Przedmiotu Umowy;</w:t>
      </w:r>
    </w:p>
    <w:p w14:paraId="21F56B10" w14:textId="1C701527" w:rsidR="0079442B" w:rsidRPr="00FB1B5F" w:rsidRDefault="0079442B" w:rsidP="000515F6">
      <w:pPr>
        <w:numPr>
          <w:ilvl w:val="0"/>
          <w:numId w:val="52"/>
        </w:numPr>
        <w:tabs>
          <w:tab w:val="left" w:pos="567"/>
          <w:tab w:val="left" w:pos="10056"/>
          <w:tab w:val="left" w:pos="10132"/>
        </w:tabs>
        <w:suppressAutoHyphens w:val="0"/>
        <w:spacing w:line="276" w:lineRule="auto"/>
        <w:ind w:left="284"/>
        <w:jc w:val="both"/>
        <w:rPr>
          <w:rFonts w:asciiTheme="minorHAnsi" w:hAnsiTheme="minorHAnsi" w:cstheme="minorHAnsi"/>
          <w:sz w:val="22"/>
          <w:szCs w:val="22"/>
        </w:rPr>
      </w:pPr>
      <w:r w:rsidRPr="00FB1B5F">
        <w:rPr>
          <w:rFonts w:asciiTheme="minorHAnsi" w:hAnsiTheme="minorHAnsi" w:cstheme="minorHAnsi"/>
          <w:sz w:val="22"/>
          <w:szCs w:val="22"/>
        </w:rPr>
        <w:t>w przypadku rezygnacji z wykonania od części robót z danego elementu określonego</w:t>
      </w:r>
      <w:r w:rsidR="00401F14" w:rsidRPr="00FB1B5F">
        <w:rPr>
          <w:rFonts w:asciiTheme="minorHAnsi" w:hAnsiTheme="minorHAnsi" w:cstheme="minorHAnsi"/>
          <w:sz w:val="22"/>
          <w:szCs w:val="22"/>
        </w:rPr>
        <w:t xml:space="preserve"> </w:t>
      </w:r>
      <w:r w:rsidR="00401F14" w:rsidRPr="00FB1B5F">
        <w:rPr>
          <w:rFonts w:asciiTheme="minorHAnsi" w:hAnsiTheme="minorHAnsi" w:cstheme="minorHAnsi"/>
          <w:sz w:val="22"/>
          <w:szCs w:val="22"/>
        </w:rPr>
        <w:br/>
      </w:r>
      <w:r w:rsidRPr="00FB1B5F">
        <w:rPr>
          <w:rFonts w:asciiTheme="minorHAnsi" w:hAnsiTheme="minorHAnsi" w:cstheme="minorHAnsi"/>
          <w:sz w:val="22"/>
          <w:szCs w:val="22"/>
        </w:rPr>
        <w:t>w przedmiarze  robót, obliczenie niewykonanej części tego elementu nastąpi na podstawie ustalenia, przez Zamawiającego i Wykonawcę, procentowego stosunku niewykonanych robót od wartości całego elementu. Następnie zostanie wyliczona wartość niewykonanych robót i odliczona od ogólnej wartości Przedmiotu Umowy. W stosunku do robót budowlanych, które będą realizowane, a które nie są pod względem ilościowym objęte ofertą Wykonawcy oraz robót budowlanych nie objętych tą ofertą</w:t>
      </w:r>
      <w:r w:rsidRPr="00FB1B5F">
        <w:rPr>
          <w:rFonts w:asciiTheme="minorHAnsi" w:hAnsiTheme="minorHAnsi" w:cstheme="minorHAnsi"/>
          <w:noProof/>
          <w:sz w:val="22"/>
          <w:szCs w:val="22"/>
        </w:rPr>
        <w:t xml:space="preserve"> kwota wynagrodzenia Wykonawcy, o której mowa w Umowie, zostanie zwiększona w związku</w:t>
      </w:r>
      <w:r w:rsidR="00401F14" w:rsidRPr="00FB1B5F">
        <w:rPr>
          <w:rFonts w:asciiTheme="minorHAnsi" w:hAnsiTheme="minorHAnsi" w:cstheme="minorHAnsi"/>
          <w:noProof/>
          <w:sz w:val="22"/>
          <w:szCs w:val="22"/>
        </w:rPr>
        <w:t xml:space="preserve"> </w:t>
      </w:r>
      <w:r w:rsidRPr="00FB1B5F">
        <w:rPr>
          <w:rFonts w:asciiTheme="minorHAnsi" w:hAnsiTheme="minorHAnsi" w:cstheme="minorHAnsi"/>
          <w:noProof/>
          <w:sz w:val="22"/>
          <w:szCs w:val="22"/>
        </w:rPr>
        <w:t>z wprowadzonymi zmianami, na podstawie sporządzonego przez Inspektora Nadzoru protokołu konieczności wraz z protokołem z negocjacji cen.</w:t>
      </w:r>
    </w:p>
    <w:bookmarkEnd w:id="42"/>
    <w:p w14:paraId="5F1916EF" w14:textId="77777777" w:rsidR="0079442B" w:rsidRPr="00FB1B5F" w:rsidRDefault="0079442B" w:rsidP="007047AF">
      <w:pPr>
        <w:tabs>
          <w:tab w:val="left" w:pos="0"/>
        </w:tabs>
        <w:autoSpaceDE w:val="0"/>
        <w:autoSpaceDN w:val="0"/>
        <w:adjustRightInd w:val="0"/>
        <w:spacing w:line="276" w:lineRule="auto"/>
        <w:ind w:hanging="142"/>
        <w:jc w:val="center"/>
        <w:rPr>
          <w:rFonts w:asciiTheme="minorHAnsi" w:hAnsiTheme="minorHAnsi" w:cstheme="minorHAnsi"/>
          <w:b/>
          <w:bCs/>
          <w:sz w:val="22"/>
          <w:szCs w:val="22"/>
        </w:rPr>
      </w:pPr>
    </w:p>
    <w:p w14:paraId="6091ABA9" w14:textId="7F4373A7" w:rsidR="0079442B" w:rsidRPr="00FB1B5F" w:rsidRDefault="0079442B" w:rsidP="007047AF">
      <w:pPr>
        <w:tabs>
          <w:tab w:val="left" w:pos="0"/>
        </w:tabs>
        <w:autoSpaceDE w:val="0"/>
        <w:autoSpaceDN w:val="0"/>
        <w:adjustRightInd w:val="0"/>
        <w:spacing w:line="276" w:lineRule="auto"/>
        <w:ind w:hanging="142"/>
        <w:jc w:val="center"/>
        <w:rPr>
          <w:rFonts w:asciiTheme="minorHAnsi" w:hAnsiTheme="minorHAnsi" w:cstheme="minorHAnsi"/>
          <w:b/>
          <w:bCs/>
          <w:sz w:val="22"/>
          <w:szCs w:val="22"/>
        </w:rPr>
      </w:pPr>
      <w:r w:rsidRPr="00FB1B5F">
        <w:rPr>
          <w:rFonts w:asciiTheme="minorHAnsi" w:hAnsiTheme="minorHAnsi" w:cstheme="minorHAnsi"/>
          <w:b/>
          <w:bCs/>
          <w:sz w:val="22"/>
          <w:szCs w:val="22"/>
        </w:rPr>
        <w:t>§1</w:t>
      </w:r>
      <w:r w:rsidR="005D7EE7" w:rsidRPr="00FB1B5F">
        <w:rPr>
          <w:rFonts w:asciiTheme="minorHAnsi" w:hAnsiTheme="minorHAnsi" w:cstheme="minorHAnsi"/>
          <w:b/>
          <w:bCs/>
          <w:sz w:val="22"/>
          <w:szCs w:val="22"/>
        </w:rPr>
        <w:t>6</w:t>
      </w:r>
    </w:p>
    <w:p w14:paraId="4F734E42" w14:textId="77777777" w:rsidR="0079442B" w:rsidRPr="00FB1B5F" w:rsidRDefault="0079442B" w:rsidP="007047AF">
      <w:pPr>
        <w:tabs>
          <w:tab w:val="left" w:pos="0"/>
        </w:tabs>
        <w:autoSpaceDE w:val="0"/>
        <w:autoSpaceDN w:val="0"/>
        <w:adjustRightInd w:val="0"/>
        <w:spacing w:line="276" w:lineRule="auto"/>
        <w:ind w:hanging="142"/>
        <w:jc w:val="center"/>
        <w:rPr>
          <w:rFonts w:asciiTheme="minorHAnsi" w:hAnsiTheme="minorHAnsi" w:cstheme="minorHAnsi"/>
          <w:b/>
          <w:bCs/>
          <w:sz w:val="22"/>
          <w:szCs w:val="22"/>
        </w:rPr>
      </w:pPr>
      <w:r w:rsidRPr="00FB1B5F">
        <w:rPr>
          <w:rFonts w:asciiTheme="minorHAnsi" w:hAnsiTheme="minorHAnsi" w:cstheme="minorHAnsi"/>
          <w:b/>
          <w:bCs/>
          <w:sz w:val="22"/>
          <w:szCs w:val="22"/>
        </w:rPr>
        <w:t>Waloryzacja wynagrodzenia</w:t>
      </w:r>
    </w:p>
    <w:p w14:paraId="158E07FB" w14:textId="77525064" w:rsidR="0079442B" w:rsidRPr="00FB1B5F" w:rsidRDefault="0079442B" w:rsidP="007047AF">
      <w:pPr>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1. </w:t>
      </w:r>
      <w:r w:rsidRPr="00FB1B5F">
        <w:rPr>
          <w:rFonts w:asciiTheme="minorHAnsi" w:hAnsiTheme="minorHAnsi" w:cstheme="minorHAnsi"/>
          <w:sz w:val="22"/>
          <w:szCs w:val="22"/>
        </w:rPr>
        <w:tab/>
        <w:t xml:space="preserve">Zamawiający przewiduje możliwość dokonania zmian umowy w przypadku </w:t>
      </w:r>
      <w:r w:rsidR="006B00D6" w:rsidRPr="00FB1B5F">
        <w:rPr>
          <w:rFonts w:asciiTheme="minorHAnsi" w:hAnsiTheme="minorHAnsi" w:cstheme="minorHAnsi"/>
          <w:sz w:val="22"/>
          <w:szCs w:val="22"/>
        </w:rPr>
        <w:t>z</w:t>
      </w:r>
      <w:r w:rsidRPr="00FB1B5F">
        <w:rPr>
          <w:rFonts w:asciiTheme="minorHAnsi" w:hAnsiTheme="minorHAnsi" w:cstheme="minorHAnsi"/>
          <w:sz w:val="22"/>
          <w:szCs w:val="22"/>
        </w:rPr>
        <w:t>mian</w:t>
      </w:r>
      <w:r w:rsidR="006B00D6" w:rsidRPr="00FB1B5F">
        <w:rPr>
          <w:rFonts w:asciiTheme="minorHAnsi" w:hAnsiTheme="minorHAnsi" w:cstheme="minorHAnsi"/>
          <w:sz w:val="22"/>
          <w:szCs w:val="22"/>
        </w:rPr>
        <w:t xml:space="preserve"> </w:t>
      </w:r>
      <w:r w:rsidRPr="00FB1B5F">
        <w:rPr>
          <w:rFonts w:asciiTheme="minorHAnsi" w:hAnsiTheme="minorHAnsi" w:cstheme="minorHAnsi"/>
          <w:sz w:val="22"/>
          <w:szCs w:val="22"/>
        </w:rPr>
        <w:t>w zakresie wynagrodzenia, o którym mowa w §</w:t>
      </w:r>
      <w:r w:rsidR="001B7B5F" w:rsidRPr="00FB1B5F">
        <w:rPr>
          <w:rFonts w:asciiTheme="minorHAnsi" w:hAnsiTheme="minorHAnsi" w:cstheme="minorHAnsi"/>
          <w:sz w:val="22"/>
          <w:szCs w:val="22"/>
        </w:rPr>
        <w:t xml:space="preserve"> 8</w:t>
      </w:r>
      <w:r w:rsidRPr="00FB1B5F">
        <w:rPr>
          <w:rFonts w:asciiTheme="minorHAnsi" w:hAnsiTheme="minorHAnsi" w:cstheme="minorHAnsi"/>
          <w:sz w:val="22"/>
          <w:szCs w:val="22"/>
        </w:rPr>
        <w:t xml:space="preserve"> ust. 1 Umowy, w przypadku zmiany:</w:t>
      </w:r>
    </w:p>
    <w:p w14:paraId="04D4DF09" w14:textId="77777777" w:rsidR="0079442B" w:rsidRPr="00FB1B5F" w:rsidRDefault="0079442B" w:rsidP="007047AF">
      <w:pPr>
        <w:pStyle w:val="Akapitzlist"/>
        <w:tabs>
          <w:tab w:val="num" w:pos="426"/>
        </w:tabs>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1) </w:t>
      </w:r>
      <w:r w:rsidRPr="00FB1B5F">
        <w:rPr>
          <w:rFonts w:asciiTheme="minorHAnsi" w:hAnsiTheme="minorHAnsi" w:cstheme="minorHAnsi"/>
          <w:sz w:val="22"/>
          <w:szCs w:val="22"/>
        </w:rPr>
        <w:tab/>
        <w:t>ustawowej stawki podatku od towarów i usług.</w:t>
      </w:r>
    </w:p>
    <w:p w14:paraId="757D0E3E" w14:textId="77777777" w:rsidR="0079442B" w:rsidRPr="00FB1B5F" w:rsidRDefault="0079442B" w:rsidP="007047AF">
      <w:pPr>
        <w:tabs>
          <w:tab w:val="num" w:pos="426"/>
        </w:tabs>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2) wysokości minimalnego wynagrodzenia za pracę albo wysokości minimalnej stawki godzinowej, ustalonych na podstawie ustawy z dnia 10.10.2002r. o minimalnym wynagrodzeniu za pracę,</w:t>
      </w:r>
    </w:p>
    <w:p w14:paraId="599866A5" w14:textId="77777777" w:rsidR="0079442B" w:rsidRPr="00FB1B5F" w:rsidRDefault="0079442B" w:rsidP="007047AF">
      <w:pPr>
        <w:tabs>
          <w:tab w:val="num" w:pos="426"/>
        </w:tabs>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3)</w:t>
      </w:r>
      <w:r w:rsidRPr="00FB1B5F">
        <w:rPr>
          <w:rFonts w:asciiTheme="minorHAnsi" w:hAnsiTheme="minorHAnsi" w:cstheme="minorHAnsi"/>
          <w:sz w:val="22"/>
          <w:szCs w:val="22"/>
        </w:rPr>
        <w:tab/>
        <w:t>zasad podlegania ubezpieczeniom społecznym lub ubezpieczeniu zdrowotnemu lub wysokości stawki składki na ubezpieczenia społeczne lub ubezpieczenia zdrowotne,</w:t>
      </w:r>
    </w:p>
    <w:p w14:paraId="46A6A72D" w14:textId="5C983856" w:rsidR="0079442B" w:rsidRPr="00FB1B5F" w:rsidRDefault="0079442B" w:rsidP="007047AF">
      <w:pPr>
        <w:tabs>
          <w:tab w:val="num" w:pos="426"/>
        </w:tabs>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4)</w:t>
      </w:r>
      <w:r w:rsidRPr="00FB1B5F">
        <w:rPr>
          <w:rFonts w:asciiTheme="minorHAnsi" w:hAnsiTheme="minorHAnsi" w:cstheme="minorHAnsi"/>
          <w:sz w:val="22"/>
          <w:szCs w:val="22"/>
        </w:rPr>
        <w:tab/>
        <w:t xml:space="preserve">zasad gromadzenia i wysokości wpłat do pracowniczych planów kapitałowych, o których mowa </w:t>
      </w:r>
      <w:r w:rsidRPr="00FB1B5F">
        <w:rPr>
          <w:rFonts w:asciiTheme="minorHAnsi" w:hAnsiTheme="minorHAnsi" w:cstheme="minorHAnsi"/>
          <w:sz w:val="22"/>
          <w:szCs w:val="22"/>
        </w:rPr>
        <w:br/>
        <w:t>w ustawie z dnia 04.10.2018r. o pracowniczych planach kapitałowych (</w:t>
      </w:r>
      <w:r w:rsidR="00F1717B" w:rsidRPr="00FB1B5F">
        <w:rPr>
          <w:rFonts w:asciiTheme="minorHAnsi" w:hAnsiTheme="minorHAnsi" w:cstheme="minorHAnsi"/>
          <w:sz w:val="22"/>
          <w:szCs w:val="22"/>
        </w:rPr>
        <w:t xml:space="preserve">t.j. </w:t>
      </w:r>
      <w:r w:rsidRPr="00FB1B5F">
        <w:rPr>
          <w:rFonts w:asciiTheme="minorHAnsi" w:hAnsiTheme="minorHAnsi" w:cstheme="minorHAnsi"/>
          <w:sz w:val="22"/>
          <w:szCs w:val="22"/>
        </w:rPr>
        <w:t>Dz. U 2024. 427),</w:t>
      </w:r>
    </w:p>
    <w:p w14:paraId="02683E05" w14:textId="77777777" w:rsidR="0079442B" w:rsidRPr="00FB1B5F" w:rsidRDefault="0079442B" w:rsidP="007047AF">
      <w:p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5)</w:t>
      </w:r>
      <w:r w:rsidRPr="00FB1B5F">
        <w:rPr>
          <w:rFonts w:asciiTheme="minorHAnsi" w:hAnsiTheme="minorHAnsi" w:cstheme="minorHAnsi"/>
          <w:sz w:val="22"/>
          <w:szCs w:val="22"/>
        </w:rPr>
        <w:tab/>
        <w:t>ceny materiałów lub kosztów związanych (innych niż zmiany o których mowa w ppkt 1) do 4) powyżej);</w:t>
      </w:r>
    </w:p>
    <w:p w14:paraId="74200308" w14:textId="77777777" w:rsidR="0079442B" w:rsidRPr="00FB1B5F" w:rsidRDefault="0079442B" w:rsidP="007047AF">
      <w:p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 xml:space="preserve">      jeżeli zmiany te będą miały wpływ na koszt wykonania zamówienia przez Wykonawcę.</w:t>
      </w:r>
    </w:p>
    <w:p w14:paraId="0B21331D" w14:textId="213B11F3" w:rsidR="0079442B" w:rsidRPr="00FB1B5F" w:rsidRDefault="0079442B" w:rsidP="007047AF">
      <w:pPr>
        <w:spacing w:line="276" w:lineRule="auto"/>
        <w:ind w:hanging="284"/>
        <w:jc w:val="both"/>
        <w:rPr>
          <w:rFonts w:asciiTheme="minorHAnsi" w:hAnsiTheme="minorHAnsi" w:cstheme="minorHAnsi"/>
          <w:sz w:val="22"/>
          <w:szCs w:val="22"/>
        </w:rPr>
      </w:pPr>
      <w:r w:rsidRPr="00FB1B5F">
        <w:rPr>
          <w:rFonts w:asciiTheme="minorHAnsi" w:hAnsiTheme="minorHAnsi" w:cstheme="minorHAnsi"/>
          <w:noProof/>
          <w:sz w:val="22"/>
          <w:szCs w:val="22"/>
        </w:rPr>
        <w:t xml:space="preserve">2.  </w:t>
      </w:r>
      <w:r w:rsidRPr="00FB1B5F">
        <w:rPr>
          <w:rFonts w:asciiTheme="minorHAnsi" w:hAnsiTheme="minorHAnsi" w:cstheme="minorHAnsi"/>
          <w:noProof/>
          <w:sz w:val="22"/>
          <w:szCs w:val="22"/>
        </w:rPr>
        <w:tab/>
        <w:t>W wypadku zmiany, o której mowa w §</w:t>
      </w:r>
      <w:r w:rsidR="00430900" w:rsidRPr="00FB1B5F">
        <w:rPr>
          <w:rFonts w:asciiTheme="minorHAnsi" w:hAnsiTheme="minorHAnsi" w:cstheme="minorHAnsi"/>
          <w:noProof/>
          <w:sz w:val="22"/>
          <w:szCs w:val="22"/>
        </w:rPr>
        <w:t>1</w:t>
      </w:r>
      <w:r w:rsidR="003F2168" w:rsidRPr="00FB1B5F">
        <w:rPr>
          <w:rFonts w:asciiTheme="minorHAnsi" w:hAnsiTheme="minorHAnsi" w:cstheme="minorHAnsi"/>
          <w:noProof/>
          <w:sz w:val="22"/>
          <w:szCs w:val="22"/>
        </w:rPr>
        <w:t>6</w:t>
      </w:r>
      <w:r w:rsidRPr="00FB1B5F">
        <w:rPr>
          <w:rFonts w:asciiTheme="minorHAnsi" w:hAnsiTheme="minorHAnsi" w:cstheme="minorHAnsi"/>
          <w:noProof/>
          <w:sz w:val="22"/>
          <w:szCs w:val="22"/>
        </w:rPr>
        <w:t xml:space="preserve"> ust. 1 ppkt 1) wartość netto wynagrodzenia Wykonawcy nie zmieni się, a zmiana będzie uwzględniona na wystawionej fakturze zgodnie z  § </w:t>
      </w:r>
      <w:r w:rsidR="00A324CE" w:rsidRPr="00FB1B5F">
        <w:rPr>
          <w:rFonts w:asciiTheme="minorHAnsi" w:hAnsiTheme="minorHAnsi" w:cstheme="minorHAnsi"/>
          <w:noProof/>
          <w:sz w:val="22"/>
          <w:szCs w:val="22"/>
        </w:rPr>
        <w:t>9</w:t>
      </w:r>
      <w:r w:rsidRPr="00FB1B5F">
        <w:rPr>
          <w:rFonts w:asciiTheme="minorHAnsi" w:hAnsiTheme="minorHAnsi" w:cstheme="minorHAnsi"/>
          <w:noProof/>
          <w:sz w:val="22"/>
          <w:szCs w:val="22"/>
        </w:rPr>
        <w:t xml:space="preserve"> ust. 1. umowy.</w:t>
      </w:r>
    </w:p>
    <w:p w14:paraId="13B284A1" w14:textId="6E896E22" w:rsidR="0079442B" w:rsidRPr="00FB1B5F" w:rsidRDefault="0079442B" w:rsidP="007047AF">
      <w:pPr>
        <w:spacing w:line="276" w:lineRule="auto"/>
        <w:ind w:hanging="341"/>
        <w:jc w:val="both"/>
        <w:rPr>
          <w:rFonts w:asciiTheme="minorHAnsi" w:hAnsiTheme="minorHAnsi" w:cstheme="minorHAnsi"/>
          <w:noProof/>
          <w:sz w:val="22"/>
          <w:szCs w:val="22"/>
        </w:rPr>
      </w:pPr>
      <w:r w:rsidRPr="00FB1B5F">
        <w:rPr>
          <w:rFonts w:asciiTheme="minorHAnsi" w:hAnsiTheme="minorHAnsi" w:cstheme="minorHAnsi"/>
          <w:noProof/>
          <w:sz w:val="22"/>
          <w:szCs w:val="22"/>
        </w:rPr>
        <w:t xml:space="preserve"> 3. W przypadku zmian określonych w § </w:t>
      </w:r>
      <w:r w:rsidR="00430900" w:rsidRPr="00FB1B5F">
        <w:rPr>
          <w:rFonts w:asciiTheme="minorHAnsi" w:hAnsiTheme="minorHAnsi" w:cstheme="minorHAnsi"/>
          <w:noProof/>
          <w:sz w:val="22"/>
          <w:szCs w:val="22"/>
        </w:rPr>
        <w:t>1</w:t>
      </w:r>
      <w:r w:rsidR="003F2168" w:rsidRPr="00FB1B5F">
        <w:rPr>
          <w:rFonts w:asciiTheme="minorHAnsi" w:hAnsiTheme="minorHAnsi" w:cstheme="minorHAnsi"/>
          <w:noProof/>
          <w:sz w:val="22"/>
          <w:szCs w:val="22"/>
        </w:rPr>
        <w:t>6</w:t>
      </w:r>
      <w:r w:rsidRPr="00FB1B5F">
        <w:rPr>
          <w:rFonts w:asciiTheme="minorHAnsi" w:hAnsiTheme="minorHAnsi" w:cstheme="minorHAnsi"/>
          <w:noProof/>
          <w:sz w:val="22"/>
          <w:szCs w:val="22"/>
        </w:rPr>
        <w:t xml:space="preserve"> ust. 1 ppkt 2) – 5),</w:t>
      </w:r>
      <w:r w:rsidR="0093461B">
        <w:rPr>
          <w:rFonts w:asciiTheme="minorHAnsi" w:hAnsiTheme="minorHAnsi" w:cstheme="minorHAnsi"/>
          <w:noProof/>
          <w:sz w:val="22"/>
          <w:szCs w:val="22"/>
        </w:rPr>
        <w:t xml:space="preserve"> </w:t>
      </w:r>
      <w:r w:rsidRPr="00FB1B5F">
        <w:rPr>
          <w:rFonts w:asciiTheme="minorHAnsi" w:hAnsiTheme="minorHAnsi" w:cstheme="minorHAnsi"/>
          <w:noProof/>
          <w:sz w:val="22"/>
          <w:szCs w:val="22"/>
        </w:rPr>
        <w:t xml:space="preserve">Wykonawca może wystąpić do Zamawiającego z wnioskiem o zmianę wynagrodzenia,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w:t>
      </w:r>
      <w:r w:rsidRPr="00FB1B5F">
        <w:rPr>
          <w:rFonts w:asciiTheme="minorHAnsi" w:hAnsiTheme="minorHAnsi" w:cstheme="minorHAnsi"/>
          <w:noProof/>
          <w:sz w:val="22"/>
          <w:szCs w:val="22"/>
        </w:rPr>
        <w:lastRenderedPageBreak/>
        <w:t>złożony w siedzibie Zamawiającego i może dotyczyć wyłącznie okresu, po złożeniu wniosku przez Wykonawcę.</w:t>
      </w:r>
    </w:p>
    <w:p w14:paraId="405CA825" w14:textId="77777777" w:rsidR="0093461B" w:rsidRDefault="0079442B" w:rsidP="0093461B">
      <w:pPr>
        <w:spacing w:line="276" w:lineRule="auto"/>
        <w:ind w:hanging="341"/>
        <w:jc w:val="both"/>
        <w:rPr>
          <w:rFonts w:asciiTheme="minorHAnsi" w:hAnsiTheme="minorHAnsi" w:cstheme="minorHAnsi"/>
          <w:noProof/>
          <w:sz w:val="22"/>
          <w:szCs w:val="22"/>
        </w:rPr>
      </w:pPr>
      <w:r w:rsidRPr="00FB1B5F">
        <w:rPr>
          <w:rFonts w:asciiTheme="minorHAnsi" w:hAnsiTheme="minorHAnsi" w:cstheme="minorHAnsi"/>
          <w:noProof/>
          <w:sz w:val="22"/>
          <w:szCs w:val="22"/>
        </w:rPr>
        <w:t>4.  W przypadku zmian określonych w §</w:t>
      </w:r>
      <w:r w:rsidR="00430900" w:rsidRPr="00FB1B5F">
        <w:rPr>
          <w:rFonts w:asciiTheme="minorHAnsi" w:hAnsiTheme="minorHAnsi" w:cstheme="minorHAnsi"/>
          <w:noProof/>
          <w:sz w:val="22"/>
          <w:szCs w:val="22"/>
        </w:rPr>
        <w:t>1</w:t>
      </w:r>
      <w:r w:rsidR="003F2168" w:rsidRPr="00FB1B5F">
        <w:rPr>
          <w:rFonts w:asciiTheme="minorHAnsi" w:hAnsiTheme="minorHAnsi" w:cstheme="minorHAnsi"/>
          <w:noProof/>
          <w:sz w:val="22"/>
          <w:szCs w:val="22"/>
        </w:rPr>
        <w:t>6</w:t>
      </w:r>
      <w:r w:rsidRPr="00FB1B5F">
        <w:rPr>
          <w:rFonts w:asciiTheme="minorHAnsi" w:hAnsiTheme="minorHAnsi" w:cstheme="minorHAnsi"/>
          <w:noProof/>
          <w:sz w:val="22"/>
          <w:szCs w:val="22"/>
        </w:rPr>
        <w:t xml:space="preserve"> ust. 1 ppkt 2) – 5), Strony po pozytywnej weryfikacji przez Zamawiającego stanowiska Wykonawcy - zawrą aneks do umowy, w którym określą odpowiednio zmienioną wysokość wynagrodzenia Wykonawcy. Wynagrodzenie zostanie odpowiednio zwiększone</w:t>
      </w:r>
      <w:r w:rsidR="0093461B">
        <w:rPr>
          <w:rFonts w:asciiTheme="minorHAnsi" w:hAnsiTheme="minorHAnsi" w:cstheme="minorHAnsi"/>
          <w:noProof/>
          <w:sz w:val="22"/>
          <w:szCs w:val="22"/>
        </w:rPr>
        <w:t xml:space="preserve"> </w:t>
      </w:r>
      <w:r w:rsidR="0093461B">
        <w:rPr>
          <w:rFonts w:asciiTheme="minorHAnsi" w:hAnsiTheme="minorHAnsi" w:cstheme="minorHAnsi"/>
          <w:noProof/>
          <w:sz w:val="22"/>
          <w:szCs w:val="22"/>
        </w:rPr>
        <w:br/>
      </w:r>
      <w:r w:rsidRPr="00FB1B5F">
        <w:rPr>
          <w:rFonts w:asciiTheme="minorHAnsi" w:hAnsiTheme="minorHAnsi" w:cstheme="minorHAnsi"/>
          <w:noProof/>
          <w:sz w:val="22"/>
          <w:szCs w:val="22"/>
        </w:rPr>
        <w:t>o kwotę odpowiadającą wzrostowi udokumentowanych kosztów, o których mowa powyżej. Warunkiem wprowadzenia zmian do umowy jest wystąpienie z wnioskiem przez Wykonawcę po dacie wejścia w życie przepisów, o których mowa w §</w:t>
      </w:r>
      <w:r w:rsidR="00430900" w:rsidRPr="00FB1B5F">
        <w:rPr>
          <w:rFonts w:asciiTheme="minorHAnsi" w:hAnsiTheme="minorHAnsi" w:cstheme="minorHAnsi"/>
          <w:noProof/>
          <w:sz w:val="22"/>
          <w:szCs w:val="22"/>
        </w:rPr>
        <w:t>1</w:t>
      </w:r>
      <w:r w:rsidR="00A324CE" w:rsidRPr="00FB1B5F">
        <w:rPr>
          <w:rFonts w:asciiTheme="minorHAnsi" w:hAnsiTheme="minorHAnsi" w:cstheme="minorHAnsi"/>
          <w:noProof/>
          <w:sz w:val="22"/>
          <w:szCs w:val="22"/>
        </w:rPr>
        <w:t>6</w:t>
      </w:r>
      <w:r w:rsidRPr="00FB1B5F">
        <w:rPr>
          <w:rFonts w:asciiTheme="minorHAnsi" w:hAnsiTheme="minorHAnsi" w:cstheme="minorHAnsi"/>
          <w:noProof/>
          <w:sz w:val="22"/>
          <w:szCs w:val="22"/>
        </w:rPr>
        <w:t xml:space="preserve"> ust. 1 ppkt 2) - 5). </w:t>
      </w:r>
      <w:r w:rsidRPr="00FB1B5F">
        <w:rPr>
          <w:rFonts w:asciiTheme="minorHAnsi" w:hAnsiTheme="minorHAnsi" w:cstheme="minorHAnsi"/>
          <w:sz w:val="22"/>
          <w:szCs w:val="22"/>
        </w:rPr>
        <w:t xml:space="preserve">Zamawiający wymaga, aby Wykonawca przedłożył w tym celu szczegółową kalkulację wraz z załączeniem dowodów w postaci między innymi kopii umów o pracę i/lub umów cywilnoprawnych (dane wrażliwe, Informacje wrażliwe, podlegają ochronie na podstawie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FB1B5F">
        <w:rPr>
          <w:rFonts w:asciiTheme="minorHAnsi" w:hAnsiTheme="minorHAnsi" w:cstheme="minorHAnsi"/>
          <w:noProof/>
          <w:sz w:val="22"/>
          <w:szCs w:val="22"/>
        </w:rPr>
        <w:t xml:space="preserve">zwanego dalej w skrócie </w:t>
      </w:r>
      <w:r w:rsidRPr="00FB1B5F">
        <w:rPr>
          <w:rFonts w:asciiTheme="minorHAnsi" w:hAnsiTheme="minorHAnsi" w:cstheme="minorHAnsi"/>
          <w:b/>
          <w:bCs/>
          <w:noProof/>
          <w:sz w:val="22"/>
          <w:szCs w:val="22"/>
        </w:rPr>
        <w:t>„</w:t>
      </w:r>
      <w:r w:rsidRPr="00FB1B5F">
        <w:rPr>
          <w:rFonts w:asciiTheme="minorHAnsi" w:hAnsiTheme="minorHAnsi" w:cstheme="minorHAnsi"/>
          <w:b/>
          <w:bCs/>
          <w:sz w:val="22"/>
          <w:szCs w:val="22"/>
        </w:rPr>
        <w:t>RODO”</w:t>
      </w:r>
      <w:r w:rsidRPr="00FB1B5F">
        <w:rPr>
          <w:rFonts w:asciiTheme="minorHAnsi" w:hAnsiTheme="minorHAnsi" w:cstheme="minorHAnsi"/>
          <w:sz w:val="22"/>
          <w:szCs w:val="22"/>
        </w:rPr>
        <w:t xml:space="preserve"> wobec osób fizycznych, od których dane osobowe bezpośrednio lub pośrednio zostały pozyskane w związku z realizacją umowy. Ciężar dowodu spoczywa na Wykonawcy.</w:t>
      </w:r>
    </w:p>
    <w:p w14:paraId="7C569073" w14:textId="5664E1E4" w:rsidR="0093461B" w:rsidRPr="0093461B" w:rsidRDefault="00741363" w:rsidP="000515F6">
      <w:pPr>
        <w:pStyle w:val="Akapitzlist"/>
        <w:numPr>
          <w:ilvl w:val="0"/>
          <w:numId w:val="90"/>
        </w:numPr>
        <w:spacing w:line="276" w:lineRule="auto"/>
        <w:ind w:left="0"/>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Wynagrodzenie Wykonawcy, o którym mowa w § </w:t>
      </w:r>
      <w:r w:rsidR="0093461B" w:rsidRPr="0093461B">
        <w:rPr>
          <w:rFonts w:asciiTheme="minorHAnsi" w:hAnsiTheme="minorHAnsi" w:cstheme="minorHAnsi"/>
          <w:noProof/>
          <w:sz w:val="22"/>
          <w:szCs w:val="22"/>
        </w:rPr>
        <w:t>8</w:t>
      </w:r>
      <w:r w:rsidRPr="0093461B">
        <w:rPr>
          <w:rFonts w:asciiTheme="minorHAnsi" w:hAnsiTheme="minorHAnsi" w:cstheme="minorHAnsi"/>
          <w:noProof/>
          <w:sz w:val="22"/>
          <w:szCs w:val="22"/>
        </w:rPr>
        <w:t xml:space="preserve"> ust. 1 </w:t>
      </w:r>
      <w:r w:rsidR="0093461B" w:rsidRPr="0093461B">
        <w:rPr>
          <w:rFonts w:asciiTheme="minorHAnsi" w:hAnsiTheme="minorHAnsi" w:cstheme="minorHAnsi"/>
          <w:noProof/>
          <w:sz w:val="22"/>
          <w:szCs w:val="22"/>
        </w:rPr>
        <w:t xml:space="preserve">(z zastrzeżeniem </w:t>
      </w:r>
      <w:r w:rsidR="0093461B">
        <w:rPr>
          <w:rFonts w:asciiTheme="minorHAnsi" w:hAnsiTheme="minorHAnsi" w:cstheme="minorHAnsi"/>
          <w:noProof/>
          <w:sz w:val="22"/>
          <w:szCs w:val="22"/>
        </w:rPr>
        <w:t xml:space="preserve">§ 16 ust. </w:t>
      </w:r>
      <w:r w:rsidR="0093461B" w:rsidRPr="0093461B">
        <w:rPr>
          <w:rFonts w:asciiTheme="minorHAnsi" w:hAnsiTheme="minorHAnsi" w:cstheme="minorHAnsi"/>
          <w:noProof/>
          <w:sz w:val="22"/>
          <w:szCs w:val="22"/>
        </w:rPr>
        <w:t>5 pkt 6)</w:t>
      </w:r>
      <w:r w:rsidR="0093461B">
        <w:rPr>
          <w:rFonts w:asciiTheme="minorHAnsi" w:hAnsiTheme="minorHAnsi" w:cstheme="minorHAnsi"/>
          <w:noProof/>
          <w:sz w:val="22"/>
          <w:szCs w:val="22"/>
        </w:rPr>
        <w:t>)</w:t>
      </w:r>
      <w:r w:rsidR="0093461B">
        <w:rPr>
          <w:rFonts w:asciiTheme="minorHAnsi" w:hAnsiTheme="minorHAnsi" w:cstheme="minorHAnsi"/>
          <w:noProof/>
          <w:sz w:val="22"/>
          <w:szCs w:val="22"/>
        </w:rPr>
        <w:br/>
      </w:r>
      <w:r w:rsidR="0093461B" w:rsidRPr="0093461B">
        <w:rPr>
          <w:rFonts w:asciiTheme="minorHAnsi" w:hAnsiTheme="minorHAnsi" w:cstheme="minorHAnsi"/>
          <w:noProof/>
          <w:sz w:val="22"/>
          <w:szCs w:val="22"/>
        </w:rPr>
        <w:t>w przypadku zmiany, o której mowa w</w:t>
      </w:r>
      <w:r w:rsidR="0093461B">
        <w:rPr>
          <w:rFonts w:asciiTheme="minorHAnsi" w:hAnsiTheme="minorHAnsi" w:cstheme="minorHAnsi"/>
          <w:noProof/>
          <w:sz w:val="22"/>
          <w:szCs w:val="22"/>
        </w:rPr>
        <w:t xml:space="preserve"> </w:t>
      </w:r>
      <w:r w:rsidR="0093461B" w:rsidRPr="00FB1B5F">
        <w:rPr>
          <w:rFonts w:asciiTheme="minorHAnsi" w:hAnsiTheme="minorHAnsi" w:cstheme="minorHAnsi"/>
          <w:noProof/>
          <w:sz w:val="22"/>
          <w:szCs w:val="22"/>
        </w:rPr>
        <w:t>§16 ust. 1 ppkt 5)</w:t>
      </w:r>
      <w:r w:rsidR="0093461B">
        <w:rPr>
          <w:rFonts w:asciiTheme="minorHAnsi" w:hAnsiTheme="minorHAnsi" w:cstheme="minorHAnsi"/>
          <w:noProof/>
          <w:sz w:val="22"/>
          <w:szCs w:val="22"/>
        </w:rPr>
        <w:t xml:space="preserve">, </w:t>
      </w:r>
      <w:r w:rsidR="0093461B" w:rsidRPr="0093461B">
        <w:rPr>
          <w:rFonts w:asciiTheme="minorHAnsi" w:hAnsiTheme="minorHAnsi" w:cstheme="minorHAnsi"/>
          <w:noProof/>
          <w:sz w:val="22"/>
          <w:szCs w:val="22"/>
        </w:rPr>
        <w:t xml:space="preserve">może podlegać zmniejszeniu lub zwiększeniu w oparciu o średnioroczny Wskaźnik cen towarów i usług konsumpcyjnych, opublikowany w formie komunikatu przez Prezesa Głównego Urzędu Statystycznego w Dzienniku Urzędowym RP „Monitor Polski” na stronie internetowej Urzędu w terminie do dnia 31 stycznia roku następnego za poprzedni rok kalendarzowy, na następujących warunkach: </w:t>
      </w:r>
    </w:p>
    <w:p w14:paraId="1FF08EBF" w14:textId="41769284" w:rsidR="0093461B" w:rsidRPr="0093461B" w:rsidRDefault="0093461B" w:rsidP="000515F6">
      <w:pPr>
        <w:numPr>
          <w:ilvl w:val="1"/>
          <w:numId w:val="89"/>
        </w:numPr>
        <w:tabs>
          <w:tab w:val="clear" w:pos="1440"/>
          <w:tab w:val="num" w:pos="1134"/>
        </w:tabs>
        <w:spacing w:line="276" w:lineRule="auto"/>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Strony mogą wnioskować o zmianę wysokości wynagrodzenia Wykonawcy, tj. jego zmniejszenie lub zwiększenie w terminie do 30 dni po upływie 12 miesięcy, licząc od dnia otwarcia ofert,</w:t>
      </w:r>
      <w:r w:rsidRPr="0093461B">
        <w:rPr>
          <w:rFonts w:asciiTheme="minorHAnsi" w:hAnsiTheme="minorHAnsi" w:cstheme="minorHAnsi"/>
          <w:noProof/>
          <w:sz w:val="22"/>
          <w:szCs w:val="22"/>
        </w:rPr>
        <w:br/>
        <w:t>tj. od dnia ……</w:t>
      </w:r>
      <w:r w:rsidR="00F664FB">
        <w:rPr>
          <w:rFonts w:asciiTheme="minorHAnsi" w:hAnsiTheme="minorHAnsi" w:cstheme="minorHAnsi"/>
          <w:noProof/>
          <w:sz w:val="22"/>
          <w:szCs w:val="22"/>
        </w:rPr>
        <w:t>……..</w:t>
      </w:r>
      <w:r w:rsidRPr="0093461B">
        <w:rPr>
          <w:rFonts w:asciiTheme="minorHAnsi" w:hAnsiTheme="minorHAnsi" w:cstheme="minorHAnsi"/>
          <w:noProof/>
          <w:sz w:val="22"/>
          <w:szCs w:val="22"/>
        </w:rPr>
        <w:t xml:space="preserve">…….,  oraz nie częściej niż po upływie kolejnych 12 miesięcy, licząc od dnia zawarcia aneksu zmieniającego wysokość wynagrodzenia Wykonawcy; </w:t>
      </w:r>
    </w:p>
    <w:p w14:paraId="6AA0ED35" w14:textId="25AA6340" w:rsidR="0093461B" w:rsidRPr="0093461B" w:rsidRDefault="0093461B" w:rsidP="000515F6">
      <w:pPr>
        <w:numPr>
          <w:ilvl w:val="1"/>
          <w:numId w:val="89"/>
        </w:numPr>
        <w:tabs>
          <w:tab w:val="clear" w:pos="1440"/>
        </w:tabs>
        <w:spacing w:line="276" w:lineRule="auto"/>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Strony mogą żądać zmiany  wynagrodzenia, jeżeli wskaźnik wzrostu lub obniżenia cen towarów i usług, o którym mowa w</w:t>
      </w:r>
      <w:r w:rsidR="00F664FB">
        <w:rPr>
          <w:rFonts w:asciiTheme="minorHAnsi" w:hAnsiTheme="minorHAnsi" w:cstheme="minorHAnsi"/>
          <w:noProof/>
          <w:sz w:val="22"/>
          <w:szCs w:val="22"/>
        </w:rPr>
        <w:t xml:space="preserve"> § 16 ust. 5</w:t>
      </w:r>
      <w:r w:rsidRPr="0093461B">
        <w:rPr>
          <w:rFonts w:asciiTheme="minorHAnsi" w:hAnsiTheme="minorHAnsi" w:cstheme="minorHAnsi"/>
          <w:noProof/>
          <w:sz w:val="22"/>
          <w:szCs w:val="22"/>
        </w:rPr>
        <w:t xml:space="preserve">., będzie różny od  wskaźnika cen towarów i usług konsumpcyjnych, opublikowanego w formie komunikatu przez Prezesa Głównego Urzędu Statystycznego w Dzienniku Urzędowym RP „Monitor Polski” na stronie internetowej Urzędu </w:t>
      </w:r>
      <w:r w:rsidRPr="0093461B">
        <w:rPr>
          <w:rFonts w:asciiTheme="minorHAnsi" w:hAnsiTheme="minorHAnsi" w:cstheme="minorHAnsi"/>
          <w:noProof/>
          <w:sz w:val="22"/>
          <w:szCs w:val="22"/>
        </w:rPr>
        <w:br/>
        <w:t xml:space="preserve">w terminie do dnia 31 stycznia roku poprzedzającego rok w któym nastąpiło otwarcie ofert. </w:t>
      </w:r>
    </w:p>
    <w:p w14:paraId="3AB8F075" w14:textId="7774E16A" w:rsidR="0093461B" w:rsidRPr="0093461B" w:rsidRDefault="0093461B" w:rsidP="000515F6">
      <w:pPr>
        <w:numPr>
          <w:ilvl w:val="1"/>
          <w:numId w:val="89"/>
        </w:numPr>
        <w:tabs>
          <w:tab w:val="clear" w:pos="1440"/>
          <w:tab w:val="num" w:pos="1134"/>
        </w:tabs>
        <w:spacing w:line="276" w:lineRule="auto"/>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Zmiana wynagrodzenia, będzie obliczana według Wskaźnika, o którym mowa w </w:t>
      </w:r>
      <w:r w:rsidR="00F664FB">
        <w:rPr>
          <w:rFonts w:asciiTheme="minorHAnsi" w:hAnsiTheme="minorHAnsi" w:cstheme="minorHAnsi"/>
          <w:noProof/>
          <w:sz w:val="22"/>
          <w:szCs w:val="22"/>
        </w:rPr>
        <w:t>§ 16 ust. 5</w:t>
      </w:r>
      <w:r w:rsidR="00F664FB" w:rsidRPr="0093461B">
        <w:rPr>
          <w:rFonts w:asciiTheme="minorHAnsi" w:hAnsiTheme="minorHAnsi" w:cstheme="minorHAnsi"/>
          <w:noProof/>
          <w:sz w:val="22"/>
          <w:szCs w:val="22"/>
        </w:rPr>
        <w:t>.</w:t>
      </w:r>
      <w:r w:rsidRPr="0093461B">
        <w:rPr>
          <w:rFonts w:asciiTheme="minorHAnsi" w:hAnsiTheme="minorHAnsi" w:cstheme="minorHAnsi"/>
          <w:noProof/>
          <w:sz w:val="22"/>
          <w:szCs w:val="22"/>
        </w:rPr>
        <w:t xml:space="preserve"> za rok poprzedzający złożenie wniosku o zmianę. Zmiana wynagrodzenia Wykonawcy będzie następować o różnicę pomiędzy ustalanym Wskaźnikiem, o którym mowa w pkt. </w:t>
      </w:r>
      <w:r w:rsidR="00F664FB">
        <w:rPr>
          <w:rFonts w:asciiTheme="minorHAnsi" w:hAnsiTheme="minorHAnsi" w:cstheme="minorHAnsi"/>
          <w:noProof/>
          <w:sz w:val="22"/>
          <w:szCs w:val="22"/>
        </w:rPr>
        <w:t>§ 16 ust. 5</w:t>
      </w:r>
      <w:r w:rsidR="00F664FB" w:rsidRPr="0093461B">
        <w:rPr>
          <w:rFonts w:asciiTheme="minorHAnsi" w:hAnsiTheme="minorHAnsi" w:cstheme="minorHAnsi"/>
          <w:noProof/>
          <w:sz w:val="22"/>
          <w:szCs w:val="22"/>
        </w:rPr>
        <w:t>.,</w:t>
      </w:r>
      <w:r w:rsidRPr="0093461B">
        <w:rPr>
          <w:rFonts w:asciiTheme="minorHAnsi" w:hAnsiTheme="minorHAnsi" w:cstheme="minorHAnsi"/>
          <w:noProof/>
          <w:sz w:val="22"/>
          <w:szCs w:val="22"/>
        </w:rPr>
        <w:br/>
        <w:t xml:space="preserve">a wskaźnikiem z roku poprzedzającego rok w którym nastąpiło otwarcie ofert, o którym mowa w ppkt. 2) </w:t>
      </w:r>
    </w:p>
    <w:p w14:paraId="63ED890D"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 </w:t>
      </w:r>
      <w:r w:rsidRPr="0093461B">
        <w:rPr>
          <w:rFonts w:asciiTheme="minorHAnsi" w:hAnsiTheme="minorHAnsi" w:cstheme="minorHAnsi"/>
          <w:noProof/>
          <w:sz w:val="22"/>
          <w:szCs w:val="22"/>
        </w:rPr>
        <w:tab/>
      </w:r>
      <w:r w:rsidRPr="0093461B">
        <w:rPr>
          <w:rFonts w:asciiTheme="minorHAnsi" w:hAnsiTheme="minorHAnsi" w:cstheme="minorHAnsi"/>
          <w:b/>
          <w:bCs/>
          <w:noProof/>
          <w:sz w:val="22"/>
          <w:szCs w:val="22"/>
        </w:rPr>
        <w:t>dla pierwszej zmiany, zgodnie z następującym wzorem:</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2AAF9BAE"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2DF42187"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W3  =  W1 - W2 </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09B6FE2E"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160CA814" w14:textId="33A08905" w:rsidR="0093461B" w:rsidRPr="0093461B" w:rsidRDefault="0093461B" w:rsidP="00F664F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Z  =  U1  +  (U1 x W3) </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7E98BFAF"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7586BED6" w14:textId="4919210F" w:rsidR="0093461B" w:rsidRPr="0093461B" w:rsidRDefault="0093461B" w:rsidP="00F664FB">
      <w:pPr>
        <w:spacing w:line="276" w:lineRule="auto"/>
        <w:ind w:hanging="341"/>
        <w:jc w:val="both"/>
        <w:rPr>
          <w:rFonts w:asciiTheme="minorHAnsi" w:hAnsiTheme="minorHAnsi" w:cstheme="minorHAnsi"/>
          <w:b/>
          <w:bCs/>
          <w:noProof/>
          <w:sz w:val="22"/>
          <w:szCs w:val="22"/>
        </w:rPr>
      </w:pPr>
      <w:r w:rsidRPr="0093461B">
        <w:rPr>
          <w:rFonts w:asciiTheme="minorHAnsi" w:hAnsiTheme="minorHAnsi" w:cstheme="minorHAnsi"/>
          <w:b/>
          <w:bCs/>
          <w:noProof/>
          <w:sz w:val="22"/>
          <w:szCs w:val="22"/>
        </w:rPr>
        <w:t>Objaśnienia:</w:t>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p>
    <w:p w14:paraId="2A5EBC52" w14:textId="74B72802" w:rsidR="0093461B" w:rsidRPr="0093461B" w:rsidRDefault="0093461B" w:rsidP="006A26C6">
      <w:pPr>
        <w:spacing w:line="276" w:lineRule="auto"/>
        <w:ind w:hanging="284"/>
        <w:jc w:val="both"/>
        <w:rPr>
          <w:rFonts w:asciiTheme="minorHAnsi" w:hAnsiTheme="minorHAnsi" w:cstheme="minorHAnsi"/>
          <w:noProof/>
          <w:sz w:val="22"/>
          <w:szCs w:val="22"/>
        </w:rPr>
      </w:pPr>
      <w:r w:rsidRPr="0093461B">
        <w:rPr>
          <w:rFonts w:asciiTheme="minorHAnsi" w:hAnsiTheme="minorHAnsi" w:cstheme="minorHAnsi"/>
          <w:b/>
          <w:bCs/>
          <w:noProof/>
          <w:sz w:val="22"/>
          <w:szCs w:val="22"/>
        </w:rPr>
        <w:t>W1</w:t>
      </w:r>
      <w:r w:rsidR="00F664FB">
        <w:rPr>
          <w:rFonts w:asciiTheme="minorHAnsi" w:hAnsiTheme="minorHAnsi" w:cstheme="minorHAnsi"/>
          <w:b/>
          <w:bCs/>
          <w:noProof/>
          <w:sz w:val="22"/>
          <w:szCs w:val="22"/>
        </w:rPr>
        <w:t xml:space="preserve"> -</w:t>
      </w:r>
      <w:r w:rsidR="00F664F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wskaźnik inflacji z roku poprzedzającego rok , w którym nastąpiło otwarcie ofert</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251402C7" w14:textId="3186C738" w:rsidR="0093461B" w:rsidRPr="0093461B" w:rsidRDefault="0093461B" w:rsidP="006A26C6">
      <w:pPr>
        <w:spacing w:line="276" w:lineRule="auto"/>
        <w:ind w:left="284" w:hanging="568"/>
        <w:jc w:val="both"/>
        <w:rPr>
          <w:rFonts w:asciiTheme="minorHAnsi" w:hAnsiTheme="minorHAnsi" w:cstheme="minorHAnsi"/>
          <w:noProof/>
          <w:sz w:val="22"/>
          <w:szCs w:val="22"/>
        </w:rPr>
      </w:pPr>
      <w:r w:rsidRPr="0093461B">
        <w:rPr>
          <w:rFonts w:asciiTheme="minorHAnsi" w:hAnsiTheme="minorHAnsi" w:cstheme="minorHAnsi"/>
          <w:b/>
          <w:bCs/>
          <w:noProof/>
          <w:sz w:val="22"/>
          <w:szCs w:val="22"/>
        </w:rPr>
        <w:lastRenderedPageBreak/>
        <w:t>W2</w:t>
      </w:r>
      <w:r w:rsidR="00F664FB">
        <w:rPr>
          <w:rFonts w:asciiTheme="minorHAnsi" w:hAnsiTheme="minorHAnsi" w:cstheme="minorHAnsi"/>
          <w:b/>
          <w:bCs/>
          <w:noProof/>
          <w:sz w:val="22"/>
          <w:szCs w:val="22"/>
        </w:rPr>
        <w:t xml:space="preserve"> -</w:t>
      </w:r>
      <w:r w:rsidR="00F664F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wskaźnik inflacji z roku poprzedzającego rok, w którym składany jest wniosek o zmianę wysokości wynagrodzenia Wykonawcy</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2CEB7350" w14:textId="223AE969" w:rsidR="0093461B" w:rsidRPr="0093461B" w:rsidRDefault="0093461B" w:rsidP="006A26C6">
      <w:pPr>
        <w:spacing w:line="276" w:lineRule="auto"/>
        <w:ind w:left="284" w:hanging="568"/>
        <w:jc w:val="both"/>
        <w:rPr>
          <w:rFonts w:asciiTheme="minorHAnsi" w:hAnsiTheme="minorHAnsi" w:cstheme="minorHAnsi"/>
          <w:noProof/>
          <w:sz w:val="22"/>
          <w:szCs w:val="22"/>
        </w:rPr>
      </w:pPr>
      <w:r w:rsidRPr="0093461B">
        <w:rPr>
          <w:rFonts w:asciiTheme="minorHAnsi" w:hAnsiTheme="minorHAnsi" w:cstheme="minorHAnsi"/>
          <w:b/>
          <w:bCs/>
          <w:noProof/>
          <w:sz w:val="22"/>
          <w:szCs w:val="22"/>
        </w:rPr>
        <w:t>W3</w:t>
      </w:r>
      <w:r w:rsidRPr="0093461B">
        <w:rPr>
          <w:rFonts w:asciiTheme="minorHAnsi" w:hAnsiTheme="minorHAnsi" w:cstheme="minorHAnsi"/>
          <w:noProof/>
          <w:sz w:val="22"/>
          <w:szCs w:val="22"/>
        </w:rPr>
        <w:t xml:space="preserve"> </w:t>
      </w:r>
      <w:r w:rsidR="00F664FB" w:rsidRPr="006A26C6">
        <w:rPr>
          <w:rFonts w:asciiTheme="minorHAnsi" w:hAnsiTheme="minorHAnsi" w:cstheme="minorHAnsi"/>
          <w:b/>
          <w:bCs/>
          <w:noProof/>
          <w:sz w:val="22"/>
          <w:szCs w:val="22"/>
        </w:rPr>
        <w:t>-</w:t>
      </w:r>
      <w:r w:rsidR="00F664F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wskaźnik zwiększający lub zmniejszający wartość wynagrodzenia Wykonawcy dla niezrealizowanej części  Umowy</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5FB390A3" w14:textId="6C18238A" w:rsidR="0093461B" w:rsidRPr="0093461B" w:rsidRDefault="0093461B" w:rsidP="006A26C6">
      <w:pPr>
        <w:spacing w:line="276" w:lineRule="auto"/>
        <w:ind w:left="284" w:hanging="568"/>
        <w:jc w:val="both"/>
        <w:rPr>
          <w:rFonts w:asciiTheme="minorHAnsi" w:hAnsiTheme="minorHAnsi" w:cstheme="minorHAnsi"/>
          <w:noProof/>
          <w:sz w:val="22"/>
          <w:szCs w:val="22"/>
        </w:rPr>
      </w:pPr>
      <w:r w:rsidRPr="0093461B">
        <w:rPr>
          <w:rFonts w:asciiTheme="minorHAnsi" w:hAnsiTheme="minorHAnsi" w:cstheme="minorHAnsi"/>
          <w:b/>
          <w:bCs/>
          <w:noProof/>
          <w:sz w:val="22"/>
          <w:szCs w:val="22"/>
        </w:rPr>
        <w:t>U1</w:t>
      </w:r>
      <w:r w:rsidR="006A26C6">
        <w:rPr>
          <w:rFonts w:asciiTheme="minorHAnsi" w:hAnsiTheme="minorHAnsi" w:cstheme="minorHAnsi"/>
          <w:b/>
          <w:bCs/>
          <w:noProof/>
          <w:sz w:val="22"/>
          <w:szCs w:val="22"/>
        </w:rPr>
        <w:t xml:space="preserve"> -   </w:t>
      </w:r>
      <w:r w:rsidRPr="0093461B">
        <w:rPr>
          <w:rFonts w:asciiTheme="minorHAnsi" w:hAnsiTheme="minorHAnsi" w:cstheme="minorHAnsi"/>
          <w:noProof/>
          <w:sz w:val="22"/>
          <w:szCs w:val="22"/>
        </w:rPr>
        <w:t>niezrealizowana część Umowy , tj. Roboty nie wykonane i nie odebrane na dzień złożenia wniosku (opis do doprecyzowania)</w:t>
      </w:r>
      <w:r w:rsidRPr="0093461B">
        <w:rPr>
          <w:rFonts w:asciiTheme="minorHAnsi" w:hAnsiTheme="minorHAnsi" w:cstheme="minorHAnsi"/>
          <w:noProof/>
          <w:sz w:val="22"/>
          <w:szCs w:val="22"/>
        </w:rPr>
        <w:tab/>
      </w:r>
    </w:p>
    <w:p w14:paraId="06C0AF7C"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39AD5539" w14:textId="7C963D0F" w:rsidR="0093461B" w:rsidRPr="0093461B" w:rsidRDefault="0093461B" w:rsidP="006A26C6">
      <w:pPr>
        <w:spacing w:line="276" w:lineRule="auto"/>
        <w:ind w:left="284" w:hanging="568"/>
        <w:jc w:val="both"/>
        <w:rPr>
          <w:rFonts w:asciiTheme="minorHAnsi" w:hAnsiTheme="minorHAnsi" w:cstheme="minorHAnsi"/>
          <w:noProof/>
          <w:sz w:val="22"/>
          <w:szCs w:val="22"/>
        </w:rPr>
      </w:pPr>
      <w:r w:rsidRPr="0093461B">
        <w:rPr>
          <w:rFonts w:asciiTheme="minorHAnsi" w:hAnsiTheme="minorHAnsi" w:cstheme="minorHAnsi"/>
          <w:b/>
          <w:bCs/>
          <w:noProof/>
          <w:sz w:val="22"/>
          <w:szCs w:val="22"/>
        </w:rPr>
        <w:t>Z</w:t>
      </w:r>
      <w:r w:rsidRPr="0093461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zmieniona (zmniejszona lub zwiększona wysokość wynagrodzenia Wykonawcy) dla części Umowy niezrealizowanej.</w:t>
      </w:r>
    </w:p>
    <w:p w14:paraId="49AB40FA" w14:textId="77777777" w:rsidR="0093461B" w:rsidRPr="0093461B" w:rsidRDefault="0093461B" w:rsidP="0093461B">
      <w:pPr>
        <w:spacing w:line="276" w:lineRule="auto"/>
        <w:ind w:hanging="341"/>
        <w:jc w:val="both"/>
        <w:rPr>
          <w:rFonts w:asciiTheme="minorHAnsi" w:hAnsiTheme="minorHAnsi" w:cstheme="minorHAnsi"/>
          <w:noProof/>
          <w:sz w:val="22"/>
          <w:szCs w:val="22"/>
        </w:rPr>
      </w:pPr>
    </w:p>
    <w:p w14:paraId="49E8856B"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 </w:t>
      </w:r>
      <w:r w:rsidRPr="0093461B">
        <w:rPr>
          <w:rFonts w:asciiTheme="minorHAnsi" w:hAnsiTheme="minorHAnsi" w:cstheme="minorHAnsi"/>
          <w:noProof/>
          <w:sz w:val="22"/>
          <w:szCs w:val="22"/>
        </w:rPr>
        <w:tab/>
      </w:r>
      <w:r w:rsidRPr="0093461B">
        <w:rPr>
          <w:rFonts w:asciiTheme="minorHAnsi" w:hAnsiTheme="minorHAnsi" w:cstheme="minorHAnsi"/>
          <w:b/>
          <w:bCs/>
          <w:noProof/>
          <w:sz w:val="22"/>
          <w:szCs w:val="22"/>
        </w:rPr>
        <w:t>dla kolejnej wnioskowanej zmiany, zgodnie z następującym wzorem:</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78534876"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2E0FDAF8"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W3+n  =  W1+n – W2+n</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31501890"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68CB1631"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Zn  =  U1+n  +  (U1+n x W3+n) </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521F3363" w14:textId="77777777" w:rsidR="0093461B" w:rsidRPr="0093461B" w:rsidRDefault="0093461B" w:rsidP="0093461B">
      <w:pPr>
        <w:spacing w:line="276" w:lineRule="auto"/>
        <w:ind w:hanging="341"/>
        <w:jc w:val="both"/>
        <w:rPr>
          <w:rFonts w:asciiTheme="minorHAnsi" w:hAnsiTheme="minorHAnsi" w:cstheme="minorHAnsi"/>
          <w:noProof/>
          <w:sz w:val="22"/>
          <w:szCs w:val="22"/>
        </w:rPr>
      </w:pP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1F99B72D" w14:textId="57EF1231" w:rsidR="0093461B" w:rsidRPr="0093461B" w:rsidRDefault="0093461B" w:rsidP="006A26C6">
      <w:pPr>
        <w:spacing w:line="276" w:lineRule="auto"/>
        <w:ind w:hanging="341"/>
        <w:jc w:val="both"/>
        <w:rPr>
          <w:rFonts w:asciiTheme="minorHAnsi" w:hAnsiTheme="minorHAnsi" w:cstheme="minorHAnsi"/>
          <w:b/>
          <w:bCs/>
          <w:noProof/>
          <w:sz w:val="22"/>
          <w:szCs w:val="22"/>
        </w:rPr>
      </w:pPr>
      <w:r w:rsidRPr="0093461B">
        <w:rPr>
          <w:rFonts w:asciiTheme="minorHAnsi" w:hAnsiTheme="minorHAnsi" w:cstheme="minorHAnsi"/>
          <w:b/>
          <w:bCs/>
          <w:noProof/>
          <w:sz w:val="22"/>
          <w:szCs w:val="22"/>
        </w:rPr>
        <w:t>Objaśnienia:</w:t>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r w:rsidRPr="0093461B">
        <w:rPr>
          <w:rFonts w:asciiTheme="minorHAnsi" w:hAnsiTheme="minorHAnsi" w:cstheme="minorHAnsi"/>
          <w:b/>
          <w:bCs/>
          <w:noProof/>
          <w:sz w:val="22"/>
          <w:szCs w:val="22"/>
        </w:rPr>
        <w:tab/>
      </w:r>
    </w:p>
    <w:p w14:paraId="29DF400A" w14:textId="467ED790" w:rsidR="0093461B" w:rsidRPr="0093461B" w:rsidRDefault="0093461B" w:rsidP="006A26C6">
      <w:pPr>
        <w:spacing w:line="276" w:lineRule="auto"/>
        <w:ind w:left="426" w:hanging="710"/>
        <w:jc w:val="both"/>
        <w:rPr>
          <w:rFonts w:asciiTheme="minorHAnsi" w:hAnsiTheme="minorHAnsi" w:cstheme="minorHAnsi"/>
          <w:noProof/>
          <w:sz w:val="22"/>
          <w:szCs w:val="22"/>
        </w:rPr>
      </w:pPr>
      <w:r w:rsidRPr="0093461B">
        <w:rPr>
          <w:rFonts w:asciiTheme="minorHAnsi" w:hAnsiTheme="minorHAnsi" w:cstheme="minorHAnsi"/>
          <w:b/>
          <w:bCs/>
          <w:noProof/>
          <w:sz w:val="22"/>
          <w:szCs w:val="22"/>
        </w:rPr>
        <w:t>W1+n</w:t>
      </w:r>
      <w:r w:rsidR="006A26C6">
        <w:rPr>
          <w:rFonts w:asciiTheme="minorHAnsi" w:hAnsiTheme="minorHAnsi" w:cstheme="minorHAnsi"/>
          <w:noProof/>
          <w:sz w:val="22"/>
          <w:szCs w:val="22"/>
        </w:rPr>
        <w:t xml:space="preserve"> - </w:t>
      </w:r>
      <w:r w:rsidRPr="0093461B">
        <w:rPr>
          <w:rFonts w:asciiTheme="minorHAnsi" w:hAnsiTheme="minorHAnsi" w:cstheme="minorHAnsi"/>
          <w:noProof/>
          <w:sz w:val="22"/>
          <w:szCs w:val="22"/>
        </w:rPr>
        <w:t>wskaźnik inflacji z roku poprzedzającego rok, w którym składany był uprzedni/ostatni wniosek o zmianę wysokości wynagrodzenia Wykonawcy</w:t>
      </w:r>
      <w:r w:rsidR="006A26C6">
        <w:rPr>
          <w:rFonts w:asciiTheme="minorHAnsi" w:hAnsiTheme="minorHAnsi" w:cstheme="minorHAnsi"/>
          <w:noProof/>
          <w:sz w:val="22"/>
          <w:szCs w:val="22"/>
        </w:rPr>
        <w:t>,</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01D576FD" w14:textId="687EE15D" w:rsidR="0093461B" w:rsidRPr="0093461B" w:rsidRDefault="0093461B" w:rsidP="006A26C6">
      <w:pPr>
        <w:spacing w:line="276" w:lineRule="auto"/>
        <w:ind w:left="426" w:hanging="710"/>
        <w:jc w:val="both"/>
        <w:rPr>
          <w:rFonts w:asciiTheme="minorHAnsi" w:hAnsiTheme="minorHAnsi" w:cstheme="minorHAnsi"/>
          <w:noProof/>
          <w:sz w:val="22"/>
          <w:szCs w:val="22"/>
        </w:rPr>
      </w:pPr>
      <w:r w:rsidRPr="0093461B">
        <w:rPr>
          <w:rFonts w:asciiTheme="minorHAnsi" w:hAnsiTheme="minorHAnsi" w:cstheme="minorHAnsi"/>
          <w:b/>
          <w:bCs/>
          <w:noProof/>
          <w:sz w:val="22"/>
          <w:szCs w:val="22"/>
        </w:rPr>
        <w:t>W2+n</w:t>
      </w:r>
      <w:r w:rsidR="006A26C6">
        <w:rPr>
          <w:rFonts w:asciiTheme="minorHAnsi" w:hAnsiTheme="minorHAnsi" w:cstheme="minorHAnsi"/>
          <w:noProof/>
          <w:sz w:val="22"/>
          <w:szCs w:val="22"/>
        </w:rPr>
        <w:t xml:space="preserve"> - </w:t>
      </w:r>
      <w:r w:rsidRPr="0093461B">
        <w:rPr>
          <w:rFonts w:asciiTheme="minorHAnsi" w:hAnsiTheme="minorHAnsi" w:cstheme="minorHAnsi"/>
          <w:noProof/>
          <w:sz w:val="22"/>
          <w:szCs w:val="22"/>
        </w:rPr>
        <w:t>wskaźnik inflacji z roku poprzedzającego rok, w którym składany jest aktualny wniosek o zmianę wysokości wynagrodzenia Wykonawcy</w:t>
      </w:r>
      <w:r w:rsidR="006A26C6">
        <w:rPr>
          <w:rFonts w:asciiTheme="minorHAnsi" w:hAnsiTheme="minorHAnsi" w:cstheme="minorHAnsi"/>
          <w:noProof/>
          <w:sz w:val="22"/>
          <w:szCs w:val="22"/>
        </w:rPr>
        <w:t>,</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1205DC55" w14:textId="37DC547A" w:rsidR="0093461B" w:rsidRPr="0093461B" w:rsidRDefault="0093461B" w:rsidP="006A26C6">
      <w:pPr>
        <w:spacing w:line="276" w:lineRule="auto"/>
        <w:ind w:left="426" w:hanging="710"/>
        <w:jc w:val="both"/>
        <w:rPr>
          <w:rFonts w:asciiTheme="minorHAnsi" w:hAnsiTheme="minorHAnsi" w:cstheme="minorHAnsi"/>
          <w:noProof/>
          <w:sz w:val="22"/>
          <w:szCs w:val="22"/>
        </w:rPr>
      </w:pPr>
      <w:r w:rsidRPr="0093461B">
        <w:rPr>
          <w:rFonts w:asciiTheme="minorHAnsi" w:hAnsiTheme="minorHAnsi" w:cstheme="minorHAnsi"/>
          <w:b/>
          <w:bCs/>
          <w:noProof/>
          <w:sz w:val="22"/>
          <w:szCs w:val="22"/>
        </w:rPr>
        <w:t>W3+n</w:t>
      </w:r>
      <w:r w:rsidRPr="0093461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wskaźnik zwiększający lub zmniejszający wartość wynagrodzenia Wykonawcy dla niezrealizowanej części  Umowy</w:t>
      </w:r>
      <w:r w:rsidR="006A26C6">
        <w:rPr>
          <w:rFonts w:asciiTheme="minorHAnsi" w:hAnsiTheme="minorHAnsi" w:cstheme="minorHAnsi"/>
          <w:noProof/>
          <w:sz w:val="22"/>
          <w:szCs w:val="22"/>
        </w:rPr>
        <w:t>,</w:t>
      </w:r>
      <w:r w:rsidRPr="0093461B">
        <w:rPr>
          <w:rFonts w:asciiTheme="minorHAnsi" w:hAnsiTheme="minorHAnsi" w:cstheme="minorHAnsi"/>
          <w:noProof/>
          <w:sz w:val="22"/>
          <w:szCs w:val="22"/>
        </w:rPr>
        <w:t xml:space="preserve"> </w:t>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r w:rsidRPr="0093461B">
        <w:rPr>
          <w:rFonts w:asciiTheme="minorHAnsi" w:hAnsiTheme="minorHAnsi" w:cstheme="minorHAnsi"/>
          <w:noProof/>
          <w:sz w:val="22"/>
          <w:szCs w:val="22"/>
        </w:rPr>
        <w:tab/>
      </w:r>
    </w:p>
    <w:p w14:paraId="59CF8BC7" w14:textId="7F513920" w:rsidR="0093461B" w:rsidRPr="0093461B" w:rsidRDefault="0093461B" w:rsidP="006A26C6">
      <w:pPr>
        <w:spacing w:line="276" w:lineRule="auto"/>
        <w:ind w:hanging="284"/>
        <w:jc w:val="both"/>
        <w:rPr>
          <w:rFonts w:asciiTheme="minorHAnsi" w:hAnsiTheme="minorHAnsi" w:cstheme="minorHAnsi"/>
          <w:noProof/>
          <w:sz w:val="22"/>
          <w:szCs w:val="22"/>
        </w:rPr>
      </w:pPr>
      <w:r w:rsidRPr="0093461B">
        <w:rPr>
          <w:rFonts w:asciiTheme="minorHAnsi" w:hAnsiTheme="minorHAnsi" w:cstheme="minorHAnsi"/>
          <w:b/>
          <w:bCs/>
          <w:noProof/>
          <w:sz w:val="22"/>
          <w:szCs w:val="22"/>
        </w:rPr>
        <w:t>U1+n</w:t>
      </w:r>
      <w:r w:rsidRPr="0093461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niezrealizowana część Umowy , tj. Roboty nie wykonane i nie odebrane na dzień złożenia wniosku</w:t>
      </w:r>
      <w:r w:rsidR="006A26C6">
        <w:rPr>
          <w:rFonts w:asciiTheme="minorHAnsi" w:hAnsiTheme="minorHAnsi" w:cstheme="minorHAnsi"/>
          <w:noProof/>
          <w:sz w:val="22"/>
          <w:szCs w:val="22"/>
        </w:rPr>
        <w:t>,</w:t>
      </w:r>
    </w:p>
    <w:p w14:paraId="450BE23A" w14:textId="0D926B86" w:rsidR="0093461B" w:rsidRPr="0093461B" w:rsidRDefault="0093461B" w:rsidP="006A26C6">
      <w:pPr>
        <w:spacing w:line="276" w:lineRule="auto"/>
        <w:ind w:left="142" w:hanging="426"/>
        <w:jc w:val="both"/>
        <w:rPr>
          <w:rFonts w:asciiTheme="minorHAnsi" w:hAnsiTheme="minorHAnsi" w:cstheme="minorHAnsi"/>
          <w:noProof/>
          <w:sz w:val="22"/>
          <w:szCs w:val="22"/>
        </w:rPr>
      </w:pPr>
      <w:r w:rsidRPr="0093461B">
        <w:rPr>
          <w:rFonts w:asciiTheme="minorHAnsi" w:hAnsiTheme="minorHAnsi" w:cstheme="minorHAnsi"/>
          <w:b/>
          <w:bCs/>
          <w:noProof/>
          <w:sz w:val="22"/>
          <w:szCs w:val="22"/>
        </w:rPr>
        <w:t>Zn</w:t>
      </w:r>
      <w:r w:rsidRPr="0093461B">
        <w:rPr>
          <w:rFonts w:asciiTheme="minorHAnsi" w:hAnsiTheme="minorHAnsi" w:cstheme="minorHAnsi"/>
          <w:noProof/>
          <w:sz w:val="22"/>
          <w:szCs w:val="22"/>
        </w:rPr>
        <w:tab/>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zmieniona (zmniejszona lub zwiększona wysokość wynagrodzenia Wykonawcy) dla części Umowy realizowanej w kolejnym okresie</w:t>
      </w:r>
      <w:r w:rsidR="006A26C6">
        <w:rPr>
          <w:rFonts w:asciiTheme="minorHAnsi" w:hAnsiTheme="minorHAnsi" w:cstheme="minorHAnsi"/>
          <w:noProof/>
          <w:sz w:val="22"/>
          <w:szCs w:val="22"/>
        </w:rPr>
        <w:t>,</w:t>
      </w:r>
    </w:p>
    <w:p w14:paraId="73F29BC4" w14:textId="3C2FDC3B" w:rsidR="0093461B" w:rsidRPr="0093461B" w:rsidRDefault="0093461B" w:rsidP="006A26C6">
      <w:pPr>
        <w:spacing w:line="276" w:lineRule="auto"/>
        <w:ind w:hanging="284"/>
        <w:jc w:val="both"/>
        <w:rPr>
          <w:rFonts w:asciiTheme="minorHAnsi" w:hAnsiTheme="minorHAnsi" w:cstheme="minorHAnsi"/>
          <w:noProof/>
          <w:sz w:val="22"/>
          <w:szCs w:val="22"/>
        </w:rPr>
      </w:pPr>
      <w:r w:rsidRPr="0093461B">
        <w:rPr>
          <w:rFonts w:asciiTheme="minorHAnsi" w:hAnsiTheme="minorHAnsi" w:cstheme="minorHAnsi"/>
          <w:b/>
          <w:bCs/>
          <w:noProof/>
          <w:sz w:val="22"/>
          <w:szCs w:val="22"/>
        </w:rPr>
        <w:t xml:space="preserve">n </w:t>
      </w:r>
      <w:r w:rsidRPr="0093461B">
        <w:rPr>
          <w:rFonts w:asciiTheme="minorHAnsi" w:hAnsiTheme="minorHAnsi" w:cstheme="minorHAnsi"/>
          <w:noProof/>
          <w:sz w:val="22"/>
          <w:szCs w:val="22"/>
        </w:rPr>
        <w:t xml:space="preserve">     </w:t>
      </w:r>
      <w:r w:rsidR="006A26C6">
        <w:rPr>
          <w:rFonts w:asciiTheme="minorHAnsi" w:hAnsiTheme="minorHAnsi" w:cstheme="minorHAnsi"/>
          <w:noProof/>
          <w:sz w:val="22"/>
          <w:szCs w:val="22"/>
        </w:rPr>
        <w:t xml:space="preserve">- </w:t>
      </w:r>
      <w:r w:rsidRPr="0093461B">
        <w:rPr>
          <w:rFonts w:asciiTheme="minorHAnsi" w:hAnsiTheme="minorHAnsi" w:cstheme="minorHAnsi"/>
          <w:noProof/>
          <w:sz w:val="22"/>
          <w:szCs w:val="22"/>
        </w:rPr>
        <w:t>numer kolejnego po pierwszym wniosku o zmianę wysokości wynagrodzenia Wykonawcy</w:t>
      </w:r>
      <w:r w:rsidR="006A26C6">
        <w:rPr>
          <w:rFonts w:asciiTheme="minorHAnsi" w:hAnsiTheme="minorHAnsi" w:cstheme="minorHAnsi"/>
          <w:noProof/>
          <w:sz w:val="22"/>
          <w:szCs w:val="22"/>
        </w:rPr>
        <w:t>.</w:t>
      </w:r>
    </w:p>
    <w:p w14:paraId="3D4EA018" w14:textId="77777777" w:rsidR="0093461B" w:rsidRPr="0093461B" w:rsidRDefault="0093461B" w:rsidP="0093461B">
      <w:pPr>
        <w:spacing w:line="276" w:lineRule="auto"/>
        <w:ind w:hanging="341"/>
        <w:jc w:val="both"/>
        <w:rPr>
          <w:rFonts w:asciiTheme="minorHAnsi" w:hAnsiTheme="minorHAnsi" w:cstheme="minorHAnsi"/>
          <w:b/>
          <w:bCs/>
          <w:noProof/>
          <w:sz w:val="22"/>
          <w:szCs w:val="22"/>
        </w:rPr>
      </w:pPr>
    </w:p>
    <w:p w14:paraId="0C609628" w14:textId="77777777" w:rsidR="0093461B" w:rsidRPr="0093461B" w:rsidRDefault="0093461B" w:rsidP="0093461B">
      <w:pPr>
        <w:spacing w:line="276" w:lineRule="auto"/>
        <w:ind w:hanging="341"/>
        <w:jc w:val="both"/>
        <w:rPr>
          <w:rFonts w:asciiTheme="minorHAnsi" w:hAnsiTheme="minorHAnsi" w:cstheme="minorHAnsi"/>
          <w:b/>
          <w:bCs/>
          <w:noProof/>
          <w:sz w:val="22"/>
          <w:szCs w:val="22"/>
        </w:rPr>
      </w:pPr>
      <w:r w:rsidRPr="0093461B">
        <w:rPr>
          <w:rFonts w:asciiTheme="minorHAnsi" w:hAnsiTheme="minorHAnsi" w:cstheme="minorHAnsi"/>
          <w:b/>
          <w:bCs/>
          <w:noProof/>
          <w:sz w:val="22"/>
          <w:szCs w:val="22"/>
        </w:rPr>
        <w:t>-</w:t>
      </w:r>
      <w:r w:rsidRPr="0093461B">
        <w:rPr>
          <w:rFonts w:asciiTheme="minorHAnsi" w:hAnsiTheme="minorHAnsi" w:cstheme="minorHAnsi"/>
          <w:b/>
          <w:bCs/>
          <w:noProof/>
          <w:sz w:val="22"/>
          <w:szCs w:val="22"/>
        </w:rPr>
        <w:tab/>
        <w:t>Zmiany dla kolejnych wnioskowanych przez strony okresów następują i będą obliczane analogicznie.</w:t>
      </w:r>
      <w:r w:rsidRPr="0093461B">
        <w:rPr>
          <w:rFonts w:asciiTheme="minorHAnsi" w:hAnsiTheme="minorHAnsi" w:cstheme="minorHAnsi"/>
          <w:b/>
          <w:bCs/>
          <w:noProof/>
          <w:sz w:val="22"/>
          <w:szCs w:val="22"/>
        </w:rPr>
        <w:tab/>
      </w:r>
    </w:p>
    <w:p w14:paraId="706D4369" w14:textId="5257CC50" w:rsidR="0093461B" w:rsidRPr="0093461B" w:rsidRDefault="0093461B" w:rsidP="000515F6">
      <w:pPr>
        <w:numPr>
          <w:ilvl w:val="1"/>
          <w:numId w:val="89"/>
        </w:numPr>
        <w:tabs>
          <w:tab w:val="clear" w:pos="1440"/>
          <w:tab w:val="num" w:pos="1134"/>
        </w:tabs>
        <w:spacing w:line="276" w:lineRule="auto"/>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Po pozytywnej weryfikacji przez Zamawiającego przesłanek do dokonania zmiany wynagrodzenia, Strony zawrą aneks do Umowy, w którym określą odpowiednio zmienioną wysokoś</w:t>
      </w:r>
      <w:r w:rsidR="006A26C6">
        <w:rPr>
          <w:rFonts w:asciiTheme="minorHAnsi" w:hAnsiTheme="minorHAnsi" w:cstheme="minorHAnsi"/>
          <w:noProof/>
          <w:sz w:val="22"/>
          <w:szCs w:val="22"/>
        </w:rPr>
        <w:t>ć</w:t>
      </w:r>
      <w:r w:rsidRPr="0093461B">
        <w:rPr>
          <w:rFonts w:asciiTheme="minorHAnsi" w:hAnsiTheme="minorHAnsi" w:cstheme="minorHAnsi"/>
          <w:noProof/>
          <w:sz w:val="22"/>
          <w:szCs w:val="22"/>
        </w:rPr>
        <w:t xml:space="preserve"> wynagrodzenia Wykonawcy.  </w:t>
      </w:r>
    </w:p>
    <w:p w14:paraId="2AC00CE8" w14:textId="77777777" w:rsidR="0093461B" w:rsidRPr="0093461B" w:rsidRDefault="0093461B" w:rsidP="000515F6">
      <w:pPr>
        <w:numPr>
          <w:ilvl w:val="1"/>
          <w:numId w:val="89"/>
        </w:numPr>
        <w:tabs>
          <w:tab w:val="clear" w:pos="1440"/>
          <w:tab w:val="left" w:pos="1134"/>
        </w:tabs>
        <w:spacing w:line="276" w:lineRule="auto"/>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Zmiana wynagrodzenia wchodzi w życie z dniem wskazanym w pisemnym aneksie do Umowy oraz nastąpi nie wcześniej niż od dnia złożenia wniosku i może  dotyczyć wyłącznie niezrealizowanej części Umowy tj. robót niewykonanych i nieodebranych na dzień złożenia wniosku.  </w:t>
      </w:r>
    </w:p>
    <w:p w14:paraId="24BBDA34" w14:textId="4C5300D7" w:rsidR="0093461B" w:rsidRPr="0093461B" w:rsidRDefault="0093461B" w:rsidP="000515F6">
      <w:pPr>
        <w:numPr>
          <w:ilvl w:val="1"/>
          <w:numId w:val="89"/>
        </w:numPr>
        <w:tabs>
          <w:tab w:val="clear" w:pos="1440"/>
          <w:tab w:val="num" w:pos="1134"/>
        </w:tabs>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Zamawiający nie dopuszcza możliwości równoczesnego dokonywania zmian wynagrodzenia </w:t>
      </w:r>
      <w:r w:rsidR="006A26C6">
        <w:rPr>
          <w:rFonts w:asciiTheme="minorHAnsi" w:hAnsiTheme="minorHAnsi" w:cstheme="minorHAnsi"/>
          <w:noProof/>
          <w:sz w:val="22"/>
          <w:szCs w:val="22"/>
        </w:rPr>
        <w:br/>
      </w:r>
      <w:r w:rsidRPr="0093461B">
        <w:rPr>
          <w:rFonts w:asciiTheme="minorHAnsi" w:hAnsiTheme="minorHAnsi" w:cstheme="minorHAnsi"/>
          <w:noProof/>
          <w:sz w:val="22"/>
          <w:szCs w:val="22"/>
        </w:rPr>
        <w:t xml:space="preserve">w oparciu przesłanki określone w </w:t>
      </w:r>
      <w:r w:rsidR="006A26C6">
        <w:rPr>
          <w:rFonts w:asciiTheme="minorHAnsi" w:hAnsiTheme="minorHAnsi" w:cstheme="minorHAnsi"/>
          <w:noProof/>
          <w:sz w:val="22"/>
          <w:szCs w:val="22"/>
        </w:rPr>
        <w:t xml:space="preserve">§ 16 ust. </w:t>
      </w:r>
      <w:r w:rsidRPr="0093461B">
        <w:rPr>
          <w:rFonts w:asciiTheme="minorHAnsi" w:hAnsiTheme="minorHAnsi" w:cstheme="minorHAnsi"/>
          <w:noProof/>
          <w:sz w:val="22"/>
          <w:szCs w:val="22"/>
        </w:rPr>
        <w:t xml:space="preserve">5 ppkt 2-4) oraz o przesłanki określone w </w:t>
      </w:r>
      <w:r w:rsidR="006A26C6">
        <w:rPr>
          <w:rFonts w:asciiTheme="minorHAnsi" w:hAnsiTheme="minorHAnsi" w:cstheme="minorHAnsi"/>
          <w:noProof/>
          <w:sz w:val="22"/>
          <w:szCs w:val="22"/>
        </w:rPr>
        <w:t>§ 16 ust. 5</w:t>
      </w:r>
      <w:r w:rsidRPr="0093461B">
        <w:rPr>
          <w:rFonts w:asciiTheme="minorHAnsi" w:hAnsiTheme="minorHAnsi" w:cstheme="minorHAnsi"/>
          <w:noProof/>
          <w:sz w:val="22"/>
          <w:szCs w:val="22"/>
        </w:rPr>
        <w:t xml:space="preserve"> ppkt 5) powyżej. </w:t>
      </w:r>
    </w:p>
    <w:p w14:paraId="2627BBE5" w14:textId="55991D16" w:rsidR="0093461B" w:rsidRDefault="0093461B" w:rsidP="000515F6">
      <w:pPr>
        <w:numPr>
          <w:ilvl w:val="1"/>
          <w:numId w:val="89"/>
        </w:numPr>
        <w:tabs>
          <w:tab w:val="clear" w:pos="1440"/>
          <w:tab w:val="num" w:pos="1134"/>
        </w:tabs>
        <w:spacing w:line="276" w:lineRule="auto"/>
        <w:ind w:left="426"/>
        <w:jc w:val="both"/>
        <w:rPr>
          <w:rFonts w:asciiTheme="minorHAnsi" w:hAnsiTheme="minorHAnsi" w:cstheme="minorHAnsi"/>
          <w:noProof/>
          <w:sz w:val="22"/>
          <w:szCs w:val="22"/>
        </w:rPr>
      </w:pPr>
      <w:r w:rsidRPr="0093461B">
        <w:rPr>
          <w:rFonts w:asciiTheme="minorHAnsi" w:hAnsiTheme="minorHAnsi" w:cstheme="minorHAnsi"/>
          <w:noProof/>
          <w:sz w:val="22"/>
          <w:szCs w:val="22"/>
        </w:rPr>
        <w:t xml:space="preserve">W okresie wykonywania Umowy, </w:t>
      </w:r>
      <w:r w:rsidR="006A26C6">
        <w:rPr>
          <w:rFonts w:asciiTheme="minorHAnsi" w:hAnsiTheme="minorHAnsi" w:cstheme="minorHAnsi"/>
          <w:noProof/>
          <w:sz w:val="22"/>
          <w:szCs w:val="22"/>
        </w:rPr>
        <w:t>w</w:t>
      </w:r>
      <w:r w:rsidRPr="0093461B">
        <w:rPr>
          <w:rFonts w:asciiTheme="minorHAnsi" w:hAnsiTheme="minorHAnsi" w:cstheme="minorHAnsi"/>
          <w:noProof/>
          <w:sz w:val="22"/>
          <w:szCs w:val="22"/>
        </w:rPr>
        <w:t xml:space="preserve"> wyniku dokonania wszystkich zmian w zakresie zmniejszenia lub zwiększenia wynagrodzenia, wynagrodzenie Wykonawcy o którym mowa w </w:t>
      </w:r>
      <w:r w:rsidR="006A26C6">
        <w:rPr>
          <w:rFonts w:asciiTheme="minorHAnsi" w:hAnsiTheme="minorHAnsi" w:cstheme="minorHAnsi"/>
          <w:noProof/>
          <w:sz w:val="22"/>
          <w:szCs w:val="22"/>
        </w:rPr>
        <w:t>§ 8 ust. 1</w:t>
      </w:r>
      <w:r w:rsidRPr="0093461B">
        <w:rPr>
          <w:rFonts w:asciiTheme="minorHAnsi" w:hAnsiTheme="minorHAnsi" w:cstheme="minorHAnsi"/>
          <w:noProof/>
          <w:sz w:val="22"/>
          <w:szCs w:val="22"/>
        </w:rPr>
        <w:t xml:space="preserve"> może ulec zwiększeniu lub zmniejszeniu maksymalnie o 5% łącznej wysokości wynagrodzenia netto, </w:t>
      </w:r>
      <w:r w:rsidR="006A26C6">
        <w:rPr>
          <w:rFonts w:asciiTheme="minorHAnsi" w:hAnsiTheme="minorHAnsi" w:cstheme="minorHAnsi"/>
          <w:noProof/>
          <w:sz w:val="22"/>
          <w:szCs w:val="22"/>
        </w:rPr>
        <w:br/>
      </w:r>
      <w:r w:rsidRPr="0093461B">
        <w:rPr>
          <w:rFonts w:asciiTheme="minorHAnsi" w:hAnsiTheme="minorHAnsi" w:cstheme="minorHAnsi"/>
          <w:noProof/>
          <w:sz w:val="22"/>
          <w:szCs w:val="22"/>
        </w:rPr>
        <w:t xml:space="preserve">o którym mowa w pkt § </w:t>
      </w:r>
      <w:r w:rsidR="006A26C6">
        <w:rPr>
          <w:rFonts w:asciiTheme="minorHAnsi" w:hAnsiTheme="minorHAnsi" w:cstheme="minorHAnsi"/>
          <w:noProof/>
          <w:sz w:val="22"/>
          <w:szCs w:val="22"/>
        </w:rPr>
        <w:t>8 ust. 1.</w:t>
      </w:r>
    </w:p>
    <w:p w14:paraId="20D78645" w14:textId="77777777" w:rsidR="006A26C6" w:rsidRDefault="006A26C6" w:rsidP="006A26C6">
      <w:pPr>
        <w:spacing w:line="276" w:lineRule="auto"/>
        <w:ind w:left="426"/>
        <w:jc w:val="both"/>
        <w:rPr>
          <w:rFonts w:asciiTheme="minorHAnsi" w:hAnsiTheme="minorHAnsi" w:cstheme="minorHAnsi"/>
          <w:noProof/>
          <w:sz w:val="22"/>
          <w:szCs w:val="22"/>
        </w:rPr>
      </w:pPr>
    </w:p>
    <w:p w14:paraId="76821C86" w14:textId="77777777" w:rsidR="007376D9" w:rsidRDefault="007376D9" w:rsidP="006A26C6">
      <w:pPr>
        <w:spacing w:line="276" w:lineRule="auto"/>
        <w:ind w:left="426"/>
        <w:jc w:val="both"/>
        <w:rPr>
          <w:rFonts w:asciiTheme="minorHAnsi" w:hAnsiTheme="minorHAnsi" w:cstheme="minorHAnsi"/>
          <w:noProof/>
          <w:sz w:val="22"/>
          <w:szCs w:val="22"/>
        </w:rPr>
      </w:pPr>
    </w:p>
    <w:p w14:paraId="5D52779B" w14:textId="77777777" w:rsidR="007376D9" w:rsidRPr="006A26C6" w:rsidRDefault="007376D9" w:rsidP="006A26C6">
      <w:pPr>
        <w:spacing w:line="276" w:lineRule="auto"/>
        <w:ind w:left="426"/>
        <w:jc w:val="both"/>
        <w:rPr>
          <w:rFonts w:asciiTheme="minorHAnsi" w:hAnsiTheme="minorHAnsi" w:cstheme="minorHAnsi"/>
          <w:noProof/>
          <w:sz w:val="22"/>
          <w:szCs w:val="22"/>
        </w:rPr>
      </w:pPr>
    </w:p>
    <w:p w14:paraId="4EA050D0" w14:textId="444029E1" w:rsidR="00430900" w:rsidRPr="00FB1B5F" w:rsidRDefault="00430900" w:rsidP="007047AF">
      <w:pPr>
        <w:pStyle w:val="Akapitzlist"/>
        <w:widowControl w:val="0"/>
        <w:suppressAutoHyphens w:val="0"/>
        <w:spacing w:line="276" w:lineRule="auto"/>
        <w:ind w:left="0"/>
        <w:contextualSpacing w:val="0"/>
        <w:jc w:val="center"/>
        <w:rPr>
          <w:rFonts w:asciiTheme="minorHAnsi" w:hAnsiTheme="minorHAnsi" w:cstheme="minorHAnsi"/>
          <w:b/>
          <w:i/>
          <w:iCs/>
          <w:sz w:val="22"/>
          <w:szCs w:val="22"/>
        </w:rPr>
      </w:pPr>
      <w:r w:rsidRPr="00FB1B5F">
        <w:rPr>
          <w:rFonts w:asciiTheme="minorHAnsi" w:hAnsiTheme="minorHAnsi" w:cstheme="minorHAnsi"/>
          <w:b/>
          <w:i/>
          <w:iCs/>
          <w:sz w:val="22"/>
          <w:szCs w:val="22"/>
        </w:rPr>
        <w:lastRenderedPageBreak/>
        <w:t>§1</w:t>
      </w:r>
      <w:r w:rsidR="005D7EE7" w:rsidRPr="00FB1B5F">
        <w:rPr>
          <w:rFonts w:asciiTheme="minorHAnsi" w:hAnsiTheme="minorHAnsi" w:cstheme="minorHAnsi"/>
          <w:b/>
          <w:i/>
          <w:iCs/>
          <w:sz w:val="22"/>
          <w:szCs w:val="22"/>
        </w:rPr>
        <w:t>7</w:t>
      </w:r>
    </w:p>
    <w:p w14:paraId="77491FF7" w14:textId="77777777" w:rsidR="00430900" w:rsidRPr="00FB1B5F" w:rsidRDefault="00430900" w:rsidP="007047AF">
      <w:pPr>
        <w:pStyle w:val="Akapitzlist"/>
        <w:widowControl w:val="0"/>
        <w:suppressAutoHyphens w:val="0"/>
        <w:spacing w:line="276" w:lineRule="auto"/>
        <w:ind w:left="0"/>
        <w:contextualSpacing w:val="0"/>
        <w:jc w:val="center"/>
        <w:rPr>
          <w:rFonts w:asciiTheme="minorHAnsi" w:hAnsiTheme="minorHAnsi" w:cstheme="minorHAnsi"/>
          <w:b/>
          <w:i/>
          <w:iCs/>
          <w:sz w:val="22"/>
          <w:szCs w:val="22"/>
        </w:rPr>
      </w:pPr>
      <w:r w:rsidRPr="00FB1B5F">
        <w:rPr>
          <w:rFonts w:asciiTheme="minorHAnsi" w:hAnsiTheme="minorHAnsi" w:cstheme="minorHAnsi"/>
          <w:b/>
          <w:i/>
          <w:iCs/>
          <w:sz w:val="22"/>
          <w:szCs w:val="22"/>
        </w:rPr>
        <w:t>/ Ma zastosowanie w przypadku konsorcjum/</w:t>
      </w:r>
    </w:p>
    <w:p w14:paraId="4B5C2FDB" w14:textId="77777777" w:rsidR="00430900" w:rsidRPr="00FB1B5F" w:rsidRDefault="00430900" w:rsidP="000515F6">
      <w:pPr>
        <w:pStyle w:val="Akapitzlist"/>
        <w:widowControl w:val="0"/>
        <w:numPr>
          <w:ilvl w:val="1"/>
          <w:numId w:val="48"/>
        </w:numPr>
        <w:suppressAutoHyphens w:val="0"/>
        <w:spacing w:line="276" w:lineRule="auto"/>
        <w:ind w:left="0" w:hanging="293"/>
        <w:contextualSpacing w:val="0"/>
        <w:jc w:val="both"/>
        <w:rPr>
          <w:rFonts w:asciiTheme="minorHAnsi" w:hAnsiTheme="minorHAnsi" w:cstheme="minorHAnsi"/>
          <w:b/>
          <w:sz w:val="22"/>
          <w:szCs w:val="22"/>
        </w:rPr>
      </w:pPr>
      <w:r w:rsidRPr="00FB1B5F">
        <w:rPr>
          <w:rFonts w:asciiTheme="minorHAnsi" w:hAnsiTheme="minorHAnsi" w:cstheme="minorHAnsi"/>
          <w:sz w:val="22"/>
          <w:szCs w:val="22"/>
        </w:rPr>
        <w:t>Wykonawcy realizujący wspólnie Umowę ponoszą solidarną odpowiedzialność za jej wykonanie.</w:t>
      </w:r>
    </w:p>
    <w:p w14:paraId="2AA4B868" w14:textId="77777777" w:rsidR="00430900" w:rsidRPr="00FB1B5F" w:rsidRDefault="00430900" w:rsidP="000515F6">
      <w:pPr>
        <w:pStyle w:val="Akapitzlist"/>
        <w:widowControl w:val="0"/>
        <w:numPr>
          <w:ilvl w:val="1"/>
          <w:numId w:val="48"/>
        </w:numPr>
        <w:suppressAutoHyphens w:val="0"/>
        <w:spacing w:line="276" w:lineRule="auto"/>
        <w:ind w:left="0" w:hanging="284"/>
        <w:contextualSpacing w:val="0"/>
        <w:jc w:val="both"/>
        <w:rPr>
          <w:rFonts w:asciiTheme="minorHAnsi" w:hAnsiTheme="minorHAnsi" w:cstheme="minorHAnsi"/>
          <w:b/>
          <w:sz w:val="22"/>
          <w:szCs w:val="22"/>
        </w:rPr>
      </w:pPr>
      <w:r w:rsidRPr="00FB1B5F">
        <w:rPr>
          <w:rFonts w:asciiTheme="minorHAnsi" w:hAnsiTheme="minorHAnsi" w:cstheme="minorHAnsi"/>
          <w:sz w:val="22"/>
          <w:szCs w:val="22"/>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14:paraId="0C432B13" w14:textId="61CCA272" w:rsidR="00430900" w:rsidRPr="00FB1B5F" w:rsidRDefault="00430900" w:rsidP="000515F6">
      <w:pPr>
        <w:pStyle w:val="Akapitzlist"/>
        <w:widowControl w:val="0"/>
        <w:numPr>
          <w:ilvl w:val="1"/>
          <w:numId w:val="48"/>
        </w:numPr>
        <w:suppressAutoHyphens w:val="0"/>
        <w:spacing w:line="276" w:lineRule="auto"/>
        <w:ind w:left="0" w:hanging="284"/>
        <w:contextualSpacing w:val="0"/>
        <w:jc w:val="both"/>
        <w:rPr>
          <w:rFonts w:asciiTheme="minorHAnsi" w:hAnsiTheme="minorHAnsi" w:cstheme="minorHAnsi"/>
          <w:b/>
          <w:sz w:val="22"/>
          <w:szCs w:val="22"/>
        </w:rPr>
      </w:pPr>
      <w:r w:rsidRPr="00FB1B5F">
        <w:rPr>
          <w:rFonts w:asciiTheme="minorHAnsi" w:hAnsiTheme="minorHAnsi" w:cstheme="minorHAnsi"/>
          <w:sz w:val="22"/>
          <w:szCs w:val="22"/>
        </w:rPr>
        <w:t xml:space="preserve">Pełnomocnikiem, o którym mowa w ust.2. powyżej, będzie </w:t>
      </w:r>
      <w:r w:rsidR="00F11605" w:rsidRPr="00FB1B5F">
        <w:rPr>
          <w:rFonts w:asciiTheme="minorHAnsi" w:hAnsiTheme="minorHAnsi" w:cstheme="minorHAnsi"/>
          <w:sz w:val="22"/>
          <w:szCs w:val="22"/>
        </w:rPr>
        <w:t>………………………..</w:t>
      </w:r>
      <w:r w:rsidRPr="00FB1B5F">
        <w:rPr>
          <w:rFonts w:asciiTheme="minorHAnsi" w:hAnsiTheme="minorHAnsi" w:cstheme="minorHAnsi"/>
          <w:sz w:val="22"/>
          <w:szCs w:val="22"/>
        </w:rPr>
        <w:t xml:space="preserve"> </w:t>
      </w:r>
    </w:p>
    <w:p w14:paraId="07D841B6" w14:textId="77777777" w:rsidR="00430900" w:rsidRPr="00FB1B5F" w:rsidRDefault="00430900" w:rsidP="000515F6">
      <w:pPr>
        <w:pStyle w:val="Akapitzlist"/>
        <w:widowControl w:val="0"/>
        <w:numPr>
          <w:ilvl w:val="1"/>
          <w:numId w:val="48"/>
        </w:numPr>
        <w:suppressAutoHyphens w:val="0"/>
        <w:spacing w:line="276" w:lineRule="auto"/>
        <w:ind w:left="0" w:hanging="284"/>
        <w:contextualSpacing w:val="0"/>
        <w:jc w:val="both"/>
        <w:rPr>
          <w:rFonts w:asciiTheme="minorHAnsi" w:hAnsiTheme="minorHAnsi" w:cstheme="minorHAnsi"/>
          <w:b/>
          <w:sz w:val="22"/>
          <w:szCs w:val="22"/>
        </w:rPr>
      </w:pPr>
      <w:r w:rsidRPr="00FB1B5F">
        <w:rPr>
          <w:rFonts w:asciiTheme="minorHAnsi" w:hAnsiTheme="minorHAnsi" w:cstheme="minorHAnsi"/>
          <w:sz w:val="22"/>
          <w:szCs w:val="22"/>
        </w:rPr>
        <w:t>Postanowienia Umowy dotyczące Wykonawcy stosuje się do Wykonawców realizujących wspólnie Umowę.</w:t>
      </w:r>
    </w:p>
    <w:p w14:paraId="01DEA4D3" w14:textId="77777777" w:rsidR="00F7344E" w:rsidRPr="00FB1B5F" w:rsidRDefault="00430900" w:rsidP="000515F6">
      <w:pPr>
        <w:pStyle w:val="Akapitzlist"/>
        <w:widowControl w:val="0"/>
        <w:numPr>
          <w:ilvl w:val="1"/>
          <w:numId w:val="48"/>
        </w:numPr>
        <w:suppressAutoHyphens w:val="0"/>
        <w:spacing w:line="276" w:lineRule="auto"/>
        <w:ind w:left="0" w:hanging="284"/>
        <w:contextualSpacing w:val="0"/>
        <w:jc w:val="both"/>
        <w:rPr>
          <w:rFonts w:asciiTheme="minorHAnsi" w:hAnsiTheme="minorHAnsi" w:cstheme="minorHAnsi"/>
          <w:b/>
          <w:sz w:val="22"/>
          <w:szCs w:val="22"/>
        </w:rPr>
      </w:pPr>
      <w:r w:rsidRPr="00FB1B5F">
        <w:rPr>
          <w:rFonts w:asciiTheme="minorHAnsi" w:hAnsiTheme="minorHAnsi" w:cstheme="minorHAnsi"/>
          <w:sz w:val="22"/>
          <w:szCs w:val="22"/>
        </w:rPr>
        <w:t xml:space="preserve">Zakres zadań i rola każdego z Wykonawców realizujących wspólnie Umowę określone zostały </w:t>
      </w:r>
    </w:p>
    <w:p w14:paraId="0E5D9360" w14:textId="52BEEEDE" w:rsidR="00430900" w:rsidRPr="00FB1B5F" w:rsidRDefault="00430900" w:rsidP="00F7344E">
      <w:pPr>
        <w:pStyle w:val="Akapitzlist"/>
        <w:widowControl w:val="0"/>
        <w:suppressAutoHyphens w:val="0"/>
        <w:spacing w:line="276" w:lineRule="auto"/>
        <w:ind w:left="0"/>
        <w:contextualSpacing w:val="0"/>
        <w:jc w:val="both"/>
        <w:rPr>
          <w:rFonts w:asciiTheme="minorHAnsi" w:hAnsiTheme="minorHAnsi" w:cstheme="minorHAnsi"/>
          <w:b/>
          <w:sz w:val="22"/>
          <w:szCs w:val="22"/>
        </w:rPr>
      </w:pPr>
      <w:r w:rsidRPr="00FB1B5F">
        <w:rPr>
          <w:rFonts w:asciiTheme="minorHAnsi" w:hAnsiTheme="minorHAnsi" w:cstheme="minorHAnsi"/>
          <w:sz w:val="22"/>
          <w:szCs w:val="22"/>
        </w:rPr>
        <w:t>w umowie konsorcjum, podpisanej przez osoby upoważnione do działania w imieniu każdego Wykonawcy, a złożonej Zamawiającemu przed zawarciem niniejszej Umowy.</w:t>
      </w:r>
    </w:p>
    <w:p w14:paraId="36EB7C74" w14:textId="77777777" w:rsidR="00430900" w:rsidRPr="00FB1B5F" w:rsidRDefault="00430900" w:rsidP="000515F6">
      <w:pPr>
        <w:pStyle w:val="Akapitzlist"/>
        <w:widowControl w:val="0"/>
        <w:numPr>
          <w:ilvl w:val="1"/>
          <w:numId w:val="48"/>
        </w:numPr>
        <w:suppressAutoHyphens w:val="0"/>
        <w:spacing w:line="276" w:lineRule="auto"/>
        <w:ind w:left="0" w:hanging="284"/>
        <w:contextualSpacing w:val="0"/>
        <w:jc w:val="both"/>
        <w:rPr>
          <w:rFonts w:asciiTheme="minorHAnsi" w:hAnsiTheme="minorHAnsi" w:cstheme="minorHAnsi"/>
          <w:b/>
          <w:sz w:val="22"/>
          <w:szCs w:val="22"/>
        </w:rPr>
      </w:pPr>
      <w:r w:rsidRPr="00FB1B5F">
        <w:rPr>
          <w:rFonts w:asciiTheme="minorHAnsi" w:hAnsiTheme="minorHAnsi" w:cstheme="minorHAnsi"/>
          <w:sz w:val="22"/>
          <w:szCs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Zgody Zamawiającego będzie uważana za naruszenie postanowień niniejszej Umowy, skutkujące możliwością odstąpienia przez Zamawiającego od Umowy. </w:t>
      </w:r>
    </w:p>
    <w:p w14:paraId="031238EC" w14:textId="4370982F" w:rsidR="00430900" w:rsidRPr="00FB1B5F" w:rsidRDefault="00430900" w:rsidP="000515F6">
      <w:pPr>
        <w:pStyle w:val="Akapitzlist"/>
        <w:widowControl w:val="0"/>
        <w:numPr>
          <w:ilvl w:val="1"/>
          <w:numId w:val="48"/>
        </w:numPr>
        <w:suppressAutoHyphens w:val="0"/>
        <w:spacing w:line="276" w:lineRule="auto"/>
        <w:ind w:left="0" w:hanging="284"/>
        <w:contextualSpacing w:val="0"/>
        <w:jc w:val="both"/>
        <w:rPr>
          <w:rFonts w:asciiTheme="minorHAnsi" w:hAnsiTheme="minorHAnsi" w:cstheme="minorHAnsi"/>
          <w:b/>
          <w:sz w:val="22"/>
          <w:szCs w:val="22"/>
        </w:rPr>
      </w:pPr>
      <w:r w:rsidRPr="00FB1B5F">
        <w:rPr>
          <w:rFonts w:asciiTheme="minorHAnsi" w:hAnsiTheme="minorHAnsi" w:cstheme="minorHAnsi"/>
          <w:sz w:val="22"/>
          <w:szCs w:val="22"/>
        </w:rPr>
        <w:t>Odstąpienie od Umowy przez któregokolwiek z Wykonawców realizujących wspólnie Umowę lub wstąpienie w prawa i obowiązki umowne takiego Wykonawcy przez inny podmiot stanowi podstawę do odstąpienia przez Zamawiającego od Umowy. W takim przypadku  żaden  z  Wykonawców</w:t>
      </w:r>
      <w:r w:rsidR="00F7344E" w:rsidRPr="00FB1B5F">
        <w:rPr>
          <w:rFonts w:asciiTheme="minorHAnsi" w:hAnsiTheme="minorHAnsi" w:cstheme="minorHAnsi"/>
          <w:sz w:val="22"/>
          <w:szCs w:val="22"/>
        </w:rPr>
        <w:t xml:space="preserve"> </w:t>
      </w:r>
      <w:r w:rsidRPr="00FB1B5F">
        <w:rPr>
          <w:rFonts w:asciiTheme="minorHAnsi" w:hAnsiTheme="minorHAnsi" w:cstheme="minorHAnsi"/>
          <w:sz w:val="22"/>
          <w:szCs w:val="22"/>
        </w:rPr>
        <w:t>realizujących wspólnie Umowę nie będzie uprawniony do odszkodowania z tytułu rozwiązania Umowy.</w:t>
      </w:r>
    </w:p>
    <w:p w14:paraId="2E44581A" w14:textId="77777777" w:rsidR="00397407" w:rsidRPr="00E60485" w:rsidRDefault="00397407" w:rsidP="00E60485">
      <w:pPr>
        <w:pStyle w:val="Akapitzlist"/>
        <w:suppressAutoHyphens w:val="0"/>
        <w:spacing w:line="276" w:lineRule="auto"/>
        <w:ind w:left="0"/>
        <w:contextualSpacing w:val="0"/>
        <w:jc w:val="both"/>
        <w:rPr>
          <w:rFonts w:asciiTheme="minorHAnsi" w:hAnsiTheme="minorHAnsi" w:cstheme="minorHAnsi"/>
          <w:b/>
          <w:sz w:val="22"/>
          <w:szCs w:val="22"/>
        </w:rPr>
      </w:pPr>
    </w:p>
    <w:p w14:paraId="492AE306" w14:textId="7E2D6338" w:rsidR="0079442B" w:rsidRPr="00FB1B5F" w:rsidRDefault="0079442B" w:rsidP="007047AF">
      <w:pPr>
        <w:pStyle w:val="Akapitzlist"/>
        <w:suppressAutoHyphens w:val="0"/>
        <w:spacing w:line="276" w:lineRule="auto"/>
        <w:ind w:left="0" w:hanging="426"/>
        <w:contextualSpacing w:val="0"/>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430900" w:rsidRPr="00FB1B5F">
        <w:rPr>
          <w:rFonts w:asciiTheme="minorHAnsi" w:hAnsiTheme="minorHAnsi" w:cstheme="minorHAnsi"/>
          <w:b/>
          <w:sz w:val="22"/>
          <w:szCs w:val="22"/>
        </w:rPr>
        <w:t>1</w:t>
      </w:r>
      <w:r w:rsidR="005D7EE7" w:rsidRPr="00FB1B5F">
        <w:rPr>
          <w:rFonts w:asciiTheme="minorHAnsi" w:hAnsiTheme="minorHAnsi" w:cstheme="minorHAnsi"/>
          <w:b/>
          <w:sz w:val="22"/>
          <w:szCs w:val="22"/>
        </w:rPr>
        <w:t>8</w:t>
      </w:r>
    </w:p>
    <w:p w14:paraId="0D5439A5" w14:textId="77777777" w:rsidR="0079442B" w:rsidRPr="00FB1B5F" w:rsidRDefault="0079442B" w:rsidP="007047AF">
      <w:pPr>
        <w:pStyle w:val="Akapitzlist"/>
        <w:suppressAutoHyphens w:val="0"/>
        <w:spacing w:line="276" w:lineRule="auto"/>
        <w:ind w:left="0" w:hanging="426"/>
        <w:contextualSpacing w:val="0"/>
        <w:jc w:val="center"/>
        <w:rPr>
          <w:rFonts w:asciiTheme="minorHAnsi" w:hAnsiTheme="minorHAnsi" w:cstheme="minorHAnsi"/>
          <w:b/>
          <w:sz w:val="22"/>
          <w:szCs w:val="22"/>
        </w:rPr>
      </w:pPr>
      <w:bookmarkStart w:id="44" w:name="_Hlk164082664"/>
      <w:r w:rsidRPr="00FB1B5F">
        <w:rPr>
          <w:rFonts w:asciiTheme="minorHAnsi" w:hAnsiTheme="minorHAnsi" w:cstheme="minorHAnsi"/>
          <w:b/>
          <w:sz w:val="22"/>
          <w:szCs w:val="22"/>
        </w:rPr>
        <w:t>Oświadczenie dot. Federacji Rosyjskiej</w:t>
      </w:r>
    </w:p>
    <w:bookmarkEnd w:id="44"/>
    <w:p w14:paraId="733427F6" w14:textId="77777777" w:rsidR="0079442B" w:rsidRPr="00FB1B5F" w:rsidRDefault="0079442B" w:rsidP="000515F6">
      <w:pPr>
        <w:pStyle w:val="Akapitzlist"/>
        <w:numPr>
          <w:ilvl w:val="6"/>
          <w:numId w:val="53"/>
        </w:numPr>
        <w:suppressAutoHyphens w:val="0"/>
        <w:spacing w:line="276" w:lineRule="auto"/>
        <w:ind w:left="0"/>
        <w:contextualSpacing w:val="0"/>
        <w:jc w:val="both"/>
        <w:rPr>
          <w:rFonts w:asciiTheme="minorHAnsi" w:hAnsiTheme="minorHAnsi" w:cstheme="minorHAnsi"/>
          <w:b/>
          <w:sz w:val="22"/>
          <w:szCs w:val="22"/>
        </w:rPr>
      </w:pPr>
      <w:r w:rsidRPr="00FB1B5F">
        <w:rPr>
          <w:rFonts w:asciiTheme="minorHAnsi" w:hAnsiTheme="minorHAnsi" w:cstheme="minorHAnsi"/>
          <w:bCs/>
          <w:sz w:val="22"/>
          <w:szCs w:val="22"/>
        </w:rPr>
        <w:t>Wykonawca oświadcza, że w dniu zawarcia umowy nie zachodzą wobec niego podstawy wykluczenia określone w:</w:t>
      </w:r>
    </w:p>
    <w:p w14:paraId="32EDEAF9" w14:textId="22576CD5" w:rsidR="0079442B" w:rsidRPr="00FB1B5F" w:rsidRDefault="0079442B" w:rsidP="000515F6">
      <w:pPr>
        <w:pStyle w:val="Akapitzlist"/>
        <w:numPr>
          <w:ilvl w:val="0"/>
          <w:numId w:val="57"/>
        </w:numPr>
        <w:suppressAutoHyphens w:val="0"/>
        <w:spacing w:line="276" w:lineRule="auto"/>
        <w:ind w:left="426" w:hanging="425"/>
        <w:jc w:val="both"/>
        <w:rPr>
          <w:rFonts w:asciiTheme="minorHAnsi" w:hAnsiTheme="minorHAnsi" w:cstheme="minorHAnsi"/>
          <w:bCs/>
          <w:sz w:val="22"/>
          <w:szCs w:val="22"/>
        </w:rPr>
      </w:pPr>
      <w:r w:rsidRPr="00FB1B5F">
        <w:rPr>
          <w:rFonts w:asciiTheme="minorHAnsi" w:hAnsiTheme="minorHAnsi" w:cstheme="minorHAnsi"/>
          <w:bCs/>
          <w:sz w:val="22"/>
          <w:szCs w:val="22"/>
        </w:rPr>
        <w:t>art. 7 ust. 1 ustawy z dnia 13 kwietnia 2022 r. o szczególnych rozwiązaniach w zakresie przeciwdziałania wspieraniu agresji na Ukrainę oraz służących ochronie bezpieczeństwa narodowego (Dz.U. 202</w:t>
      </w:r>
      <w:r w:rsidR="00121F3C" w:rsidRPr="00FB1B5F">
        <w:rPr>
          <w:rFonts w:asciiTheme="minorHAnsi" w:hAnsiTheme="minorHAnsi" w:cstheme="minorHAnsi"/>
          <w:bCs/>
          <w:sz w:val="22"/>
          <w:szCs w:val="22"/>
        </w:rPr>
        <w:t>5</w:t>
      </w:r>
      <w:r w:rsidRPr="00FB1B5F">
        <w:rPr>
          <w:rFonts w:asciiTheme="minorHAnsi" w:hAnsiTheme="minorHAnsi" w:cstheme="minorHAnsi"/>
          <w:bCs/>
          <w:sz w:val="22"/>
          <w:szCs w:val="22"/>
        </w:rPr>
        <w:t xml:space="preserve"> poz. 5</w:t>
      </w:r>
      <w:r w:rsidR="00121F3C" w:rsidRPr="00FB1B5F">
        <w:rPr>
          <w:rFonts w:asciiTheme="minorHAnsi" w:hAnsiTheme="minorHAnsi" w:cstheme="minorHAnsi"/>
          <w:bCs/>
          <w:sz w:val="22"/>
          <w:szCs w:val="22"/>
        </w:rPr>
        <w:t xml:space="preserve">14 </w:t>
      </w:r>
      <w:r w:rsidRPr="00FB1B5F">
        <w:rPr>
          <w:rFonts w:asciiTheme="minorHAnsi" w:hAnsiTheme="minorHAnsi" w:cstheme="minorHAnsi"/>
          <w:bCs/>
          <w:sz w:val="22"/>
          <w:szCs w:val="22"/>
        </w:rPr>
        <w:t>t.j.),</w:t>
      </w:r>
    </w:p>
    <w:p w14:paraId="6C5C2DCB" w14:textId="77777777" w:rsidR="0079442B" w:rsidRPr="00FB1B5F" w:rsidRDefault="0079442B" w:rsidP="000515F6">
      <w:pPr>
        <w:pStyle w:val="Akapitzlist"/>
        <w:numPr>
          <w:ilvl w:val="0"/>
          <w:numId w:val="57"/>
        </w:numPr>
        <w:suppressAutoHyphens w:val="0"/>
        <w:spacing w:line="276" w:lineRule="auto"/>
        <w:ind w:left="426" w:hanging="425"/>
        <w:jc w:val="both"/>
        <w:rPr>
          <w:rFonts w:asciiTheme="minorHAnsi" w:hAnsiTheme="minorHAnsi" w:cstheme="minorHAnsi"/>
          <w:bCs/>
          <w:sz w:val="22"/>
          <w:szCs w:val="22"/>
        </w:rPr>
      </w:pPr>
      <w:r w:rsidRPr="00FB1B5F">
        <w:rPr>
          <w:rFonts w:asciiTheme="minorHAnsi" w:hAnsiTheme="minorHAnsi" w:cstheme="minorHAnsi"/>
          <w:bCs/>
          <w:sz w:val="22"/>
          <w:szCs w:val="22"/>
        </w:rPr>
        <w:t>art. 5k rozporządzenia Rady (UE) nr 833/2014 z dnia 31 lipca 2014 r. w brzmieniu nadanym rozporządzeniem Rady (UE) 2022/576, oraz zobowiązuje się do aktualizowania powyższego oświadczenia w przypadku wszelkich zmian w tym zakresie.</w:t>
      </w:r>
    </w:p>
    <w:p w14:paraId="2755AEB2" w14:textId="77777777" w:rsidR="0079442B" w:rsidRPr="00FB1B5F" w:rsidRDefault="0079442B" w:rsidP="000515F6">
      <w:pPr>
        <w:pStyle w:val="Akapitzlist"/>
        <w:numPr>
          <w:ilvl w:val="6"/>
          <w:numId w:val="53"/>
        </w:numPr>
        <w:spacing w:line="276" w:lineRule="auto"/>
        <w:ind w:left="0"/>
        <w:jc w:val="both"/>
        <w:rPr>
          <w:rFonts w:asciiTheme="minorHAnsi" w:hAnsiTheme="minorHAnsi" w:cstheme="minorHAnsi"/>
          <w:bCs/>
          <w:sz w:val="22"/>
          <w:szCs w:val="22"/>
        </w:rPr>
      </w:pPr>
      <w:r w:rsidRPr="00FB1B5F">
        <w:rPr>
          <w:rFonts w:asciiTheme="minorHAnsi" w:hAnsiTheme="minorHAnsi" w:cstheme="minorHAnsi"/>
          <w:bCs/>
          <w:sz w:val="22"/>
          <w:szCs w:val="22"/>
        </w:rPr>
        <w:t>W przypadku zaistnienia zmian w złożonym oświadczeniu Wykonawca zobowiązuje się do ich aktualizacji w ciągu 7 dni od zaistnienia zmian</w:t>
      </w:r>
    </w:p>
    <w:p w14:paraId="1D1BB683" w14:textId="796E3E92" w:rsidR="0079442B" w:rsidRPr="00FB1B5F" w:rsidRDefault="0079442B" w:rsidP="000515F6">
      <w:pPr>
        <w:pStyle w:val="Akapitzlist"/>
        <w:numPr>
          <w:ilvl w:val="6"/>
          <w:numId w:val="53"/>
        </w:numPr>
        <w:spacing w:line="276" w:lineRule="auto"/>
        <w:ind w:left="0"/>
        <w:jc w:val="both"/>
        <w:rPr>
          <w:rFonts w:asciiTheme="minorHAnsi" w:hAnsiTheme="minorHAnsi" w:cstheme="minorHAnsi"/>
          <w:bCs/>
          <w:sz w:val="22"/>
          <w:szCs w:val="22"/>
        </w:rPr>
      </w:pPr>
      <w:r w:rsidRPr="00FB1B5F">
        <w:rPr>
          <w:rFonts w:asciiTheme="minorHAnsi" w:hAnsiTheme="minorHAnsi" w:cstheme="minorHAnsi"/>
          <w:bCs/>
          <w:sz w:val="22"/>
          <w:szCs w:val="22"/>
        </w:rPr>
        <w:t>Lista</w:t>
      </w:r>
      <w:r w:rsidR="006A4E60"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 xml:space="preserve">podwykonawców, dostawców i podmiotów, na których zdolności Wykonawca polega </w:t>
      </w:r>
      <w:r w:rsidR="00F23855" w:rsidRPr="00FB1B5F">
        <w:rPr>
          <w:rFonts w:asciiTheme="minorHAnsi" w:hAnsiTheme="minorHAnsi" w:cstheme="minorHAnsi"/>
          <w:bCs/>
          <w:sz w:val="22"/>
          <w:szCs w:val="22"/>
        </w:rPr>
        <w:br/>
      </w:r>
      <w:r w:rsidRPr="00FB1B5F">
        <w:rPr>
          <w:rFonts w:asciiTheme="minorHAnsi" w:hAnsiTheme="minorHAnsi" w:cstheme="minorHAnsi"/>
          <w:bCs/>
          <w:sz w:val="22"/>
          <w:szCs w:val="22"/>
        </w:rPr>
        <w:t xml:space="preserve">w przypadku, gdy przypada na nich ponad 10 % wartości zamówienia stanowi załącznik nr </w:t>
      </w:r>
      <w:r w:rsidR="006A4E60" w:rsidRPr="00FB1B5F">
        <w:rPr>
          <w:rFonts w:asciiTheme="minorHAnsi" w:hAnsiTheme="minorHAnsi" w:cstheme="minorHAnsi"/>
          <w:bCs/>
          <w:sz w:val="22"/>
          <w:szCs w:val="22"/>
        </w:rPr>
        <w:t>8</w:t>
      </w:r>
      <w:r w:rsidRPr="00FB1B5F">
        <w:rPr>
          <w:rFonts w:asciiTheme="minorHAnsi" w:hAnsiTheme="minorHAnsi" w:cstheme="minorHAnsi"/>
          <w:bCs/>
          <w:sz w:val="22"/>
          <w:szCs w:val="22"/>
        </w:rPr>
        <w:t xml:space="preserve"> do umowy.</w:t>
      </w:r>
    </w:p>
    <w:p w14:paraId="398F4F85" w14:textId="5FD9F140" w:rsidR="00733F1A" w:rsidRPr="00E34F0D" w:rsidRDefault="0079442B" w:rsidP="00733F1A">
      <w:pPr>
        <w:pStyle w:val="Akapitzlist"/>
        <w:numPr>
          <w:ilvl w:val="6"/>
          <w:numId w:val="53"/>
        </w:numPr>
        <w:spacing w:line="276" w:lineRule="auto"/>
        <w:ind w:left="0"/>
        <w:jc w:val="both"/>
        <w:rPr>
          <w:rFonts w:asciiTheme="minorHAnsi" w:hAnsiTheme="minorHAnsi" w:cstheme="minorHAnsi"/>
          <w:bCs/>
          <w:sz w:val="22"/>
          <w:szCs w:val="22"/>
        </w:rPr>
      </w:pPr>
      <w:r w:rsidRPr="00FB1B5F">
        <w:rPr>
          <w:rFonts w:asciiTheme="minorHAnsi" w:hAnsiTheme="minorHAnsi" w:cstheme="minorHAnsi"/>
          <w:bCs/>
          <w:sz w:val="22"/>
          <w:szCs w:val="22"/>
        </w:rPr>
        <w:t xml:space="preserve">Lista stanowiąca załącznik nr </w:t>
      </w:r>
      <w:r w:rsidR="006A4E60" w:rsidRPr="00FB1B5F">
        <w:rPr>
          <w:rFonts w:asciiTheme="minorHAnsi" w:hAnsiTheme="minorHAnsi" w:cstheme="minorHAnsi"/>
          <w:bCs/>
          <w:sz w:val="22"/>
          <w:szCs w:val="22"/>
        </w:rPr>
        <w:t>8</w:t>
      </w:r>
      <w:r w:rsidRPr="00FB1B5F">
        <w:rPr>
          <w:rFonts w:asciiTheme="minorHAnsi" w:hAnsiTheme="minorHAnsi" w:cstheme="minorHAnsi"/>
          <w:bCs/>
          <w:sz w:val="22"/>
          <w:szCs w:val="22"/>
        </w:rPr>
        <w:t xml:space="preserve"> do umowy zawiera podmioty wobec których nie zachodzą podstawy wykluczenia z postępowania o udzielenie zamówienia przewidziane w art. 5k rozporządzenia 833/2014 w brzmieniu nadanym rozporządzeniem 2022/576.</w:t>
      </w:r>
    </w:p>
    <w:p w14:paraId="5E04B3E8" w14:textId="77777777" w:rsidR="0079442B" w:rsidRDefault="0079442B" w:rsidP="00E34F0D">
      <w:pPr>
        <w:suppressAutoHyphens w:val="0"/>
        <w:spacing w:line="276" w:lineRule="auto"/>
        <w:jc w:val="both"/>
        <w:rPr>
          <w:rFonts w:asciiTheme="minorHAnsi" w:hAnsiTheme="minorHAnsi" w:cstheme="minorHAnsi"/>
          <w:bCs/>
          <w:sz w:val="22"/>
          <w:szCs w:val="22"/>
        </w:rPr>
      </w:pPr>
    </w:p>
    <w:p w14:paraId="464C8D9C" w14:textId="77777777" w:rsidR="007376D9" w:rsidRDefault="007376D9" w:rsidP="00E34F0D">
      <w:pPr>
        <w:suppressAutoHyphens w:val="0"/>
        <w:spacing w:line="276" w:lineRule="auto"/>
        <w:jc w:val="both"/>
        <w:rPr>
          <w:rFonts w:asciiTheme="minorHAnsi" w:hAnsiTheme="minorHAnsi" w:cstheme="minorHAnsi"/>
          <w:bCs/>
          <w:sz w:val="22"/>
          <w:szCs w:val="22"/>
        </w:rPr>
      </w:pPr>
    </w:p>
    <w:p w14:paraId="4158776B" w14:textId="77777777" w:rsidR="007376D9" w:rsidRDefault="007376D9" w:rsidP="00E34F0D">
      <w:pPr>
        <w:suppressAutoHyphens w:val="0"/>
        <w:spacing w:line="276" w:lineRule="auto"/>
        <w:jc w:val="both"/>
        <w:rPr>
          <w:rFonts w:asciiTheme="minorHAnsi" w:hAnsiTheme="minorHAnsi" w:cstheme="minorHAnsi"/>
          <w:bCs/>
          <w:sz w:val="22"/>
          <w:szCs w:val="22"/>
        </w:rPr>
      </w:pPr>
    </w:p>
    <w:p w14:paraId="235AD0A0" w14:textId="77777777" w:rsidR="007376D9" w:rsidRPr="00E34F0D" w:rsidRDefault="007376D9" w:rsidP="00E34F0D">
      <w:pPr>
        <w:suppressAutoHyphens w:val="0"/>
        <w:spacing w:line="276" w:lineRule="auto"/>
        <w:jc w:val="both"/>
        <w:rPr>
          <w:rFonts w:asciiTheme="minorHAnsi" w:hAnsiTheme="minorHAnsi" w:cstheme="minorHAnsi"/>
          <w:bCs/>
          <w:sz w:val="22"/>
          <w:szCs w:val="22"/>
        </w:rPr>
      </w:pPr>
    </w:p>
    <w:p w14:paraId="7576A1E5" w14:textId="159B701C" w:rsidR="0079442B" w:rsidRPr="00FB1B5F" w:rsidRDefault="0079442B" w:rsidP="007047AF">
      <w:pPr>
        <w:spacing w:line="276" w:lineRule="auto"/>
        <w:jc w:val="center"/>
        <w:rPr>
          <w:rFonts w:asciiTheme="minorHAnsi" w:hAnsiTheme="minorHAnsi" w:cstheme="minorHAnsi"/>
          <w:b/>
          <w:spacing w:val="-3"/>
          <w:sz w:val="22"/>
          <w:szCs w:val="22"/>
        </w:rPr>
      </w:pPr>
      <w:r w:rsidRPr="00FB1B5F">
        <w:rPr>
          <w:rFonts w:asciiTheme="minorHAnsi" w:hAnsiTheme="minorHAnsi" w:cstheme="minorHAnsi"/>
          <w:b/>
          <w:spacing w:val="-3"/>
          <w:sz w:val="22"/>
          <w:szCs w:val="22"/>
        </w:rPr>
        <w:lastRenderedPageBreak/>
        <w:t xml:space="preserve">§ </w:t>
      </w:r>
      <w:r w:rsidR="00430900" w:rsidRPr="00FB1B5F">
        <w:rPr>
          <w:rFonts w:asciiTheme="minorHAnsi" w:hAnsiTheme="minorHAnsi" w:cstheme="minorHAnsi"/>
          <w:b/>
          <w:spacing w:val="-3"/>
          <w:sz w:val="22"/>
          <w:szCs w:val="22"/>
        </w:rPr>
        <w:t>1</w:t>
      </w:r>
      <w:r w:rsidR="005D7EE7" w:rsidRPr="00FB1B5F">
        <w:rPr>
          <w:rFonts w:asciiTheme="minorHAnsi" w:hAnsiTheme="minorHAnsi" w:cstheme="minorHAnsi"/>
          <w:b/>
          <w:spacing w:val="-3"/>
          <w:sz w:val="22"/>
          <w:szCs w:val="22"/>
        </w:rPr>
        <w:t>9</w:t>
      </w:r>
    </w:p>
    <w:p w14:paraId="632DCD7E" w14:textId="77777777" w:rsidR="0079442B" w:rsidRPr="00FB1B5F" w:rsidRDefault="0079442B" w:rsidP="007047AF">
      <w:pPr>
        <w:spacing w:line="276" w:lineRule="auto"/>
        <w:jc w:val="center"/>
        <w:rPr>
          <w:rFonts w:asciiTheme="minorHAnsi" w:hAnsiTheme="minorHAnsi" w:cstheme="minorHAnsi"/>
          <w:b/>
          <w:spacing w:val="-3"/>
          <w:sz w:val="22"/>
          <w:szCs w:val="22"/>
        </w:rPr>
      </w:pPr>
      <w:r w:rsidRPr="00FB1B5F">
        <w:rPr>
          <w:rFonts w:asciiTheme="minorHAnsi" w:hAnsiTheme="minorHAnsi" w:cstheme="minorHAnsi"/>
          <w:b/>
          <w:spacing w:val="-3"/>
          <w:sz w:val="22"/>
          <w:szCs w:val="22"/>
        </w:rPr>
        <w:t>Siła wyższa</w:t>
      </w:r>
    </w:p>
    <w:p w14:paraId="6F314BFD" w14:textId="77777777" w:rsidR="0079442B" w:rsidRPr="00FB1B5F" w:rsidRDefault="0079442B" w:rsidP="00A324CE">
      <w:pPr>
        <w:numPr>
          <w:ilvl w:val="0"/>
          <w:numId w:val="11"/>
        </w:numPr>
        <w:suppressAutoHyphens w:val="0"/>
        <w:spacing w:line="276" w:lineRule="auto"/>
        <w:ind w:left="0" w:hanging="426"/>
        <w:jc w:val="both"/>
        <w:rPr>
          <w:rFonts w:asciiTheme="minorHAnsi" w:hAnsiTheme="minorHAnsi" w:cstheme="minorHAnsi"/>
          <w:sz w:val="22"/>
          <w:szCs w:val="22"/>
        </w:rPr>
      </w:pPr>
      <w:bookmarkStart w:id="45" w:name="_Hlk167197674"/>
      <w:r w:rsidRPr="00FB1B5F">
        <w:rPr>
          <w:rFonts w:asciiTheme="minorHAnsi" w:hAnsiTheme="minorHAnsi" w:cstheme="minorHAnsi"/>
          <w:sz w:val="22"/>
          <w:szCs w:val="22"/>
        </w:rPr>
        <w:t>Strony nie ponoszą odpowiedzialności za niewykonanie lub nienależyte wykonanie Umowy w całości lub w części, będące następstwem działania Siły Wyższej.</w:t>
      </w:r>
    </w:p>
    <w:p w14:paraId="513D145B" w14:textId="77777777" w:rsidR="0079442B" w:rsidRPr="00FB1B5F" w:rsidRDefault="0079442B" w:rsidP="00A324CE">
      <w:pPr>
        <w:numPr>
          <w:ilvl w:val="0"/>
          <w:numId w:val="11"/>
        </w:numPr>
        <w:suppressAutoHyphens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Siła Wyższa oznacza zdarzenie nagłe, nieprzewidywalne i niezależne od woli Stron, uniemożliwiające </w:t>
      </w:r>
      <w:r w:rsidRPr="00FB1B5F">
        <w:rPr>
          <w:rFonts w:asciiTheme="minorHAnsi" w:hAnsiTheme="minorHAnsi" w:cstheme="minorHAnsi"/>
          <w:sz w:val="22"/>
          <w:szCs w:val="22"/>
        </w:rPr>
        <w:br/>
        <w:t xml:space="preserve">w całości lub części wywiązanie się ze zobowiązań wynikających z niniejszej Umowy, na stałe lub na pewien czas, któremu nie można zapobiec, ani przeciwdziałać przy zachowaniu przez Strony należytej staranności. Przejawami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 </w:t>
      </w:r>
    </w:p>
    <w:p w14:paraId="2F42D32E" w14:textId="77777777" w:rsidR="0079442B" w:rsidRPr="00FB1B5F" w:rsidRDefault="0079442B" w:rsidP="00A324CE">
      <w:pPr>
        <w:numPr>
          <w:ilvl w:val="0"/>
          <w:numId w:val="11"/>
        </w:numPr>
        <w:suppressAutoHyphens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Strona dotknięta Siłą Wyższą zobowiązuje się niezwłocznie (do 72 godzin od wystąpienia zdarzenia) powiadomić w formie pisemnej drugą Stronę o zaistnieniu Siły Wyższej, jak również o ustaniu oddziaływania Siły Wyższej.</w:t>
      </w:r>
    </w:p>
    <w:p w14:paraId="31AC69AC" w14:textId="77777777" w:rsidR="0079442B" w:rsidRPr="00FB1B5F" w:rsidRDefault="0079442B" w:rsidP="00A324CE">
      <w:pPr>
        <w:pStyle w:val="Akapitzlist"/>
        <w:numPr>
          <w:ilvl w:val="0"/>
          <w:numId w:val="11"/>
        </w:numPr>
        <w:tabs>
          <w:tab w:val="left" w:pos="4173"/>
          <w:tab w:val="center" w:pos="4534"/>
        </w:tabs>
        <w:spacing w:line="276" w:lineRule="auto"/>
        <w:ind w:left="0"/>
        <w:contextualSpacing w:val="0"/>
        <w:rPr>
          <w:rFonts w:asciiTheme="minorHAnsi" w:hAnsiTheme="minorHAnsi" w:cstheme="minorHAnsi"/>
          <w:sz w:val="22"/>
          <w:szCs w:val="22"/>
        </w:rPr>
      </w:pPr>
      <w:r w:rsidRPr="00FB1B5F">
        <w:rPr>
          <w:rFonts w:asciiTheme="minorHAnsi" w:hAnsiTheme="minorHAnsi" w:cstheme="minorHAnsi"/>
          <w:sz w:val="22"/>
          <w:szCs w:val="22"/>
        </w:rPr>
        <w:t>Ciężar dowodu zaistnienia Siły Wyższej spoczywa na Stronie, która powołuje się na jej wystąpienie.</w:t>
      </w:r>
    </w:p>
    <w:bookmarkEnd w:id="45"/>
    <w:p w14:paraId="3E5EBCC8" w14:textId="77777777" w:rsidR="0079442B" w:rsidRPr="00FB1B5F" w:rsidRDefault="0079442B" w:rsidP="007047AF">
      <w:pPr>
        <w:spacing w:line="276" w:lineRule="auto"/>
        <w:jc w:val="center"/>
        <w:rPr>
          <w:rFonts w:asciiTheme="minorHAnsi" w:hAnsiTheme="minorHAnsi" w:cstheme="minorHAnsi"/>
          <w:b/>
          <w:spacing w:val="-3"/>
          <w:sz w:val="22"/>
          <w:szCs w:val="22"/>
        </w:rPr>
      </w:pPr>
    </w:p>
    <w:p w14:paraId="537D2191" w14:textId="4E3FD341" w:rsidR="0079442B" w:rsidRPr="00FB1B5F" w:rsidRDefault="0079442B"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5D7EE7" w:rsidRPr="00FB1B5F">
        <w:rPr>
          <w:rFonts w:asciiTheme="minorHAnsi" w:hAnsiTheme="minorHAnsi" w:cstheme="minorHAnsi"/>
          <w:b/>
          <w:sz w:val="22"/>
          <w:szCs w:val="22"/>
        </w:rPr>
        <w:t>20</w:t>
      </w:r>
    </w:p>
    <w:p w14:paraId="027D9A83" w14:textId="77777777" w:rsidR="0079442B" w:rsidRPr="00FB1B5F" w:rsidRDefault="0079442B" w:rsidP="007047AF">
      <w:pPr>
        <w:tabs>
          <w:tab w:val="left" w:pos="360"/>
        </w:tabs>
        <w:spacing w:line="276" w:lineRule="auto"/>
        <w:jc w:val="center"/>
        <w:rPr>
          <w:rFonts w:asciiTheme="minorHAnsi" w:hAnsiTheme="minorHAnsi" w:cstheme="minorHAnsi"/>
          <w:b/>
          <w:i/>
          <w:iCs/>
          <w:sz w:val="22"/>
          <w:szCs w:val="22"/>
        </w:rPr>
      </w:pPr>
      <w:r w:rsidRPr="00FB1B5F">
        <w:rPr>
          <w:rFonts w:asciiTheme="minorHAnsi" w:hAnsiTheme="minorHAnsi" w:cstheme="minorHAnsi"/>
          <w:b/>
          <w:sz w:val="22"/>
          <w:szCs w:val="22"/>
        </w:rPr>
        <w:t>Ochrona danych osobowych</w:t>
      </w:r>
    </w:p>
    <w:p w14:paraId="279D371C" w14:textId="77777777" w:rsidR="0079442B" w:rsidRPr="00FB1B5F" w:rsidRDefault="0079442B" w:rsidP="007047AF">
      <w:pPr>
        <w:spacing w:line="276" w:lineRule="auto"/>
        <w:jc w:val="both"/>
        <w:rPr>
          <w:rFonts w:asciiTheme="minorHAnsi" w:hAnsiTheme="minorHAnsi" w:cstheme="minorHAnsi"/>
          <w:sz w:val="22"/>
          <w:szCs w:val="22"/>
        </w:rPr>
      </w:pPr>
      <w:r w:rsidRPr="00FB1B5F">
        <w:rPr>
          <w:rFonts w:asciiTheme="minorHAnsi" w:hAnsiTheme="minorHAnsi" w:cstheme="minorHAnsi"/>
          <w:b/>
          <w:sz w:val="22"/>
          <w:szCs w:val="22"/>
        </w:rPr>
        <w:t>Informacja o przetwarzaniu danych osobowych.</w:t>
      </w:r>
    </w:p>
    <w:p w14:paraId="5557E465" w14:textId="77777777" w:rsidR="0079442B" w:rsidRPr="00FB1B5F" w:rsidRDefault="0079442B" w:rsidP="00C0332E">
      <w:pPr>
        <w:spacing w:line="276" w:lineRule="auto"/>
        <w:ind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1. </w:t>
      </w:r>
      <w:r w:rsidRPr="00FB1B5F">
        <w:rPr>
          <w:rFonts w:asciiTheme="minorHAnsi" w:hAnsiTheme="minorHAnsi" w:cstheme="minorHAnsi"/>
          <w:sz w:val="22"/>
          <w:szCs w:val="22"/>
        </w:rPr>
        <w:tab/>
        <w:t xml:space="preserve">Zgodnie z art. 13 ust. 1 i 2 rozporządzenia Parlamentu Europejskiego i Rady (UE) 2016/679 z dnia 27 kwietnia 2016 r. w sprawie </w:t>
      </w:r>
      <w:r w:rsidRPr="00FB1B5F">
        <w:rPr>
          <w:rFonts w:asciiTheme="minorHAnsi" w:hAnsiTheme="minorHAnsi" w:cstheme="minorHAnsi"/>
          <w:b/>
          <w:sz w:val="22"/>
          <w:szCs w:val="22"/>
        </w:rPr>
        <w:t>ochrony osób fizycznych</w:t>
      </w:r>
      <w:r w:rsidRPr="00FB1B5F">
        <w:rPr>
          <w:rFonts w:asciiTheme="minorHAnsi" w:hAnsiTheme="minorHAnsi" w:cstheme="minorHAnsi"/>
          <w:sz w:val="22"/>
          <w:szCs w:val="22"/>
        </w:rPr>
        <w:t xml:space="preserve"> w związku z przetwarzaniem danych osobowych</w:t>
      </w:r>
      <w:r w:rsidRPr="00FB1B5F">
        <w:rPr>
          <w:rFonts w:asciiTheme="minorHAnsi" w:hAnsiTheme="minorHAnsi" w:cstheme="minorHAnsi"/>
          <w:sz w:val="22"/>
          <w:szCs w:val="22"/>
        </w:rPr>
        <w:br/>
        <w:t xml:space="preserve">i w sprawie swobodnego przepływu takich danych oraz uchylenia dyrektywy 95/46/WE (ogólne rozporządzenie o ochronie danych) (Dz. Urz. UE L 119 z 04.05.2016, str. 1), dalej „RODO”, Zamawiający informuje, że: </w:t>
      </w:r>
    </w:p>
    <w:p w14:paraId="27E1E284" w14:textId="77777777" w:rsidR="0079442B" w:rsidRPr="00FB1B5F" w:rsidRDefault="0079442B" w:rsidP="000515F6">
      <w:pPr>
        <w:numPr>
          <w:ilvl w:val="0"/>
          <w:numId w:val="49"/>
        </w:numPr>
        <w:suppressAutoHyphens w:val="0"/>
        <w:spacing w:line="276" w:lineRule="auto"/>
        <w:ind w:left="0"/>
        <w:contextualSpacing/>
        <w:jc w:val="both"/>
        <w:rPr>
          <w:rFonts w:asciiTheme="minorHAnsi" w:eastAsia="Calibri" w:hAnsiTheme="minorHAnsi" w:cstheme="minorHAnsi"/>
          <w:b/>
          <w:i/>
          <w:sz w:val="22"/>
          <w:szCs w:val="22"/>
          <w:lang w:eastAsia="en-US"/>
        </w:rPr>
      </w:pPr>
      <w:r w:rsidRPr="00FB1B5F">
        <w:rPr>
          <w:rFonts w:asciiTheme="minorHAnsi" w:eastAsia="Calibri" w:hAnsiTheme="minorHAnsi" w:cstheme="minorHAnsi"/>
          <w:sz w:val="22"/>
          <w:szCs w:val="22"/>
          <w:lang w:eastAsia="en-US"/>
        </w:rPr>
        <w:t>administratorem Pani/Pana danych osobowych jest:</w:t>
      </w:r>
      <w:bookmarkStart w:id="46" w:name="_Hlk150150260"/>
      <w:r w:rsidRPr="00FB1B5F">
        <w:rPr>
          <w:rFonts w:asciiTheme="minorHAnsi" w:eastAsia="Calibri" w:hAnsiTheme="minorHAnsi" w:cstheme="minorHAnsi"/>
          <w:b/>
          <w:i/>
          <w:sz w:val="22"/>
          <w:szCs w:val="22"/>
          <w:lang w:eastAsia="en-US"/>
        </w:rPr>
        <w:t xml:space="preserve"> </w:t>
      </w:r>
      <w:r w:rsidRPr="00FB1B5F">
        <w:rPr>
          <w:rFonts w:asciiTheme="minorHAnsi" w:eastAsia="Calibri" w:hAnsiTheme="minorHAnsi" w:cstheme="minorHAnsi"/>
          <w:b/>
          <w:sz w:val="22"/>
          <w:szCs w:val="22"/>
          <w:lang w:eastAsia="en-US"/>
        </w:rPr>
        <w:t xml:space="preserve">Górnośląskie Towarzystwo Lotnicze S.A. </w:t>
      </w:r>
      <w:r w:rsidRPr="00FB1B5F">
        <w:rPr>
          <w:rFonts w:asciiTheme="minorHAnsi" w:eastAsia="Calibri" w:hAnsiTheme="minorHAnsi" w:cstheme="minorHAnsi"/>
          <w:b/>
          <w:sz w:val="22"/>
          <w:szCs w:val="22"/>
          <w:lang w:eastAsia="en-US"/>
        </w:rPr>
        <w:br/>
        <w:t>ul. Wolności 90, 42-625 Ożarowice;</w:t>
      </w:r>
    </w:p>
    <w:bookmarkEnd w:id="46"/>
    <w:p w14:paraId="1FBBA40B" w14:textId="77777777"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inspektor ochrony danych osobowych w Górnośląskim Towarzystwie Lotniczym S.A. - Pan Andrzej Rozwadowski, kontakt </w:t>
      </w:r>
      <w:r w:rsidRPr="00FB1B5F">
        <w:rPr>
          <w:rFonts w:asciiTheme="minorHAnsi" w:eastAsia="Calibri" w:hAnsiTheme="minorHAnsi" w:cstheme="minorHAnsi"/>
          <w:i/>
          <w:sz w:val="22"/>
          <w:szCs w:val="22"/>
          <w:lang w:eastAsia="en-US"/>
        </w:rPr>
        <w:t xml:space="preserve"> – </w:t>
      </w:r>
      <w:hyperlink r:id="rId12" w:history="1">
        <w:r w:rsidRPr="00FB1B5F">
          <w:rPr>
            <w:rStyle w:val="Hipercze"/>
            <w:rFonts w:asciiTheme="minorHAnsi" w:eastAsia="Calibri" w:hAnsiTheme="minorHAnsi" w:cstheme="minorHAnsi"/>
            <w:sz w:val="22"/>
            <w:szCs w:val="22"/>
            <w:lang w:eastAsia="en-US"/>
          </w:rPr>
          <w:t>rodo@gtl.com.pl</w:t>
        </w:r>
      </w:hyperlink>
      <w:r w:rsidRPr="00FB1B5F">
        <w:rPr>
          <w:rFonts w:asciiTheme="minorHAnsi" w:eastAsia="Calibri" w:hAnsiTheme="minorHAnsi" w:cstheme="minorHAnsi"/>
          <w:i/>
          <w:color w:val="0000FF"/>
          <w:sz w:val="22"/>
          <w:szCs w:val="22"/>
          <w:u w:val="single"/>
          <w:lang w:eastAsia="en-US"/>
        </w:rPr>
        <w:t xml:space="preserve"> ;</w:t>
      </w:r>
    </w:p>
    <w:p w14:paraId="7C90F569" w14:textId="0C3BBD10" w:rsidR="0079442B" w:rsidRPr="00FB1B5F" w:rsidRDefault="0079442B" w:rsidP="007047AF">
      <w:pPr>
        <w:tabs>
          <w:tab w:val="center" w:pos="4896"/>
          <w:tab w:val="right" w:pos="9432"/>
        </w:tabs>
        <w:spacing w:line="276" w:lineRule="auto"/>
        <w:jc w:val="both"/>
        <w:rPr>
          <w:rFonts w:asciiTheme="minorHAnsi" w:hAnsiTheme="minorHAnsi" w:cstheme="minorHAnsi"/>
          <w:sz w:val="22"/>
          <w:szCs w:val="22"/>
        </w:rPr>
      </w:pPr>
      <w:r w:rsidRPr="00FB1B5F">
        <w:rPr>
          <w:rFonts w:asciiTheme="minorHAnsi" w:eastAsia="Calibri" w:hAnsiTheme="minorHAnsi" w:cstheme="minorHAnsi"/>
          <w:sz w:val="22"/>
          <w:szCs w:val="22"/>
          <w:lang w:eastAsia="en-US"/>
        </w:rPr>
        <w:t>Pani/Pana dane osobowe przetwarzane będą na podstawie art. 6 ust. 1 lit. b i c</w:t>
      </w:r>
      <w:r w:rsidRPr="00FB1B5F">
        <w:rPr>
          <w:rFonts w:asciiTheme="minorHAnsi" w:eastAsia="Calibri" w:hAnsiTheme="minorHAnsi" w:cstheme="minorHAnsi"/>
          <w:i/>
          <w:sz w:val="22"/>
          <w:szCs w:val="22"/>
          <w:lang w:eastAsia="en-US"/>
        </w:rPr>
        <w:t xml:space="preserve"> </w:t>
      </w:r>
      <w:r w:rsidRPr="00FB1B5F">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bookmarkStart w:id="47" w:name="_Hlk164082695"/>
      <w:r w:rsidRPr="00FB1B5F">
        <w:rPr>
          <w:rFonts w:asciiTheme="minorHAnsi" w:eastAsia="Calibri" w:hAnsiTheme="minorHAnsi" w:cstheme="minorHAnsi"/>
          <w:b/>
          <w:sz w:val="22"/>
          <w:szCs w:val="22"/>
          <w:lang w:eastAsia="en-US"/>
        </w:rPr>
        <w:t>nr spawy U</w:t>
      </w:r>
      <w:r w:rsidR="009B712E" w:rsidRPr="00FB1B5F">
        <w:rPr>
          <w:rFonts w:asciiTheme="minorHAnsi" w:eastAsia="Calibri" w:hAnsiTheme="minorHAnsi" w:cstheme="minorHAnsi"/>
          <w:b/>
          <w:sz w:val="22"/>
          <w:szCs w:val="22"/>
          <w:lang w:eastAsia="en-US"/>
        </w:rPr>
        <w:t>/21/DIN/2025 ,,</w:t>
      </w:r>
      <w:r w:rsidR="006F766A" w:rsidRPr="00FB1B5F">
        <w:rPr>
          <w:rFonts w:asciiTheme="minorHAnsi" w:hAnsiTheme="minorHAnsi" w:cstheme="minorHAnsi"/>
          <w:b/>
          <w:bCs/>
          <w:sz w:val="22"/>
          <w:szCs w:val="22"/>
          <w:lang w:eastAsia="pl-PL"/>
        </w:rPr>
        <w:t>Wybór Wykonawcy dla realizacji zadania inwestycyjnego pn.:</w:t>
      </w:r>
      <w:r w:rsidR="006F766A" w:rsidRPr="00FB1B5F">
        <w:rPr>
          <w:rFonts w:asciiTheme="minorHAnsi" w:hAnsiTheme="minorHAnsi" w:cstheme="minorHAnsi"/>
          <w:sz w:val="22"/>
          <w:szCs w:val="22"/>
          <w:lang w:eastAsia="pl-PL"/>
        </w:rPr>
        <w:t xml:space="preserve"> </w:t>
      </w:r>
      <w:r w:rsidR="006F766A" w:rsidRPr="00FB1B5F">
        <w:rPr>
          <w:rFonts w:asciiTheme="minorHAnsi" w:hAnsiTheme="minorHAnsi" w:cstheme="minorHAnsi"/>
          <w:b/>
          <w:bCs/>
          <w:sz w:val="22"/>
          <w:szCs w:val="22"/>
          <w:lang w:eastAsia="pl-PL"/>
        </w:rPr>
        <w:t xml:space="preserve">Rozbudowa Terminala C po stronie zachodniej na terenie MPL Katowice w Pyrzowicach” </w:t>
      </w:r>
      <w:bookmarkEnd w:id="47"/>
      <w:r w:rsidRPr="00FB1B5F">
        <w:rPr>
          <w:rFonts w:asciiTheme="minorHAnsi" w:eastAsia="Calibri" w:hAnsiTheme="minorHAnsi" w:cstheme="minorHAnsi"/>
          <w:sz w:val="22"/>
          <w:szCs w:val="22"/>
          <w:lang w:eastAsia="en-US"/>
        </w:rPr>
        <w:t>prowadzonym w trybie przetargu nieograniczonego</w:t>
      </w:r>
      <w:r w:rsidRPr="00FB1B5F">
        <w:rPr>
          <w:rFonts w:asciiTheme="minorHAnsi" w:hAnsiTheme="minorHAnsi" w:cstheme="minorHAnsi"/>
          <w:sz w:val="22"/>
          <w:szCs w:val="22"/>
        </w:rPr>
        <w:t>,</w:t>
      </w:r>
    </w:p>
    <w:p w14:paraId="6023BEEB" w14:textId="3ED4C188"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3" w:anchor="/document/68636690?unitId=art(9)ust(1)&amp;cm=DOCUMENT" w:history="1">
        <w:r w:rsidRPr="00FB1B5F">
          <w:rPr>
            <w:rStyle w:val="Hipercze"/>
            <w:rFonts w:asciiTheme="minorHAnsi" w:eastAsia="Calibri" w:hAnsiTheme="minorHAnsi" w:cstheme="minorHAnsi"/>
            <w:sz w:val="22"/>
            <w:szCs w:val="22"/>
            <w:lang w:eastAsia="en-US"/>
          </w:rPr>
          <w:t>art. 9 ust. 1</w:t>
        </w:r>
      </w:hyperlink>
      <w:r w:rsidRPr="00FB1B5F">
        <w:rPr>
          <w:rFonts w:asciiTheme="minorHAnsi" w:eastAsia="Calibri" w:hAnsiTheme="minorHAnsi" w:cstheme="minorHAnsi"/>
          <w:sz w:val="22"/>
          <w:szCs w:val="22"/>
          <w:lang w:eastAsia="en-US"/>
        </w:rPr>
        <w:t xml:space="preserve"> rozporządzenia 2016/679, zebranych w toku postępowania o udzielenie zamówienia publicznego lub konkursu. Ograniczenia zasady jawności,</w:t>
      </w:r>
      <w:r w:rsidR="000B4EFA" w:rsidRPr="00FB1B5F">
        <w:rPr>
          <w:rFonts w:asciiTheme="minorHAnsi" w:eastAsia="Calibri" w:hAnsiTheme="minorHAnsi" w:cstheme="minorHAnsi"/>
          <w:sz w:val="22"/>
          <w:szCs w:val="22"/>
          <w:lang w:eastAsia="en-US"/>
        </w:rPr>
        <w:t xml:space="preserve"> </w:t>
      </w:r>
      <w:r w:rsidRPr="00FB1B5F">
        <w:rPr>
          <w:rFonts w:asciiTheme="minorHAnsi" w:eastAsia="Calibri" w:hAnsiTheme="minorHAnsi" w:cstheme="minorHAnsi"/>
          <w:sz w:val="22"/>
          <w:szCs w:val="22"/>
          <w:lang w:eastAsia="en-US"/>
        </w:rPr>
        <w:t>o których mowa w art. 18 ust. 3-5 ustawy PZP stosuje się odpowiednio</w:t>
      </w:r>
      <w:r w:rsidRPr="00FB1B5F">
        <w:rPr>
          <w:rFonts w:asciiTheme="minorHAnsi" w:eastAsia="Calibri" w:hAnsiTheme="minorHAnsi" w:cstheme="minorHAnsi"/>
          <w:b/>
          <w:sz w:val="22"/>
          <w:szCs w:val="22"/>
          <w:lang w:eastAsia="en-US"/>
        </w:rPr>
        <w:t>;</w:t>
      </w:r>
    </w:p>
    <w:p w14:paraId="56602E49" w14:textId="2FBC6E00"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Pani/Pana  dane  osobowe będą przetwarzane w celu wykonania Umowy do czasu przedawnienia roszczeń powstałych na podstawie Umowy, przez czas niezbędny do ich dochodzenia lub obrony</w:t>
      </w:r>
      <w:r w:rsidR="007E523A">
        <w:rPr>
          <w:rFonts w:asciiTheme="minorHAnsi" w:eastAsia="Calibri" w:hAnsiTheme="minorHAnsi" w:cstheme="minorHAnsi"/>
          <w:sz w:val="22"/>
          <w:szCs w:val="22"/>
          <w:lang w:eastAsia="en-US"/>
        </w:rPr>
        <w:t>;</w:t>
      </w:r>
    </w:p>
    <w:p w14:paraId="42DC9C75" w14:textId="49D54D2E"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obowiązek podania przez Panią/Pana danych osobowych bezpośrednio Pani/Pana dotyczących jest wymogiem ustawowym określonym w przepisach ustawy PZP, związanym z udziałem w postępowaniu</w:t>
      </w:r>
      <w:r w:rsidRPr="00FB1B5F">
        <w:rPr>
          <w:rFonts w:asciiTheme="minorHAnsi" w:eastAsia="Calibri" w:hAnsiTheme="minorHAnsi" w:cstheme="minorHAnsi"/>
          <w:sz w:val="22"/>
          <w:szCs w:val="22"/>
          <w:lang w:eastAsia="en-US"/>
        </w:rPr>
        <w:br/>
      </w:r>
      <w:r w:rsidRPr="00FB1B5F">
        <w:rPr>
          <w:rFonts w:asciiTheme="minorHAnsi" w:eastAsia="Calibri" w:hAnsiTheme="minorHAnsi" w:cstheme="minorHAnsi"/>
          <w:sz w:val="22"/>
          <w:szCs w:val="22"/>
          <w:lang w:eastAsia="en-US"/>
        </w:rPr>
        <w:lastRenderedPageBreak/>
        <w:t xml:space="preserve">o udzielenie zamówienia publicznego; konsekwencje niepodania określonych danych wynikają </w:t>
      </w:r>
      <w:r w:rsidR="000B4EFA" w:rsidRPr="00FB1B5F">
        <w:rPr>
          <w:rFonts w:asciiTheme="minorHAnsi" w:eastAsia="Calibri" w:hAnsiTheme="minorHAnsi" w:cstheme="minorHAnsi"/>
          <w:sz w:val="22"/>
          <w:szCs w:val="22"/>
          <w:lang w:eastAsia="en-US"/>
        </w:rPr>
        <w:br/>
      </w:r>
      <w:r w:rsidRPr="00FB1B5F">
        <w:rPr>
          <w:rFonts w:asciiTheme="minorHAnsi" w:eastAsia="Calibri" w:hAnsiTheme="minorHAnsi" w:cstheme="minorHAnsi"/>
          <w:sz w:val="22"/>
          <w:szCs w:val="22"/>
          <w:lang w:eastAsia="en-US"/>
        </w:rPr>
        <w:t xml:space="preserve">z ustawy PZP;  </w:t>
      </w:r>
    </w:p>
    <w:p w14:paraId="246B0A99" w14:textId="77777777"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39825E1C" w14:textId="77777777"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posiada Pani/Pan:</w:t>
      </w:r>
    </w:p>
    <w:p w14:paraId="5961196F" w14:textId="77777777" w:rsidR="0079442B" w:rsidRPr="00FB1B5F" w:rsidRDefault="0079442B" w:rsidP="007047AF">
      <w:pPr>
        <w:spacing w:line="276" w:lineRule="auto"/>
        <w:ind w:hanging="142"/>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 na podstawie art. 15 RODO prawo dostępu do danych osobowych Pani/Pana dotyczących; </w:t>
      </w:r>
      <w:r w:rsidRPr="00FB1B5F">
        <w:rPr>
          <w:rFonts w:asciiTheme="minorHAnsi" w:eastAsia="Calibri" w:hAnsiTheme="minorHAnsi" w:cstheme="minorHAnsi"/>
          <w:sz w:val="22"/>
          <w:szCs w:val="22"/>
          <w:lang w:eastAsia="en-US"/>
        </w:rPr>
        <w:br/>
        <w:t xml:space="preserve">W przypadku gdy wykonanie obowiązków, o których mowa w </w:t>
      </w:r>
      <w:hyperlink r:id="rId14" w:anchor="/document/68636690?unitId=art(15)ust(1)&amp;cm=DOCUMENT" w:history="1">
        <w:r w:rsidRPr="00FB1B5F">
          <w:rPr>
            <w:rStyle w:val="Hipercze"/>
            <w:rFonts w:asciiTheme="minorHAnsi" w:eastAsia="Calibri" w:hAnsiTheme="minorHAnsi" w:cstheme="minorHAnsi"/>
            <w:sz w:val="22"/>
            <w:szCs w:val="22"/>
            <w:lang w:eastAsia="en-US"/>
          </w:rPr>
          <w:t>art. 15 ust. 1-3</w:t>
        </w:r>
      </w:hyperlink>
      <w:r w:rsidRPr="00FB1B5F">
        <w:rPr>
          <w:rFonts w:asciiTheme="minorHAnsi" w:eastAsia="Calibri" w:hAnsiTheme="minorHAnsi" w:cstheme="minorHAnsi"/>
          <w:sz w:val="22"/>
          <w:szCs w:val="22"/>
          <w:lang w:eastAsia="en-US"/>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D19992D" w14:textId="77777777" w:rsidR="0079442B" w:rsidRPr="00FB1B5F" w:rsidRDefault="0079442B" w:rsidP="007047AF">
      <w:pPr>
        <w:spacing w:line="276" w:lineRule="auto"/>
        <w:ind w:hanging="142"/>
        <w:jc w:val="both"/>
        <w:rPr>
          <w:rFonts w:asciiTheme="minorHAnsi" w:hAnsiTheme="minorHAnsi" w:cstheme="minorHAnsi"/>
          <w:sz w:val="22"/>
          <w:szCs w:val="22"/>
        </w:rPr>
      </w:pPr>
      <w:r w:rsidRPr="00FB1B5F">
        <w:rPr>
          <w:rFonts w:asciiTheme="minorHAnsi" w:hAnsiTheme="minorHAnsi" w:cstheme="minorHAnsi"/>
          <w:sz w:val="22"/>
          <w:szCs w:val="22"/>
        </w:rPr>
        <w:t xml:space="preserve">- na podstawie art. 16 RODO prawo do sprostowania Pani/Pana danych osobowych; </w:t>
      </w:r>
    </w:p>
    <w:p w14:paraId="5A165C17" w14:textId="77777777" w:rsidR="0079442B" w:rsidRPr="00FB1B5F" w:rsidRDefault="0079442B" w:rsidP="007047AF">
      <w:pPr>
        <w:spacing w:line="276" w:lineRule="auto"/>
        <w:jc w:val="both"/>
        <w:rPr>
          <w:rFonts w:asciiTheme="minorHAnsi" w:hAnsiTheme="minorHAnsi" w:cstheme="minorHAnsi"/>
          <w:i/>
          <w:sz w:val="22"/>
          <w:szCs w:val="22"/>
        </w:rPr>
      </w:pPr>
      <w:r w:rsidRPr="00FB1B5F">
        <w:rPr>
          <w:rFonts w:asciiTheme="minorHAnsi" w:hAnsiTheme="minorHAnsi" w:cstheme="minorHAnsi"/>
          <w:b/>
          <w:i/>
          <w:sz w:val="22"/>
          <w:szCs w:val="22"/>
        </w:rPr>
        <w:t>Wyjaśnienie:</w:t>
      </w:r>
      <w:r w:rsidRPr="00FB1B5F">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6D7CB3A" w14:textId="77777777" w:rsidR="0079442B" w:rsidRPr="00FB1B5F" w:rsidRDefault="0079442B" w:rsidP="007047AF">
      <w:pPr>
        <w:spacing w:line="276" w:lineRule="auto"/>
        <w:ind w:hanging="142"/>
        <w:jc w:val="both"/>
        <w:rPr>
          <w:rFonts w:asciiTheme="minorHAnsi" w:hAnsiTheme="minorHAnsi" w:cstheme="minorHAnsi"/>
          <w:sz w:val="22"/>
          <w:szCs w:val="22"/>
        </w:rPr>
      </w:pPr>
      <w:r w:rsidRPr="00FB1B5F">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15" w:anchor="/document/68636690?unitId=art(18)ust(1)&amp;cm=DOCUMENT" w:history="1">
        <w:r w:rsidRPr="00FB1B5F">
          <w:rPr>
            <w:rStyle w:val="Hipercze"/>
            <w:rFonts w:asciiTheme="minorHAnsi" w:hAnsiTheme="minorHAnsi" w:cstheme="minorHAnsi"/>
            <w:sz w:val="22"/>
            <w:szCs w:val="22"/>
          </w:rPr>
          <w:t>art. 18 ust. 1</w:t>
        </w:r>
      </w:hyperlink>
      <w:r w:rsidRPr="00FB1B5F">
        <w:rPr>
          <w:rFonts w:asciiTheme="minorHAnsi" w:hAnsiTheme="minorHAnsi" w:cstheme="minorHAnsi"/>
          <w:sz w:val="22"/>
          <w:szCs w:val="22"/>
        </w:rPr>
        <w:t xml:space="preserve"> rozporządzenia  2016/679, nie ogranicza przetwarzania danych osobowych do czasu zakończenia postępowania o udzielenie zamówienia publicznego lub konkursu;</w:t>
      </w:r>
    </w:p>
    <w:p w14:paraId="3F9C46FD" w14:textId="77777777" w:rsidR="0079442B" w:rsidRPr="00FB1B5F" w:rsidRDefault="0079442B" w:rsidP="007047AF">
      <w:pPr>
        <w:spacing w:line="276" w:lineRule="auto"/>
        <w:ind w:hanging="142"/>
        <w:jc w:val="both"/>
        <w:rPr>
          <w:rFonts w:asciiTheme="minorHAnsi" w:hAnsiTheme="minorHAnsi" w:cstheme="minorHAnsi"/>
          <w:sz w:val="22"/>
          <w:szCs w:val="22"/>
        </w:rPr>
      </w:pPr>
      <w:r w:rsidRPr="00FB1B5F">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695C265C" w14:textId="77777777" w:rsidR="0079442B" w:rsidRPr="00FB1B5F" w:rsidRDefault="0079442B" w:rsidP="000515F6">
      <w:pPr>
        <w:numPr>
          <w:ilvl w:val="0"/>
          <w:numId w:val="58"/>
        </w:numPr>
        <w:suppressAutoHyphens w:val="0"/>
        <w:spacing w:line="276" w:lineRule="auto"/>
        <w:ind w:left="0"/>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nie przysługuje Pani/Panu:</w:t>
      </w:r>
    </w:p>
    <w:p w14:paraId="0F387815" w14:textId="77777777" w:rsidR="0079442B" w:rsidRPr="00FB1B5F" w:rsidRDefault="0079442B" w:rsidP="000515F6">
      <w:pPr>
        <w:numPr>
          <w:ilvl w:val="0"/>
          <w:numId w:val="50"/>
        </w:numPr>
        <w:tabs>
          <w:tab w:val="left" w:pos="851"/>
        </w:tabs>
        <w:suppressAutoHyphens w:val="0"/>
        <w:spacing w:line="276" w:lineRule="auto"/>
        <w:ind w:left="0"/>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w związku z art. 17 ust. 3 lit. b, d lub e RODO prawo do usunięcia danych osobowych;</w:t>
      </w:r>
    </w:p>
    <w:p w14:paraId="04637D3F" w14:textId="77777777" w:rsidR="0079442B" w:rsidRPr="00FB1B5F" w:rsidRDefault="0079442B" w:rsidP="000515F6">
      <w:pPr>
        <w:numPr>
          <w:ilvl w:val="0"/>
          <w:numId w:val="50"/>
        </w:numPr>
        <w:tabs>
          <w:tab w:val="left" w:pos="851"/>
        </w:tabs>
        <w:suppressAutoHyphens w:val="0"/>
        <w:spacing w:line="276" w:lineRule="auto"/>
        <w:ind w:left="0"/>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prawo do przenoszenia danych osobowych, o którym mowa w art. 20 RODO;</w:t>
      </w:r>
    </w:p>
    <w:p w14:paraId="77C89587" w14:textId="77777777" w:rsidR="0079442B" w:rsidRPr="00FB1B5F" w:rsidRDefault="0079442B" w:rsidP="000515F6">
      <w:pPr>
        <w:numPr>
          <w:ilvl w:val="0"/>
          <w:numId w:val="50"/>
        </w:numPr>
        <w:tabs>
          <w:tab w:val="left" w:pos="851"/>
        </w:tabs>
        <w:suppressAutoHyphens w:val="0"/>
        <w:spacing w:line="276" w:lineRule="auto"/>
        <w:ind w:left="0"/>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651D4C5C" w14:textId="4C639B6A" w:rsidR="0079442B" w:rsidRPr="00FB1B5F" w:rsidRDefault="0079442B" w:rsidP="00C0332E">
      <w:pPr>
        <w:pStyle w:val="Akapitzlist"/>
        <w:numPr>
          <w:ilvl w:val="0"/>
          <w:numId w:val="10"/>
        </w:numPr>
        <w:spacing w:line="276" w:lineRule="auto"/>
        <w:ind w:left="0" w:hanging="426"/>
        <w:jc w:val="both"/>
        <w:rPr>
          <w:rFonts w:asciiTheme="minorHAnsi" w:hAnsiTheme="minorHAnsi" w:cstheme="minorHAnsi"/>
          <w:bCs/>
          <w:color w:val="FF0000"/>
          <w:sz w:val="22"/>
          <w:szCs w:val="22"/>
        </w:rPr>
      </w:pPr>
      <w:r w:rsidRPr="00FB1B5F">
        <w:rPr>
          <w:rFonts w:asciiTheme="minorHAnsi" w:hAnsiTheme="minorHAnsi" w:cstheme="minorHAnsi"/>
          <w:bCs/>
          <w:sz w:val="22"/>
          <w:szCs w:val="22"/>
        </w:rPr>
        <w:t>Wykonawca zobowiązany jest do zapewnienia legalności przetwarzania przekazanych przez niego danych tj. uzyskania zgód na przetwarzanie, jeżeli są wymagane oraz spełnienia obowiązku wynikającego</w:t>
      </w:r>
      <w:r w:rsidR="000B4EFA" w:rsidRPr="00FB1B5F">
        <w:rPr>
          <w:rFonts w:asciiTheme="minorHAnsi" w:hAnsiTheme="minorHAnsi" w:cstheme="minorHAnsi"/>
          <w:bCs/>
          <w:sz w:val="22"/>
          <w:szCs w:val="22"/>
        </w:rPr>
        <w:t xml:space="preserve"> </w:t>
      </w:r>
      <w:r w:rsidRPr="00FB1B5F">
        <w:rPr>
          <w:rFonts w:asciiTheme="minorHAnsi" w:hAnsiTheme="minorHAnsi" w:cstheme="minorHAnsi"/>
          <w:bCs/>
          <w:sz w:val="22"/>
          <w:szCs w:val="22"/>
        </w:rPr>
        <w:t xml:space="preserve">z przepisów o ochronie danych osobowych, m.in. poprzez złożenie oświadczenia, które stanowi załącznik nr </w:t>
      </w:r>
      <w:r w:rsidR="005A3746" w:rsidRPr="00FB1B5F">
        <w:rPr>
          <w:rFonts w:asciiTheme="minorHAnsi" w:hAnsiTheme="minorHAnsi" w:cstheme="minorHAnsi"/>
          <w:bCs/>
          <w:sz w:val="22"/>
          <w:szCs w:val="22"/>
        </w:rPr>
        <w:t>8</w:t>
      </w:r>
      <w:r w:rsidRPr="00FB1B5F">
        <w:rPr>
          <w:rFonts w:asciiTheme="minorHAnsi" w:hAnsiTheme="minorHAnsi" w:cstheme="minorHAnsi"/>
          <w:bCs/>
          <w:sz w:val="22"/>
          <w:szCs w:val="22"/>
        </w:rPr>
        <w:t xml:space="preserve"> do umowy.</w:t>
      </w:r>
    </w:p>
    <w:p w14:paraId="30074A0D" w14:textId="77777777" w:rsidR="0079442B" w:rsidRPr="00FB1B5F" w:rsidRDefault="0079442B" w:rsidP="00C0332E">
      <w:pPr>
        <w:pStyle w:val="Akapitzlist"/>
        <w:numPr>
          <w:ilvl w:val="0"/>
          <w:numId w:val="10"/>
        </w:numPr>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bCs/>
          <w:iCs/>
          <w:sz w:val="22"/>
          <w:szCs w:val="22"/>
        </w:rPr>
        <w:t xml:space="preserve">Dane pozyskujemy bezpośrednio od osoby, której dotyczą lub ze źródeł powszechnie dostępnych np. Internet, </w:t>
      </w:r>
      <w:proofErr w:type="spellStart"/>
      <w:r w:rsidRPr="00FB1B5F">
        <w:rPr>
          <w:rFonts w:asciiTheme="minorHAnsi" w:hAnsiTheme="minorHAnsi" w:cstheme="minorHAnsi"/>
          <w:bCs/>
          <w:iCs/>
          <w:sz w:val="22"/>
          <w:szCs w:val="22"/>
        </w:rPr>
        <w:t>CEiDG</w:t>
      </w:r>
      <w:proofErr w:type="spellEnd"/>
      <w:r w:rsidRPr="00FB1B5F">
        <w:rPr>
          <w:rFonts w:asciiTheme="minorHAnsi" w:hAnsiTheme="minorHAnsi" w:cstheme="minorHAnsi"/>
          <w:bCs/>
          <w:iCs/>
          <w:sz w:val="22"/>
          <w:szCs w:val="22"/>
        </w:rPr>
        <w:t>, KRS.</w:t>
      </w:r>
    </w:p>
    <w:p w14:paraId="22B0AC64" w14:textId="44D4C04C" w:rsidR="0079442B" w:rsidRPr="00FB1B5F" w:rsidRDefault="0079442B" w:rsidP="007047AF">
      <w:pPr>
        <w:widowControl w:val="0"/>
        <w:spacing w:line="276" w:lineRule="auto"/>
        <w:ind w:hanging="426"/>
        <w:rPr>
          <w:rFonts w:asciiTheme="minorHAnsi" w:hAnsiTheme="minorHAnsi" w:cstheme="minorHAnsi"/>
          <w:b/>
          <w:bCs/>
          <w:sz w:val="22"/>
          <w:szCs w:val="22"/>
        </w:rPr>
      </w:pPr>
    </w:p>
    <w:bookmarkEnd w:id="41"/>
    <w:p w14:paraId="1D7E2F71" w14:textId="18500223" w:rsidR="00B05597" w:rsidRPr="00FB1B5F" w:rsidRDefault="00B05597" w:rsidP="007047AF">
      <w:pPr>
        <w:tabs>
          <w:tab w:val="left" w:pos="4173"/>
          <w:tab w:val="center" w:pos="4534"/>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5D7EE7" w:rsidRPr="00FB1B5F">
        <w:rPr>
          <w:rFonts w:asciiTheme="minorHAnsi" w:hAnsiTheme="minorHAnsi" w:cstheme="minorHAnsi"/>
          <w:b/>
          <w:sz w:val="22"/>
          <w:szCs w:val="22"/>
        </w:rPr>
        <w:t>21</w:t>
      </w:r>
    </w:p>
    <w:p w14:paraId="417996E2" w14:textId="5509552E" w:rsidR="00B05597" w:rsidRPr="00FB1B5F" w:rsidRDefault="00B05597"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Kary umowne</w:t>
      </w:r>
    </w:p>
    <w:p w14:paraId="334AA865" w14:textId="77777777" w:rsidR="000B4EFA" w:rsidRPr="00FB1B5F" w:rsidRDefault="0079442B" w:rsidP="00C0332E">
      <w:pPr>
        <w:pStyle w:val="Akapitzlist"/>
        <w:widowControl w:val="0"/>
        <w:numPr>
          <w:ilvl w:val="6"/>
          <w:numId w:val="11"/>
        </w:numPr>
        <w:tabs>
          <w:tab w:val="clear" w:pos="2520"/>
          <w:tab w:val="num" w:pos="2160"/>
        </w:tabs>
        <w:suppressAutoHyphens w:val="0"/>
        <w:spacing w:line="276" w:lineRule="auto"/>
        <w:ind w:left="0" w:hanging="426"/>
        <w:jc w:val="both"/>
        <w:rPr>
          <w:rFonts w:asciiTheme="minorHAnsi" w:hAnsiTheme="minorHAnsi" w:cstheme="minorHAnsi"/>
          <w:sz w:val="22"/>
          <w:szCs w:val="22"/>
        </w:rPr>
      </w:pPr>
      <w:bookmarkStart w:id="48" w:name="_Hlk36535942"/>
      <w:r w:rsidRPr="00FB1B5F">
        <w:rPr>
          <w:rFonts w:asciiTheme="minorHAnsi" w:hAnsiTheme="minorHAnsi" w:cstheme="minorHAnsi"/>
          <w:sz w:val="22"/>
          <w:szCs w:val="22"/>
        </w:rPr>
        <w:t>Strony ustalają, że obowiązującą formą odszkodowania są kary umowne.</w:t>
      </w:r>
    </w:p>
    <w:p w14:paraId="08BF3C47" w14:textId="3F2CE99F" w:rsidR="0079442B" w:rsidRPr="00FB1B5F" w:rsidRDefault="0079442B" w:rsidP="00C0332E">
      <w:pPr>
        <w:pStyle w:val="Akapitzlist"/>
        <w:widowControl w:val="0"/>
        <w:numPr>
          <w:ilvl w:val="6"/>
          <w:numId w:val="11"/>
        </w:numPr>
        <w:tabs>
          <w:tab w:val="clear" w:pos="2520"/>
          <w:tab w:val="num" w:pos="2160"/>
        </w:tabs>
        <w:suppressAutoHyphens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Łączna wysokość kar umownych należnych Zamawiającemu nie przekroczy 30% łącznej kwoty brutto określonej w § </w:t>
      </w:r>
      <w:r w:rsidR="005D7EE7"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ust.1</w:t>
      </w:r>
      <w:r w:rsidR="005D7EE7" w:rsidRPr="00FB1B5F">
        <w:rPr>
          <w:rFonts w:asciiTheme="minorHAnsi" w:hAnsiTheme="minorHAnsi" w:cstheme="minorHAnsi"/>
          <w:sz w:val="22"/>
          <w:szCs w:val="22"/>
        </w:rPr>
        <w:t xml:space="preserve"> </w:t>
      </w:r>
      <w:r w:rsidRPr="00FB1B5F">
        <w:rPr>
          <w:rFonts w:asciiTheme="minorHAnsi" w:hAnsiTheme="minorHAnsi" w:cstheme="minorHAnsi"/>
          <w:sz w:val="22"/>
          <w:szCs w:val="22"/>
        </w:rPr>
        <w:t>umowy. Kary umowne mogą być dochodzone niezależnie od siebie. Kary umowne kumulują się.</w:t>
      </w:r>
    </w:p>
    <w:p w14:paraId="78DF83AB" w14:textId="77777777" w:rsidR="000B4EFA" w:rsidRPr="00FB1B5F" w:rsidRDefault="0079442B" w:rsidP="000B4EFA">
      <w:pPr>
        <w:pStyle w:val="Akapitzlist"/>
        <w:widowControl w:val="0"/>
        <w:tabs>
          <w:tab w:val="left" w:pos="0"/>
          <w:tab w:val="left" w:pos="284"/>
        </w:tabs>
        <w:autoSpaceDE w:val="0"/>
        <w:autoSpaceDN w:val="0"/>
        <w:adjustRightInd w:val="0"/>
        <w:spacing w:line="276"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stwierdzenia przez Zamawiającego, że Wykonawca lub jego personel nie realizuje obowiązków wynikających z niniejszej umowy, Zamawiający poinformuje o tym Wykonawcę równocześnie wzywając go do prawidłowego wykonywania przedmiotu niniejszej Umowy, w terminie </w:t>
      </w:r>
      <w:r w:rsidRPr="00FB1B5F">
        <w:rPr>
          <w:rFonts w:asciiTheme="minorHAnsi" w:hAnsiTheme="minorHAnsi" w:cstheme="minorHAnsi"/>
          <w:sz w:val="22"/>
          <w:szCs w:val="22"/>
        </w:rPr>
        <w:lastRenderedPageBreak/>
        <w:t>wskazanym w wezwaniu.</w:t>
      </w:r>
    </w:p>
    <w:p w14:paraId="76AB7CD7" w14:textId="4BAAEAF3" w:rsidR="000B4EFA" w:rsidRPr="00FB1B5F" w:rsidRDefault="0079442B" w:rsidP="00C0332E">
      <w:pPr>
        <w:pStyle w:val="Akapitzlist"/>
        <w:widowControl w:val="0"/>
        <w:numPr>
          <w:ilvl w:val="6"/>
          <w:numId w:val="11"/>
        </w:numPr>
        <w:tabs>
          <w:tab w:val="clear" w:pos="2520"/>
          <w:tab w:val="left" w:pos="0"/>
          <w:tab w:val="left" w:pos="284"/>
        </w:tabs>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zapłaci Wykonawcy karę umową za odstąpienie od umowy przez Wykonawcę z przyczyn, za które ponosi odpowiedzialność Zamawiający – w wysokości </w:t>
      </w:r>
      <w:r w:rsidRPr="00FB1B5F">
        <w:rPr>
          <w:rFonts w:asciiTheme="minorHAnsi" w:hAnsiTheme="minorHAnsi" w:cstheme="minorHAnsi"/>
          <w:b/>
          <w:sz w:val="22"/>
          <w:szCs w:val="22"/>
        </w:rPr>
        <w:t>20 %</w:t>
      </w:r>
      <w:r w:rsidRPr="00FB1B5F">
        <w:rPr>
          <w:rFonts w:asciiTheme="minorHAnsi" w:hAnsiTheme="minorHAnsi" w:cstheme="minorHAnsi"/>
          <w:sz w:val="22"/>
          <w:szCs w:val="22"/>
        </w:rPr>
        <w:t xml:space="preserve"> wynagrodzenia brutto za cały przedmiot umowy, tj. ceny całkowitej brutto wskazanej w umowie, o której mowa w § </w:t>
      </w:r>
      <w:r w:rsidR="00A044D8"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ust.1  umowy, za wyjątkiem zaistnienia istotnej okoliczności powodującej, że wykonanie umowy nie leży w interesie publicznym lub w interesie Zamawiającego, czego nie można było przewidzieć w chwili zawarcia umowy, kiedy to Zamawiający może odstąpić od umowy w terminie 30 dni od powzięcia wiadomości o tych okolicznościach. W takim przypadku Wykonawca może żądać wyłącznie wynagrodzenia należnego</w:t>
      </w:r>
      <w:r w:rsidR="000B4EFA" w:rsidRPr="00FB1B5F">
        <w:rPr>
          <w:rFonts w:asciiTheme="minorHAnsi" w:hAnsiTheme="minorHAnsi" w:cstheme="minorHAnsi"/>
          <w:sz w:val="22"/>
          <w:szCs w:val="22"/>
        </w:rPr>
        <w:t xml:space="preserve"> </w:t>
      </w:r>
      <w:r w:rsidRPr="00FB1B5F">
        <w:rPr>
          <w:rFonts w:asciiTheme="minorHAnsi" w:hAnsiTheme="minorHAnsi" w:cstheme="minorHAnsi"/>
          <w:sz w:val="22"/>
          <w:szCs w:val="22"/>
        </w:rPr>
        <w:t>z tytułu wykonania części umowy.</w:t>
      </w:r>
    </w:p>
    <w:p w14:paraId="3AACCA59" w14:textId="77777777" w:rsidR="000B4EFA" w:rsidRPr="00FB1B5F" w:rsidRDefault="0079442B" w:rsidP="00C0332E">
      <w:pPr>
        <w:pStyle w:val="Akapitzlist"/>
        <w:widowControl w:val="0"/>
        <w:numPr>
          <w:ilvl w:val="6"/>
          <w:numId w:val="11"/>
        </w:numPr>
        <w:tabs>
          <w:tab w:val="clear" w:pos="2520"/>
          <w:tab w:val="left" w:pos="0"/>
          <w:tab w:val="left" w:pos="284"/>
        </w:tabs>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Strony mają prawo dochodzenia na zasadach ogólnych odszkodowania uzupełniającego – przewyższającego karę umowną do wysokości poniesionej i udokumentowanej szkody.</w:t>
      </w:r>
    </w:p>
    <w:p w14:paraId="547DEB7B" w14:textId="76067EC6" w:rsidR="000B4EFA" w:rsidRPr="00FB1B5F" w:rsidRDefault="0079442B" w:rsidP="00C0332E">
      <w:pPr>
        <w:pStyle w:val="Akapitzlist"/>
        <w:widowControl w:val="0"/>
        <w:numPr>
          <w:ilvl w:val="6"/>
          <w:numId w:val="11"/>
        </w:numPr>
        <w:tabs>
          <w:tab w:val="clear" w:pos="2520"/>
          <w:tab w:val="left" w:pos="0"/>
          <w:tab w:val="left" w:pos="284"/>
        </w:tabs>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Zapłata kary umownej przez Wykonawcę nie zwalnia Wykonawcy z obowiązku wywiązania się </w:t>
      </w:r>
      <w:r w:rsidRPr="00FB1B5F">
        <w:rPr>
          <w:rFonts w:asciiTheme="minorHAnsi" w:hAnsiTheme="minorHAnsi" w:cstheme="minorHAnsi"/>
          <w:sz w:val="22"/>
          <w:szCs w:val="22"/>
        </w:rPr>
        <w:br/>
        <w:t xml:space="preserve">z jakichkolwiek obowiązków i zadań wynikających z niniejszej umowy Zamawiający zastrzega sobie prawo potrącenia kar umownych i innych należności wynikających z niniejszej Umowy </w:t>
      </w:r>
      <w:r w:rsidR="00D737EF" w:rsidRPr="00FB1B5F">
        <w:rPr>
          <w:rFonts w:asciiTheme="minorHAnsi" w:hAnsiTheme="minorHAnsi" w:cstheme="minorHAnsi"/>
          <w:sz w:val="22"/>
          <w:szCs w:val="22"/>
        </w:rPr>
        <w:br/>
      </w:r>
      <w:r w:rsidRPr="00FB1B5F">
        <w:rPr>
          <w:rFonts w:asciiTheme="minorHAnsi" w:hAnsiTheme="minorHAnsi" w:cstheme="minorHAnsi"/>
          <w:sz w:val="22"/>
          <w:szCs w:val="22"/>
        </w:rPr>
        <w:t xml:space="preserve">z wynagrodzenia Wykonawcy w trybie kompensaty umownej. Kompensata dokonuje się bez konieczności wymagalności wierzytelności. </w:t>
      </w:r>
    </w:p>
    <w:p w14:paraId="32616F5A" w14:textId="682E54F3" w:rsidR="0079442B" w:rsidRPr="00FB1B5F" w:rsidRDefault="0079442B" w:rsidP="00C0332E">
      <w:pPr>
        <w:pStyle w:val="Akapitzlist"/>
        <w:widowControl w:val="0"/>
        <w:numPr>
          <w:ilvl w:val="6"/>
          <w:numId w:val="11"/>
        </w:numPr>
        <w:tabs>
          <w:tab w:val="clear" w:pos="2520"/>
          <w:tab w:val="left" w:pos="0"/>
          <w:tab w:val="left" w:pos="284"/>
        </w:tabs>
        <w:autoSpaceDE w:val="0"/>
        <w:autoSpaceDN w:val="0"/>
        <w:adjustRightInd w:val="0"/>
        <w:spacing w:line="276" w:lineRule="auto"/>
        <w:ind w:left="0" w:hanging="426"/>
        <w:jc w:val="both"/>
        <w:rPr>
          <w:rFonts w:asciiTheme="minorHAnsi" w:hAnsiTheme="minorHAnsi" w:cstheme="minorHAnsi"/>
          <w:sz w:val="22"/>
          <w:szCs w:val="22"/>
        </w:rPr>
      </w:pPr>
      <w:r w:rsidRPr="00FB1B5F">
        <w:rPr>
          <w:rFonts w:asciiTheme="minorHAnsi" w:hAnsiTheme="minorHAnsi" w:cstheme="minorHAnsi"/>
          <w:bCs/>
          <w:sz w:val="22"/>
          <w:szCs w:val="22"/>
        </w:rPr>
        <w:t>Wykonawca zapłaci Zamawiającemu karę umowną:</w:t>
      </w:r>
    </w:p>
    <w:p w14:paraId="5EF9A20A" w14:textId="640C1A55" w:rsidR="0079442B" w:rsidRPr="00FB1B5F" w:rsidRDefault="0079442B" w:rsidP="000515F6">
      <w:pPr>
        <w:numPr>
          <w:ilvl w:val="0"/>
          <w:numId w:val="38"/>
        </w:numPr>
        <w:tabs>
          <w:tab w:val="left" w:pos="284"/>
        </w:tabs>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za odstąpienie od Umowy przez Zamawiającego lub Wykonawcę z przyczyn, za które odpowiedzialność ponosi Wykonawca – w wysokości </w:t>
      </w:r>
      <w:r w:rsidRPr="00FB1B5F">
        <w:rPr>
          <w:rFonts w:asciiTheme="minorHAnsi" w:hAnsiTheme="minorHAnsi" w:cstheme="minorHAnsi"/>
          <w:b/>
          <w:bCs/>
          <w:sz w:val="22"/>
          <w:szCs w:val="22"/>
        </w:rPr>
        <w:t>20 %</w:t>
      </w:r>
      <w:r w:rsidRPr="00FB1B5F">
        <w:rPr>
          <w:rFonts w:asciiTheme="minorHAnsi" w:hAnsiTheme="minorHAnsi" w:cstheme="minorHAnsi"/>
          <w:sz w:val="22"/>
          <w:szCs w:val="22"/>
        </w:rPr>
        <w:t xml:space="preserve"> wynagrodzenia brutto  za cały Przedmiot Umowy, wskazan</w:t>
      </w:r>
      <w:r w:rsidR="00A044D8" w:rsidRPr="00FB1B5F">
        <w:rPr>
          <w:rFonts w:asciiTheme="minorHAnsi" w:hAnsiTheme="minorHAnsi" w:cstheme="minorHAnsi"/>
          <w:sz w:val="22"/>
          <w:szCs w:val="22"/>
        </w:rPr>
        <w:t>y</w:t>
      </w:r>
      <w:r w:rsidRPr="00FB1B5F">
        <w:rPr>
          <w:rFonts w:asciiTheme="minorHAnsi" w:hAnsiTheme="minorHAnsi" w:cstheme="minorHAnsi"/>
          <w:sz w:val="22"/>
          <w:szCs w:val="22"/>
        </w:rPr>
        <w:t xml:space="preserve"> w § </w:t>
      </w:r>
      <w:r w:rsidR="00A044D8" w:rsidRPr="00FB1B5F">
        <w:rPr>
          <w:rFonts w:asciiTheme="minorHAnsi" w:hAnsiTheme="minorHAnsi" w:cstheme="minorHAnsi"/>
          <w:sz w:val="22"/>
          <w:szCs w:val="22"/>
        </w:rPr>
        <w:t xml:space="preserve">8 </w:t>
      </w:r>
      <w:r w:rsidRPr="00FB1B5F">
        <w:rPr>
          <w:rFonts w:asciiTheme="minorHAnsi" w:hAnsiTheme="minorHAnsi" w:cstheme="minorHAnsi"/>
          <w:sz w:val="22"/>
          <w:szCs w:val="22"/>
        </w:rPr>
        <w:t xml:space="preserve">ust.1  Umowy; </w:t>
      </w:r>
    </w:p>
    <w:p w14:paraId="29CA4B60" w14:textId="386A6396"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 xml:space="preserve">za naruszenie obowiązku zatrudnienia osób na podstawie umowy o pracę w oparciu o przepisy prawa pracy zgodnie z  § 10 ust.1  umowy lub w przypadku braku przedstawienia przez Wykonawcę dokumentów potwierdzających zatrudnienie osób na podstawie umowy o pracę, o których mowa </w:t>
      </w:r>
      <w:r w:rsidRPr="00FB1B5F">
        <w:rPr>
          <w:rFonts w:asciiTheme="minorHAnsi" w:hAnsiTheme="minorHAnsi" w:cstheme="minorHAnsi"/>
          <w:sz w:val="22"/>
          <w:szCs w:val="22"/>
        </w:rPr>
        <w:br/>
        <w:t>w  § 10 ust.</w:t>
      </w:r>
      <w:r w:rsidR="00D737EF" w:rsidRPr="00FB1B5F">
        <w:rPr>
          <w:rFonts w:asciiTheme="minorHAnsi" w:hAnsiTheme="minorHAnsi" w:cstheme="minorHAnsi"/>
          <w:sz w:val="22"/>
          <w:szCs w:val="22"/>
        </w:rPr>
        <w:t xml:space="preserve"> </w:t>
      </w:r>
      <w:r w:rsidRPr="00FB1B5F">
        <w:rPr>
          <w:rFonts w:asciiTheme="minorHAnsi" w:hAnsiTheme="minorHAnsi" w:cstheme="minorHAnsi"/>
          <w:sz w:val="22"/>
          <w:szCs w:val="22"/>
        </w:rPr>
        <w:t>3 umowy lub w przypadku uniemożliwienia Zamawiającemu kontroli wymagań, o których mowa w § 10 ust.</w:t>
      </w:r>
      <w:r w:rsidR="00450F4C">
        <w:rPr>
          <w:rFonts w:asciiTheme="minorHAnsi" w:hAnsiTheme="minorHAnsi" w:cstheme="minorHAnsi"/>
          <w:sz w:val="22"/>
          <w:szCs w:val="22"/>
        </w:rPr>
        <w:t xml:space="preserve"> </w:t>
      </w:r>
      <w:r w:rsidRPr="00FB1B5F">
        <w:rPr>
          <w:rFonts w:asciiTheme="minorHAnsi" w:hAnsiTheme="minorHAnsi" w:cstheme="minorHAnsi"/>
          <w:sz w:val="22"/>
          <w:szCs w:val="22"/>
        </w:rPr>
        <w:t xml:space="preserve">3 umowy - w wysokości 1000 zł za każdy stwierdzony przypadek naruszenia. </w:t>
      </w:r>
      <w:r w:rsidRPr="00FB1B5F">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p>
    <w:p w14:paraId="50BA7160" w14:textId="647B37FF"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zwłokę w dostarczeniu HR-T-F</w:t>
      </w:r>
      <w:r w:rsidRPr="00FB1B5F">
        <w:rPr>
          <w:rFonts w:asciiTheme="minorHAnsi" w:hAnsiTheme="minorHAnsi" w:cstheme="minorHAnsi"/>
          <w:color w:val="FF0000"/>
          <w:sz w:val="22"/>
          <w:szCs w:val="22"/>
        </w:rPr>
        <w:t xml:space="preserve"> </w:t>
      </w:r>
      <w:r w:rsidRPr="00FB1B5F">
        <w:rPr>
          <w:rFonts w:asciiTheme="minorHAnsi" w:hAnsiTheme="minorHAnsi" w:cstheme="minorHAnsi"/>
          <w:sz w:val="22"/>
          <w:szCs w:val="22"/>
        </w:rPr>
        <w:t xml:space="preserve">o którym mowa w § </w:t>
      </w:r>
      <w:r w:rsidR="00A044D8" w:rsidRPr="00FB1B5F">
        <w:rPr>
          <w:rFonts w:asciiTheme="minorHAnsi" w:hAnsiTheme="minorHAnsi" w:cstheme="minorHAnsi"/>
          <w:sz w:val="22"/>
          <w:szCs w:val="22"/>
        </w:rPr>
        <w:t>7</w:t>
      </w:r>
      <w:r w:rsidRPr="00FB1B5F">
        <w:rPr>
          <w:rFonts w:asciiTheme="minorHAnsi" w:hAnsiTheme="minorHAnsi" w:cstheme="minorHAnsi"/>
          <w:sz w:val="22"/>
          <w:szCs w:val="22"/>
        </w:rPr>
        <w:t xml:space="preserve"> ust. </w:t>
      </w:r>
      <w:r w:rsidR="00A044D8" w:rsidRPr="00FB1B5F">
        <w:rPr>
          <w:rFonts w:asciiTheme="minorHAnsi" w:hAnsiTheme="minorHAnsi" w:cstheme="minorHAnsi"/>
          <w:sz w:val="22"/>
          <w:szCs w:val="22"/>
        </w:rPr>
        <w:t>2</w:t>
      </w:r>
      <w:r w:rsidRPr="00FB1B5F">
        <w:rPr>
          <w:rFonts w:asciiTheme="minorHAnsi" w:hAnsiTheme="minorHAnsi" w:cstheme="minorHAnsi"/>
          <w:sz w:val="22"/>
          <w:szCs w:val="22"/>
        </w:rPr>
        <w:t xml:space="preserve"> Umowy - w wysokości 1000 zł za każdy dzień  zwłoki licząc od dnia upływu terminu na dostarczenie każdego z harmonogramów;</w:t>
      </w:r>
    </w:p>
    <w:p w14:paraId="1B9C3F00" w14:textId="22F12907" w:rsidR="0079442B" w:rsidRPr="00741363"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trike/>
          <w:color w:val="FF0000"/>
          <w:sz w:val="22"/>
          <w:szCs w:val="22"/>
        </w:rPr>
      </w:pPr>
      <w:r w:rsidRPr="00FB1B5F">
        <w:rPr>
          <w:rFonts w:asciiTheme="minorHAnsi" w:hAnsiTheme="minorHAnsi" w:cstheme="minorHAnsi"/>
          <w:sz w:val="22"/>
          <w:szCs w:val="22"/>
        </w:rPr>
        <w:t>za zwłokę w wykonaniu Przedmiotu Umowy</w:t>
      </w:r>
      <w:r w:rsidR="0093143F" w:rsidRPr="00FB1B5F">
        <w:rPr>
          <w:rFonts w:asciiTheme="minorHAnsi" w:hAnsiTheme="minorHAnsi" w:cstheme="minorHAnsi"/>
          <w:sz w:val="22"/>
          <w:szCs w:val="22"/>
        </w:rPr>
        <w:t>,</w:t>
      </w:r>
      <w:r w:rsidRPr="00FB1B5F">
        <w:rPr>
          <w:rFonts w:asciiTheme="minorHAnsi" w:hAnsiTheme="minorHAnsi" w:cstheme="minorHAnsi"/>
          <w:sz w:val="22"/>
          <w:szCs w:val="22"/>
        </w:rPr>
        <w:t xml:space="preserve"> o którym mowa w § 1 ust. 2 a) umowy (dot. </w:t>
      </w:r>
      <w:r w:rsidR="00571AED" w:rsidRPr="00FB1B5F">
        <w:rPr>
          <w:rFonts w:asciiTheme="minorHAnsi" w:hAnsiTheme="minorHAnsi" w:cstheme="minorHAnsi"/>
          <w:sz w:val="22"/>
          <w:szCs w:val="22"/>
        </w:rPr>
        <w:t>dokumentacji projektowej</w:t>
      </w:r>
      <w:r w:rsidRPr="00FB1B5F">
        <w:rPr>
          <w:rFonts w:asciiTheme="minorHAnsi" w:hAnsiTheme="minorHAnsi" w:cstheme="minorHAnsi"/>
          <w:sz w:val="22"/>
          <w:szCs w:val="22"/>
        </w:rPr>
        <w:t>) – w wysokości 0,1 %, wartości brutto</w:t>
      </w:r>
      <w:r w:rsidR="0093143F" w:rsidRPr="00FB1B5F">
        <w:rPr>
          <w:rFonts w:asciiTheme="minorHAnsi" w:hAnsiTheme="minorHAnsi" w:cstheme="minorHAnsi"/>
          <w:sz w:val="22"/>
          <w:szCs w:val="22"/>
        </w:rPr>
        <w:t>,</w:t>
      </w:r>
      <w:r w:rsidRPr="00FB1B5F">
        <w:rPr>
          <w:rFonts w:asciiTheme="minorHAnsi" w:hAnsiTheme="minorHAnsi" w:cstheme="minorHAnsi"/>
          <w:sz w:val="22"/>
          <w:szCs w:val="22"/>
        </w:rPr>
        <w:t xml:space="preserve"> o której mowa w § </w:t>
      </w:r>
      <w:r w:rsidR="0093143F" w:rsidRPr="00FB1B5F">
        <w:rPr>
          <w:rFonts w:asciiTheme="minorHAnsi" w:hAnsiTheme="minorHAnsi" w:cstheme="minorHAnsi"/>
          <w:sz w:val="22"/>
          <w:szCs w:val="22"/>
        </w:rPr>
        <w:t xml:space="preserve">8 </w:t>
      </w:r>
      <w:r w:rsidRPr="00FB1B5F">
        <w:rPr>
          <w:rFonts w:asciiTheme="minorHAnsi" w:hAnsiTheme="minorHAnsi" w:cstheme="minorHAnsi"/>
          <w:sz w:val="22"/>
          <w:szCs w:val="22"/>
        </w:rPr>
        <w:t xml:space="preserve">ust. </w:t>
      </w:r>
      <w:r w:rsidR="00C277CD" w:rsidRPr="00FB1B5F">
        <w:rPr>
          <w:rFonts w:asciiTheme="minorHAnsi" w:hAnsiTheme="minorHAnsi" w:cstheme="minorHAnsi"/>
          <w:sz w:val="22"/>
          <w:szCs w:val="22"/>
        </w:rPr>
        <w:t xml:space="preserve">1 pkt  1) </w:t>
      </w:r>
      <w:r w:rsidRPr="00FB1B5F">
        <w:rPr>
          <w:rFonts w:asciiTheme="minorHAnsi" w:hAnsiTheme="minorHAnsi" w:cstheme="minorHAnsi"/>
          <w:sz w:val="22"/>
          <w:szCs w:val="22"/>
        </w:rPr>
        <w:t>za każdy dzień zwłoki w wykonaniu Przedmiotu Umowy po upływie terminu wskazanego §</w:t>
      </w:r>
      <w:r w:rsidR="00C277CD" w:rsidRPr="00FB1B5F">
        <w:rPr>
          <w:rFonts w:asciiTheme="minorHAnsi" w:hAnsiTheme="minorHAnsi" w:cstheme="minorHAnsi"/>
          <w:sz w:val="22"/>
          <w:szCs w:val="22"/>
        </w:rPr>
        <w:t>7</w:t>
      </w:r>
      <w:r w:rsidRPr="00FB1B5F">
        <w:rPr>
          <w:rFonts w:asciiTheme="minorHAnsi" w:hAnsiTheme="minorHAnsi" w:cstheme="minorHAnsi"/>
          <w:sz w:val="22"/>
          <w:szCs w:val="22"/>
        </w:rPr>
        <w:t xml:space="preserve"> ust. 1</w:t>
      </w:r>
      <w:r w:rsidR="00C277CD" w:rsidRPr="00FB1B5F">
        <w:rPr>
          <w:rFonts w:asciiTheme="minorHAnsi" w:hAnsiTheme="minorHAnsi" w:cstheme="minorHAnsi"/>
          <w:sz w:val="22"/>
          <w:szCs w:val="22"/>
        </w:rPr>
        <w:t xml:space="preserve"> pkt 1.1. ppkt a) </w:t>
      </w:r>
      <w:r w:rsidRPr="00FB1B5F">
        <w:rPr>
          <w:rFonts w:asciiTheme="minorHAnsi" w:hAnsiTheme="minorHAnsi" w:cstheme="minorHAnsi"/>
          <w:sz w:val="22"/>
          <w:szCs w:val="22"/>
        </w:rPr>
        <w:t xml:space="preserve">Umowy; </w:t>
      </w:r>
    </w:p>
    <w:p w14:paraId="5F2A6231" w14:textId="10AE0218"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zwłokę w wykonaniu Przedmiotu Umowy</w:t>
      </w:r>
      <w:r w:rsidR="00571AED" w:rsidRPr="00FB1B5F">
        <w:rPr>
          <w:rFonts w:asciiTheme="minorHAnsi" w:hAnsiTheme="minorHAnsi" w:cstheme="minorHAnsi"/>
          <w:sz w:val="22"/>
          <w:szCs w:val="22"/>
        </w:rPr>
        <w:t>,</w:t>
      </w:r>
      <w:r w:rsidRPr="00FB1B5F">
        <w:rPr>
          <w:rFonts w:asciiTheme="minorHAnsi" w:hAnsiTheme="minorHAnsi" w:cstheme="minorHAnsi"/>
          <w:sz w:val="22"/>
          <w:szCs w:val="22"/>
        </w:rPr>
        <w:t xml:space="preserve"> o którym mowa w § 1 ust. 2 c) umowy</w:t>
      </w:r>
      <w:r w:rsidR="009B29AF" w:rsidRPr="00FB1B5F">
        <w:rPr>
          <w:rFonts w:asciiTheme="minorHAnsi" w:hAnsiTheme="minorHAnsi" w:cstheme="minorHAnsi"/>
          <w:sz w:val="22"/>
          <w:szCs w:val="22"/>
        </w:rPr>
        <w:t xml:space="preserve"> (dot. robót budowlanych)</w:t>
      </w:r>
      <w:r w:rsidRPr="00FB1B5F">
        <w:rPr>
          <w:rFonts w:asciiTheme="minorHAnsi" w:hAnsiTheme="minorHAnsi" w:cstheme="minorHAnsi"/>
          <w:sz w:val="22"/>
          <w:szCs w:val="22"/>
        </w:rPr>
        <w:t xml:space="preserve"> – w wysokości 0,1 % wartości brutto o której mowa w §</w:t>
      </w:r>
      <w:r w:rsidR="009B29AF" w:rsidRPr="00FB1B5F">
        <w:rPr>
          <w:rFonts w:asciiTheme="minorHAnsi" w:hAnsiTheme="minorHAnsi" w:cstheme="minorHAnsi"/>
          <w:sz w:val="22"/>
          <w:szCs w:val="22"/>
        </w:rPr>
        <w:t xml:space="preserve"> 8</w:t>
      </w:r>
      <w:r w:rsidRPr="00FB1B5F">
        <w:rPr>
          <w:rFonts w:asciiTheme="minorHAnsi" w:hAnsiTheme="minorHAnsi" w:cstheme="minorHAnsi"/>
          <w:sz w:val="22"/>
          <w:szCs w:val="22"/>
        </w:rPr>
        <w:t xml:space="preserve"> ust. 1</w:t>
      </w:r>
      <w:r w:rsidR="009B29AF" w:rsidRPr="00FB1B5F">
        <w:rPr>
          <w:rFonts w:asciiTheme="minorHAnsi" w:hAnsiTheme="minorHAnsi" w:cstheme="minorHAnsi"/>
          <w:sz w:val="22"/>
          <w:szCs w:val="22"/>
        </w:rPr>
        <w:t xml:space="preserve"> pkt 3</w:t>
      </w:r>
      <w:r w:rsidRPr="00FB1B5F">
        <w:rPr>
          <w:rFonts w:asciiTheme="minorHAnsi" w:hAnsiTheme="minorHAnsi" w:cstheme="minorHAnsi"/>
          <w:sz w:val="22"/>
          <w:szCs w:val="22"/>
        </w:rPr>
        <w:t xml:space="preserve">), za każdy dzień zwłoki w wykonaniu Przedmiotu Umowy po upływie terminu wskazanego </w:t>
      </w:r>
      <w:r w:rsidR="009B29AF" w:rsidRPr="00FB1B5F">
        <w:rPr>
          <w:rFonts w:asciiTheme="minorHAnsi" w:hAnsiTheme="minorHAnsi" w:cstheme="minorHAnsi"/>
          <w:sz w:val="22"/>
          <w:szCs w:val="22"/>
        </w:rPr>
        <w:t xml:space="preserve">w </w:t>
      </w:r>
      <w:r w:rsidRPr="00FB1B5F">
        <w:rPr>
          <w:rFonts w:asciiTheme="minorHAnsi" w:hAnsiTheme="minorHAnsi" w:cstheme="minorHAnsi"/>
          <w:sz w:val="22"/>
          <w:szCs w:val="22"/>
        </w:rPr>
        <w:t>§</w:t>
      </w:r>
      <w:r w:rsidR="009B29AF" w:rsidRPr="00FB1B5F">
        <w:rPr>
          <w:rFonts w:asciiTheme="minorHAnsi" w:hAnsiTheme="minorHAnsi" w:cstheme="minorHAnsi"/>
          <w:sz w:val="22"/>
          <w:szCs w:val="22"/>
        </w:rPr>
        <w:t>7</w:t>
      </w:r>
      <w:r w:rsidRPr="00FB1B5F">
        <w:rPr>
          <w:rFonts w:asciiTheme="minorHAnsi" w:hAnsiTheme="minorHAnsi" w:cstheme="minorHAnsi"/>
          <w:sz w:val="22"/>
          <w:szCs w:val="22"/>
        </w:rPr>
        <w:t xml:space="preserve"> ust. </w:t>
      </w:r>
      <w:r w:rsidR="009B29AF" w:rsidRPr="00FB1B5F">
        <w:rPr>
          <w:rFonts w:asciiTheme="minorHAnsi" w:hAnsiTheme="minorHAnsi" w:cstheme="minorHAnsi"/>
          <w:sz w:val="22"/>
          <w:szCs w:val="22"/>
        </w:rPr>
        <w:t xml:space="preserve">1 pkt 1.1. ppkt b) oraz §7 ust. 1 pkt 1.2. ppkt b) </w:t>
      </w:r>
      <w:r w:rsidRPr="00FB1B5F">
        <w:rPr>
          <w:rFonts w:asciiTheme="minorHAnsi" w:hAnsiTheme="minorHAnsi" w:cstheme="minorHAnsi"/>
          <w:sz w:val="22"/>
          <w:szCs w:val="22"/>
        </w:rPr>
        <w:t>Umowy; Termin do naliczania kary umownej rozpoczyna się od dnia następnego po umownym terminie zakończenia robót,  o którym mowa w</w:t>
      </w:r>
      <w:r w:rsidR="009B29AF" w:rsidRPr="00FB1B5F">
        <w:rPr>
          <w:rFonts w:asciiTheme="minorHAnsi" w:hAnsiTheme="minorHAnsi" w:cstheme="minorHAnsi"/>
          <w:sz w:val="22"/>
          <w:szCs w:val="22"/>
        </w:rPr>
        <w:t xml:space="preserve"> §7 ust. 1 pkt 1.1. ppkt b) oraz §7 ust. 1 pkt 1.2. ppkt b)</w:t>
      </w:r>
      <w:r w:rsidRPr="00FB1B5F">
        <w:rPr>
          <w:rFonts w:asciiTheme="minorHAnsi" w:hAnsiTheme="minorHAnsi" w:cstheme="minorHAnsi"/>
          <w:sz w:val="22"/>
          <w:szCs w:val="22"/>
        </w:rPr>
        <w:t xml:space="preserve"> Umowy i biegnie nieprzerwanie do dnia skutecznego zgłoszenia przez Wykonawcę gotowości do odbioru końcowego), o ile ten odbiór nastąpi;</w:t>
      </w:r>
    </w:p>
    <w:p w14:paraId="7805D72D"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zwłokę w usunięciu wady lub usterki stwierdzonych przy odbiorze końcowym przedmiotu umowy, w okresie gwarancji jakości lub rękojmi za wady – w wysokości 5000 złotych, za każdy dzień zwłoki od upływu terminu  wyznaczonego na usunięcie wad;</w:t>
      </w:r>
    </w:p>
    <w:p w14:paraId="131CD056"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 xml:space="preserve">za brak zapłaty wynagrodzenia należnego Podwykonawcom lub dalszym Podwykonawcom - </w:t>
      </w:r>
      <w:r w:rsidRPr="00FB1B5F">
        <w:rPr>
          <w:rFonts w:asciiTheme="minorHAnsi" w:hAnsiTheme="minorHAnsi" w:cstheme="minorHAnsi"/>
          <w:sz w:val="22"/>
          <w:szCs w:val="22"/>
        </w:rPr>
        <w:br/>
        <w:t xml:space="preserve">w wysokości 10 000 złotych za każde dokonanie przez Zamawiającego bezpośredniej płatności  na </w:t>
      </w:r>
      <w:r w:rsidRPr="00FB1B5F">
        <w:rPr>
          <w:rFonts w:asciiTheme="minorHAnsi" w:hAnsiTheme="minorHAnsi" w:cstheme="minorHAnsi"/>
          <w:sz w:val="22"/>
          <w:szCs w:val="22"/>
        </w:rPr>
        <w:lastRenderedPageBreak/>
        <w:t>rzecz Podwykonawców lub dalszych Podwykonawców,</w:t>
      </w:r>
    </w:p>
    <w:p w14:paraId="537137CD"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nieterminową zapłatę wynagrodzenia należnego Podwykonawcom lub dalszym Podwykonawcom – w wysokości 1000 złotych za każdy dzień zwłoki  od upływu terminu zapłaty do dnia zapłaty, co obejmuje również brak zapłaty wynagrodzenia należnego Podwykonawcom na podstawie art. 439 ust. 5 ustawy PZP;</w:t>
      </w:r>
    </w:p>
    <w:p w14:paraId="39769508" w14:textId="6E3A8033"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nieprzedłożenie do zaakceptowania projektu umowy o podwykonawstwo, której przedmiotem są roboty budowlane lub projektu jej zmiany - w wysokości 2 000 złotych za każdy nieprzedłożony do zaakceptowania projekt umowy lub je</w:t>
      </w:r>
      <w:r w:rsidR="00241B32" w:rsidRPr="00FB1B5F">
        <w:rPr>
          <w:rFonts w:asciiTheme="minorHAnsi" w:hAnsiTheme="minorHAnsi" w:cstheme="minorHAnsi"/>
          <w:sz w:val="22"/>
          <w:szCs w:val="22"/>
        </w:rPr>
        <w:t>j</w:t>
      </w:r>
      <w:r w:rsidRPr="00FB1B5F">
        <w:rPr>
          <w:rFonts w:asciiTheme="minorHAnsi" w:hAnsiTheme="minorHAnsi" w:cstheme="minorHAnsi"/>
          <w:sz w:val="22"/>
          <w:szCs w:val="22"/>
        </w:rPr>
        <w:t xml:space="preserve"> zmiany; </w:t>
      </w:r>
    </w:p>
    <w:p w14:paraId="15401A6B"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nieprzedłożenie poświadczonej za zgodność z oryginałem kopii umowy  o podwykonawstwo lub jej zmiany - w wysokości 2 000 złotych za każdą nieprzedłożoną kopię umowy lub jej zmiany;</w:t>
      </w:r>
    </w:p>
    <w:p w14:paraId="57422B6C"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brak dokonania wymaganej przez Zamawiającego zmiany umowy o podwykonawstwo w zakresie robót budowlanych, dostaw lub usług w zakresie terminu zapłaty we wskazanym przez Zamawiającego terminie - w wysokości 2 000 złotych za każdy taki przypadek;</w:t>
      </w:r>
    </w:p>
    <w:p w14:paraId="2088C30D"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 xml:space="preserve">za dopuszczenie do wykonywania robót budowlanych objętych Przedmiotem Umowy innego podmiotu, niż Wykonawca lub zaakceptowany przez Zamawiającego Podwykonawca bądź dalszy Podwykonawca skierowany do ich wykonania zgodnie z zasadami określonymi niniejszą Umową – w wysokości 20 000 zł. </w:t>
      </w:r>
    </w:p>
    <w:p w14:paraId="39AF8405" w14:textId="77777777" w:rsidR="0079442B" w:rsidRPr="00FB1B5F" w:rsidRDefault="0079442B" w:rsidP="000515F6">
      <w:pPr>
        <w:pStyle w:val="Akapitzlist"/>
        <w:widowControl w:val="0"/>
        <w:numPr>
          <w:ilvl w:val="0"/>
          <w:numId w:val="38"/>
        </w:numPr>
        <w:tabs>
          <w:tab w:val="left" w:pos="0"/>
          <w:tab w:val="left" w:pos="284"/>
        </w:tabs>
        <w:autoSpaceDE w:val="0"/>
        <w:autoSpaceDN w:val="0"/>
        <w:adjustRightInd w:val="0"/>
        <w:spacing w:line="276" w:lineRule="auto"/>
        <w:ind w:left="284" w:hanging="284"/>
        <w:jc w:val="both"/>
        <w:rPr>
          <w:rFonts w:asciiTheme="minorHAnsi" w:hAnsiTheme="minorHAnsi" w:cstheme="minorHAnsi"/>
          <w:bCs/>
          <w:sz w:val="22"/>
          <w:szCs w:val="22"/>
        </w:rPr>
      </w:pPr>
      <w:r w:rsidRPr="00FB1B5F">
        <w:rPr>
          <w:rFonts w:asciiTheme="minorHAnsi" w:hAnsiTheme="minorHAnsi" w:cstheme="minorHAnsi"/>
          <w:sz w:val="22"/>
          <w:szCs w:val="22"/>
        </w:rPr>
        <w:t>za zawinione przerwanie realizacji robót przez Wykonawcę trwające powyżej 30 dni w wysokości</w:t>
      </w:r>
      <w:r w:rsidRPr="00FB1B5F">
        <w:rPr>
          <w:rFonts w:asciiTheme="minorHAnsi" w:hAnsiTheme="minorHAnsi" w:cstheme="minorHAnsi"/>
          <w:sz w:val="22"/>
          <w:szCs w:val="22"/>
        </w:rPr>
        <w:br/>
        <w:t>5 000 zł za każdy rozpoczęty dzień przerwy w wykonywaniu robót;</w:t>
      </w:r>
    </w:p>
    <w:p w14:paraId="76025A2B" w14:textId="7191FD2E" w:rsidR="00DE5F2C" w:rsidRPr="00FB1B5F" w:rsidRDefault="0079442B" w:rsidP="00C0332E">
      <w:pPr>
        <w:pStyle w:val="Akapitzlist"/>
        <w:widowControl w:val="0"/>
        <w:numPr>
          <w:ilvl w:val="6"/>
          <w:numId w:val="11"/>
        </w:numPr>
        <w:tabs>
          <w:tab w:val="clear" w:pos="2520"/>
        </w:tabs>
        <w:suppressAutoHyphens w:val="0"/>
        <w:spacing w:line="276" w:lineRule="auto"/>
        <w:ind w:left="142" w:hanging="426"/>
        <w:jc w:val="both"/>
        <w:rPr>
          <w:rFonts w:asciiTheme="minorHAnsi" w:hAnsiTheme="minorHAnsi" w:cstheme="minorHAnsi"/>
          <w:sz w:val="22"/>
          <w:szCs w:val="22"/>
        </w:rPr>
      </w:pPr>
      <w:r w:rsidRPr="00FB1B5F">
        <w:rPr>
          <w:rFonts w:asciiTheme="minorHAnsi" w:hAnsiTheme="minorHAnsi" w:cstheme="minorHAnsi"/>
          <w:sz w:val="22"/>
          <w:szCs w:val="22"/>
        </w:rPr>
        <w:t>Strona będzie zobowiązana do zapłacenia kary w ciągu 21 dni od dnia otrzymania noty  obciążającej.</w:t>
      </w:r>
      <w:bookmarkEnd w:id="48"/>
    </w:p>
    <w:p w14:paraId="13C113A5" w14:textId="77777777" w:rsidR="00397407" w:rsidRPr="00E60485" w:rsidRDefault="00397407" w:rsidP="00E60485">
      <w:pPr>
        <w:widowControl w:val="0"/>
        <w:suppressAutoHyphens w:val="0"/>
        <w:spacing w:line="276" w:lineRule="auto"/>
        <w:rPr>
          <w:rFonts w:asciiTheme="minorHAnsi" w:hAnsiTheme="minorHAnsi" w:cstheme="minorHAnsi"/>
          <w:b/>
          <w:sz w:val="22"/>
          <w:szCs w:val="22"/>
        </w:rPr>
      </w:pPr>
      <w:bookmarkStart w:id="49" w:name="1818"/>
      <w:bookmarkStart w:id="50" w:name="1979"/>
      <w:bookmarkStart w:id="51" w:name="1830"/>
      <w:bookmarkStart w:id="52" w:name="1831"/>
      <w:bookmarkStart w:id="53" w:name="1454"/>
      <w:bookmarkStart w:id="54" w:name="2097"/>
      <w:bookmarkStart w:id="55" w:name="1450"/>
      <w:bookmarkStart w:id="56" w:name="1451"/>
      <w:bookmarkStart w:id="57" w:name="1399"/>
      <w:bookmarkStart w:id="58" w:name="1400"/>
      <w:bookmarkEnd w:id="49"/>
      <w:bookmarkEnd w:id="50"/>
      <w:bookmarkEnd w:id="51"/>
      <w:bookmarkEnd w:id="52"/>
      <w:bookmarkEnd w:id="53"/>
      <w:bookmarkEnd w:id="54"/>
      <w:bookmarkEnd w:id="55"/>
      <w:bookmarkEnd w:id="56"/>
      <w:bookmarkEnd w:id="57"/>
      <w:bookmarkEnd w:id="58"/>
    </w:p>
    <w:p w14:paraId="1FA8D80A" w14:textId="70A20C5C" w:rsidR="0079442B" w:rsidRPr="00FB1B5F" w:rsidRDefault="0079442B" w:rsidP="007047AF">
      <w:pPr>
        <w:pStyle w:val="Akapitzlist"/>
        <w:widowControl w:val="0"/>
        <w:suppressAutoHyphens w:val="0"/>
        <w:spacing w:line="276" w:lineRule="auto"/>
        <w:ind w:left="0" w:hanging="426"/>
        <w:contextualSpacing w:val="0"/>
        <w:jc w:val="center"/>
        <w:rPr>
          <w:rFonts w:asciiTheme="minorHAnsi" w:hAnsiTheme="minorHAnsi" w:cstheme="minorHAnsi"/>
          <w:b/>
          <w:sz w:val="22"/>
          <w:szCs w:val="22"/>
        </w:rPr>
      </w:pPr>
      <w:r w:rsidRPr="00FB1B5F">
        <w:rPr>
          <w:rFonts w:asciiTheme="minorHAnsi" w:hAnsiTheme="minorHAnsi" w:cstheme="minorHAnsi"/>
          <w:b/>
          <w:sz w:val="22"/>
          <w:szCs w:val="22"/>
        </w:rPr>
        <w:t>§ 2</w:t>
      </w:r>
      <w:r w:rsidR="00F9394F" w:rsidRPr="00FB1B5F">
        <w:rPr>
          <w:rFonts w:asciiTheme="minorHAnsi" w:hAnsiTheme="minorHAnsi" w:cstheme="minorHAnsi"/>
          <w:b/>
          <w:sz w:val="22"/>
          <w:szCs w:val="22"/>
        </w:rPr>
        <w:t>2</w:t>
      </w:r>
    </w:p>
    <w:p w14:paraId="2B74B6E0" w14:textId="77777777" w:rsidR="0079442B" w:rsidRPr="00FB1B5F" w:rsidRDefault="0079442B" w:rsidP="007047AF">
      <w:pPr>
        <w:pStyle w:val="Akapitzlist"/>
        <w:widowControl w:val="0"/>
        <w:suppressAutoHyphens w:val="0"/>
        <w:spacing w:line="276" w:lineRule="auto"/>
        <w:ind w:left="0"/>
        <w:contextualSpacing w:val="0"/>
        <w:jc w:val="center"/>
        <w:rPr>
          <w:rFonts w:asciiTheme="minorHAnsi" w:hAnsiTheme="minorHAnsi" w:cstheme="minorHAnsi"/>
          <w:b/>
          <w:sz w:val="22"/>
          <w:szCs w:val="22"/>
        </w:rPr>
      </w:pPr>
      <w:r w:rsidRPr="00FB1B5F">
        <w:rPr>
          <w:rFonts w:asciiTheme="minorHAnsi" w:hAnsiTheme="minorHAnsi" w:cstheme="minorHAnsi"/>
          <w:b/>
          <w:sz w:val="22"/>
          <w:szCs w:val="22"/>
        </w:rPr>
        <w:t xml:space="preserve">Autorskie prawa majątkowe </w:t>
      </w:r>
      <w:r w:rsidRPr="00FB1B5F">
        <w:rPr>
          <w:rFonts w:asciiTheme="minorHAnsi" w:hAnsiTheme="minorHAnsi" w:cstheme="minorHAnsi"/>
          <w:b/>
          <w:bCs/>
          <w:sz w:val="22"/>
          <w:szCs w:val="22"/>
        </w:rPr>
        <w:t xml:space="preserve">do dokumentacji wytworzonej podczas trwania umowy </w:t>
      </w:r>
      <w:r w:rsidRPr="00FB1B5F">
        <w:rPr>
          <w:rFonts w:asciiTheme="minorHAnsi" w:hAnsiTheme="minorHAnsi" w:cstheme="minorHAnsi"/>
          <w:b/>
          <w:bCs/>
          <w:sz w:val="22"/>
          <w:szCs w:val="22"/>
        </w:rPr>
        <w:br/>
        <w:t>w tym do</w:t>
      </w:r>
      <w:r w:rsidRPr="00FB1B5F">
        <w:rPr>
          <w:rFonts w:asciiTheme="minorHAnsi" w:hAnsiTheme="minorHAnsi" w:cstheme="minorHAnsi"/>
          <w:b/>
          <w:sz w:val="22"/>
          <w:szCs w:val="22"/>
        </w:rPr>
        <w:t xml:space="preserve"> dokumentacji powykonawczej.</w:t>
      </w:r>
      <w:bookmarkStart w:id="59" w:name="_Ref33458697"/>
    </w:p>
    <w:p w14:paraId="37986E8A" w14:textId="4C98F09F" w:rsidR="0079442B" w:rsidRPr="00FB1B5F" w:rsidRDefault="0079442B" w:rsidP="000515F6">
      <w:pPr>
        <w:pStyle w:val="Akapitzlist"/>
        <w:widowControl w:val="0"/>
        <w:numPr>
          <w:ilvl w:val="1"/>
          <w:numId w:val="61"/>
        </w:numPr>
        <w:spacing w:line="276" w:lineRule="auto"/>
        <w:ind w:left="0" w:hanging="284"/>
        <w:jc w:val="both"/>
        <w:rPr>
          <w:rFonts w:asciiTheme="minorHAnsi" w:hAnsiTheme="minorHAnsi" w:cstheme="minorHAnsi"/>
          <w:sz w:val="22"/>
          <w:szCs w:val="22"/>
        </w:rPr>
      </w:pPr>
      <w:r w:rsidRPr="00FB1B5F">
        <w:rPr>
          <w:rFonts w:asciiTheme="minorHAnsi" w:eastAsia="Garamond" w:hAnsiTheme="minorHAnsi" w:cstheme="minorHAnsi"/>
          <w:sz w:val="22"/>
          <w:szCs w:val="22"/>
        </w:rPr>
        <w:t xml:space="preserve">Z chwilą sporządzenia </w:t>
      </w:r>
      <w:bookmarkStart w:id="60" w:name="_Hlk163970811"/>
      <w:r w:rsidRPr="00FB1B5F">
        <w:rPr>
          <w:rFonts w:asciiTheme="minorHAnsi" w:eastAsia="Garamond" w:hAnsiTheme="minorHAnsi" w:cstheme="minorHAnsi"/>
          <w:sz w:val="22"/>
          <w:szCs w:val="22"/>
        </w:rPr>
        <w:t>Dokumentacji wytworzonej podczas trwania Umowy</w:t>
      </w:r>
      <w:r w:rsidR="00B7173D" w:rsidRPr="00FB1B5F">
        <w:rPr>
          <w:rFonts w:asciiTheme="minorHAnsi" w:eastAsia="Garamond" w:hAnsiTheme="minorHAnsi" w:cstheme="minorHAnsi"/>
          <w:sz w:val="22"/>
          <w:szCs w:val="22"/>
        </w:rPr>
        <w:t xml:space="preserve"> w tym</w:t>
      </w:r>
      <w:r w:rsidRPr="00FB1B5F">
        <w:rPr>
          <w:rFonts w:asciiTheme="minorHAnsi" w:eastAsia="Garamond" w:hAnsiTheme="minorHAnsi" w:cstheme="minorHAnsi"/>
          <w:sz w:val="22"/>
          <w:szCs w:val="22"/>
        </w:rPr>
        <w:t xml:space="preserve"> Dokumentacji Projektowej</w:t>
      </w:r>
      <w:r w:rsidR="00B7173D" w:rsidRPr="00FB1B5F">
        <w:rPr>
          <w:rFonts w:asciiTheme="minorHAnsi" w:eastAsia="Garamond" w:hAnsiTheme="minorHAnsi" w:cstheme="minorHAnsi"/>
          <w:sz w:val="22"/>
          <w:szCs w:val="22"/>
        </w:rPr>
        <w:t>,</w:t>
      </w:r>
      <w:r w:rsidRPr="00FB1B5F">
        <w:rPr>
          <w:rFonts w:asciiTheme="minorHAnsi" w:eastAsia="Garamond" w:hAnsiTheme="minorHAnsi" w:cstheme="minorHAnsi"/>
          <w:sz w:val="22"/>
          <w:szCs w:val="22"/>
        </w:rPr>
        <w:t xml:space="preserve"> Dokumentacji Powykonawcz</w:t>
      </w:r>
      <w:r w:rsidR="000B221B" w:rsidRPr="00FB1B5F">
        <w:rPr>
          <w:rFonts w:asciiTheme="minorHAnsi" w:eastAsia="Garamond" w:hAnsiTheme="minorHAnsi" w:cstheme="minorHAnsi"/>
          <w:sz w:val="22"/>
          <w:szCs w:val="22"/>
        </w:rPr>
        <w:t>ych</w:t>
      </w:r>
      <w:r w:rsidRPr="00FB1B5F">
        <w:rPr>
          <w:rFonts w:asciiTheme="minorHAnsi" w:eastAsia="Garamond" w:hAnsiTheme="minorHAnsi" w:cstheme="minorHAnsi"/>
          <w:sz w:val="22"/>
          <w:szCs w:val="22"/>
        </w:rPr>
        <w:t xml:space="preserve"> </w:t>
      </w:r>
      <w:bookmarkEnd w:id="60"/>
      <w:r w:rsidRPr="00FB1B5F">
        <w:rPr>
          <w:rFonts w:asciiTheme="minorHAnsi" w:eastAsia="Garamond" w:hAnsiTheme="minorHAnsi" w:cstheme="minorHAnsi"/>
          <w:sz w:val="22"/>
          <w:szCs w:val="22"/>
        </w:rPr>
        <w:t>objęt</w:t>
      </w:r>
      <w:r w:rsidR="000B221B" w:rsidRPr="00FB1B5F">
        <w:rPr>
          <w:rFonts w:asciiTheme="minorHAnsi" w:eastAsia="Garamond" w:hAnsiTheme="minorHAnsi" w:cstheme="minorHAnsi"/>
          <w:sz w:val="22"/>
          <w:szCs w:val="22"/>
        </w:rPr>
        <w:t>ych</w:t>
      </w:r>
      <w:r w:rsidRPr="00FB1B5F">
        <w:rPr>
          <w:rFonts w:asciiTheme="minorHAnsi" w:eastAsia="Garamond" w:hAnsiTheme="minorHAnsi" w:cstheme="minorHAnsi"/>
          <w:sz w:val="22"/>
          <w:szCs w:val="22"/>
        </w:rPr>
        <w:t xml:space="preserve"> niniejszą Umową, oraz wszelkich innych opracowań, które zostaną wykonane w trakcie</w:t>
      </w:r>
      <w:r w:rsidR="003A66A3" w:rsidRPr="00FB1B5F">
        <w:rPr>
          <w:rFonts w:asciiTheme="minorHAnsi" w:eastAsia="Garamond" w:hAnsiTheme="minorHAnsi" w:cstheme="minorHAnsi"/>
          <w:sz w:val="22"/>
          <w:szCs w:val="22"/>
        </w:rPr>
        <w:t xml:space="preserve"> </w:t>
      </w:r>
      <w:r w:rsidRPr="00FB1B5F">
        <w:rPr>
          <w:rFonts w:asciiTheme="minorHAnsi" w:eastAsia="Garamond" w:hAnsiTheme="minorHAnsi" w:cstheme="minorHAnsi"/>
          <w:sz w:val="22"/>
          <w:szCs w:val="22"/>
        </w:rPr>
        <w:t>i w związku z realizacją niniejszej Umowy przez Wykonawcę lub osoby działające na jego zlecenie, Wykonawca, w ramach wynagrodzenia</w:t>
      </w:r>
      <w:r w:rsidR="003A66A3" w:rsidRPr="00FB1B5F">
        <w:rPr>
          <w:rFonts w:asciiTheme="minorHAnsi" w:eastAsia="Garamond" w:hAnsiTheme="minorHAnsi" w:cstheme="minorHAnsi"/>
          <w:sz w:val="22"/>
          <w:szCs w:val="22"/>
        </w:rPr>
        <w:t>,</w:t>
      </w:r>
      <w:r w:rsidRPr="00FB1B5F">
        <w:rPr>
          <w:rFonts w:asciiTheme="minorHAnsi" w:eastAsia="Garamond" w:hAnsiTheme="minorHAnsi" w:cstheme="minorHAnsi"/>
          <w:sz w:val="22"/>
          <w:szCs w:val="22"/>
        </w:rPr>
        <w:t xml:space="preserve"> o którym mowa w </w:t>
      </w:r>
      <w:bookmarkStart w:id="61" w:name="_Hlk164061757"/>
      <w:r w:rsidRPr="00FB1B5F">
        <w:rPr>
          <w:rFonts w:asciiTheme="minorHAnsi" w:eastAsia="Garamond" w:hAnsiTheme="minorHAnsi" w:cstheme="minorHAnsi"/>
          <w:sz w:val="22"/>
          <w:szCs w:val="22"/>
        </w:rPr>
        <w:t>§</w:t>
      </w:r>
      <w:r w:rsidR="008E59DD">
        <w:rPr>
          <w:rFonts w:asciiTheme="minorHAnsi" w:eastAsia="Garamond" w:hAnsiTheme="minorHAnsi" w:cstheme="minorHAnsi"/>
          <w:sz w:val="22"/>
          <w:szCs w:val="22"/>
        </w:rPr>
        <w:t xml:space="preserve"> </w:t>
      </w:r>
      <w:r w:rsidR="003A66A3" w:rsidRPr="00FB1B5F">
        <w:rPr>
          <w:rFonts w:asciiTheme="minorHAnsi" w:eastAsia="Garamond" w:hAnsiTheme="minorHAnsi" w:cstheme="minorHAnsi"/>
          <w:sz w:val="22"/>
          <w:szCs w:val="22"/>
        </w:rPr>
        <w:t>8 ust. 1</w:t>
      </w:r>
      <w:r w:rsidRPr="00FB1B5F">
        <w:rPr>
          <w:rFonts w:asciiTheme="minorHAnsi" w:eastAsia="Garamond" w:hAnsiTheme="minorHAnsi" w:cstheme="minorHAnsi"/>
          <w:sz w:val="22"/>
          <w:szCs w:val="22"/>
        </w:rPr>
        <w:t xml:space="preserve"> </w:t>
      </w:r>
      <w:bookmarkEnd w:id="61"/>
      <w:r w:rsidRPr="00FB1B5F">
        <w:rPr>
          <w:rFonts w:asciiTheme="minorHAnsi" w:eastAsia="Garamond" w:hAnsiTheme="minorHAnsi" w:cstheme="minorHAnsi"/>
          <w:sz w:val="22"/>
          <w:szCs w:val="22"/>
        </w:rPr>
        <w:t>Umowy, przenosi na Zamawiającego bezwarunkowo i na wyłączność, bez ograniczeń czasowych, całość przysługujących mu autorskich praw majątkowych do Dokumentacji Powykonawczej bez żadnych dodatkowych oświadczeń Stron w tym zakresie. Równocześnie Wykonawca przenosi na Zamawiającego własność wszelkich egzemplarzy Dokumentacji Powykonawczej, które przekaże Zamawiającemu stosownie do postanowień niniejszej Umowy oraz nośników, na których zostaną one utrwalone.</w:t>
      </w:r>
      <w:bookmarkEnd w:id="59"/>
      <w:r w:rsidRPr="00FB1B5F">
        <w:rPr>
          <w:rFonts w:asciiTheme="minorHAnsi" w:eastAsia="Garamond" w:hAnsiTheme="minorHAnsi" w:cstheme="minorHAnsi"/>
          <w:sz w:val="22"/>
          <w:szCs w:val="22"/>
        </w:rPr>
        <w:t xml:space="preserve"> Wykonawca jest zobowiązany do przekazania Zamawiającemu Dokumentacji Powykonawczej niezwłocznie po jej sporządzeniu.</w:t>
      </w:r>
      <w:bookmarkStart w:id="62" w:name="_Ref33458739"/>
    </w:p>
    <w:p w14:paraId="6DD582B1" w14:textId="426B78FD" w:rsidR="0079442B" w:rsidRPr="00FB1B5F" w:rsidRDefault="0079442B" w:rsidP="000515F6">
      <w:pPr>
        <w:pStyle w:val="Akapitzlist"/>
        <w:widowControl w:val="0"/>
        <w:numPr>
          <w:ilvl w:val="1"/>
          <w:numId w:val="61"/>
        </w:numPr>
        <w:spacing w:line="276" w:lineRule="auto"/>
        <w:ind w:left="0" w:hanging="284"/>
        <w:jc w:val="both"/>
        <w:rPr>
          <w:rFonts w:asciiTheme="minorHAnsi" w:hAnsiTheme="minorHAnsi" w:cstheme="minorHAnsi"/>
          <w:sz w:val="22"/>
          <w:szCs w:val="22"/>
        </w:rPr>
      </w:pPr>
      <w:r w:rsidRPr="00FB1B5F">
        <w:rPr>
          <w:rFonts w:asciiTheme="minorHAnsi" w:eastAsia="Garamond" w:hAnsiTheme="minorHAnsi" w:cstheme="minorHAnsi"/>
          <w:sz w:val="22"/>
          <w:szCs w:val="22"/>
        </w:rPr>
        <w:t>Z  chwilą  przeniesienia  na  Zamawiającego  autorskich  praw  majątkowych do  Dokumentacji wytworzonej podczas trwania Umowy w tym</w:t>
      </w:r>
      <w:r w:rsidR="00DA371A" w:rsidRPr="00FB1B5F">
        <w:rPr>
          <w:rFonts w:asciiTheme="minorHAnsi" w:eastAsia="Garamond" w:hAnsiTheme="minorHAnsi" w:cstheme="minorHAnsi"/>
          <w:sz w:val="22"/>
          <w:szCs w:val="22"/>
        </w:rPr>
        <w:t xml:space="preserve"> </w:t>
      </w:r>
      <w:r w:rsidRPr="00FB1B5F">
        <w:rPr>
          <w:rFonts w:asciiTheme="minorHAnsi" w:eastAsia="Garamond" w:hAnsiTheme="minorHAnsi" w:cstheme="minorHAnsi"/>
          <w:sz w:val="22"/>
          <w:szCs w:val="22"/>
        </w:rPr>
        <w:t xml:space="preserve">Dokumentacji Projektowej, Dokumentacji Powykonawczej Zamawiający będzie mógł korzystać z nich w całości lub w części na wszelkich znanych polach eksploatacji, w szczególności na polach eksploatacji wskazanych w art. 50 ustawy z dnia </w:t>
      </w:r>
      <w:r w:rsidR="00397407" w:rsidRPr="00FB1B5F">
        <w:rPr>
          <w:rFonts w:asciiTheme="minorHAnsi" w:eastAsia="Garamond" w:hAnsiTheme="minorHAnsi" w:cstheme="minorHAnsi"/>
          <w:sz w:val="22"/>
          <w:szCs w:val="22"/>
        </w:rPr>
        <w:br/>
      </w:r>
      <w:r w:rsidRPr="00FB1B5F">
        <w:rPr>
          <w:rFonts w:asciiTheme="minorHAnsi" w:eastAsia="Garamond" w:hAnsiTheme="minorHAnsi" w:cstheme="minorHAnsi"/>
          <w:sz w:val="22"/>
          <w:szCs w:val="22"/>
        </w:rPr>
        <w:t>4 lutego 1994r. o prawie autorskim i prawach pokrewnych (</w:t>
      </w:r>
      <w:r w:rsidR="003A66A3" w:rsidRPr="00FB1B5F">
        <w:rPr>
          <w:rFonts w:asciiTheme="minorHAnsi" w:eastAsia="Garamond" w:hAnsiTheme="minorHAnsi" w:cstheme="minorHAnsi"/>
          <w:sz w:val="22"/>
          <w:szCs w:val="22"/>
        </w:rPr>
        <w:t>Dz.U.2025.24 ze zm</w:t>
      </w:r>
      <w:r w:rsidRPr="00FB1B5F">
        <w:rPr>
          <w:rFonts w:asciiTheme="minorHAnsi" w:eastAsia="Garamond" w:hAnsiTheme="minorHAnsi" w:cstheme="minorHAnsi"/>
          <w:sz w:val="22"/>
          <w:szCs w:val="22"/>
        </w:rPr>
        <w:t>.) w następującym zakresie:</w:t>
      </w:r>
      <w:bookmarkEnd w:id="62"/>
    </w:p>
    <w:p w14:paraId="3303A2FC"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zwielokrotnianie poprzez wykonanie fotokopii, slajdów, reprodukcji komputerowych, kserokopii, zdjęć,</w:t>
      </w:r>
    </w:p>
    <w:p w14:paraId="2D905991"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lastRenderedPageBreak/>
        <w:t>utrwalenie dowolnymi technikami, w tym drukarskimi, odręcznymi, poligraficznymi, reprograficznymi, informatycznymi, cyfrowymi, w tym kserokopie, slajdy, reprodukcje komputerowe i odmiany tych technik,</w:t>
      </w:r>
    </w:p>
    <w:p w14:paraId="15C8D61C"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wprowadzanie do pamięci komputera,</w:t>
      </w:r>
    </w:p>
    <w:p w14:paraId="54CAC01F"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ekspozycję,</w:t>
      </w:r>
    </w:p>
    <w:p w14:paraId="013937D6"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udostępnianie wykonawcom robót budowlanych,</w:t>
      </w:r>
    </w:p>
    <w:p w14:paraId="0B1FC6AA"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wykorzystywanie do opracowania i realizacji projektów technicznych z przedmiarami i kosztorysami inwestorskimi,</w:t>
      </w:r>
    </w:p>
    <w:p w14:paraId="5D152AE5"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przetwarzanie,</w:t>
      </w:r>
    </w:p>
    <w:p w14:paraId="101B6EF2"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wprowadzanie do obrotu,</w:t>
      </w:r>
    </w:p>
    <w:p w14:paraId="077BEA52"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najem,</w:t>
      </w:r>
    </w:p>
    <w:p w14:paraId="37D90C4E"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udzielanie licencji na wykorzystanie,</w:t>
      </w:r>
    </w:p>
    <w:p w14:paraId="1CB9CEE0"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zezwolenie na wykonanie zależnych praw autorskich, </w:t>
      </w:r>
    </w:p>
    <w:p w14:paraId="1F42263E" w14:textId="77777777" w:rsidR="0079442B" w:rsidRPr="00FB1B5F" w:rsidRDefault="0079442B" w:rsidP="00A324CE">
      <w:pPr>
        <w:pStyle w:val="Bezodstpw"/>
        <w:numPr>
          <w:ilvl w:val="0"/>
          <w:numId w:val="14"/>
        </w:numPr>
        <w:spacing w:line="276" w:lineRule="auto"/>
        <w:ind w:left="284" w:hanging="284"/>
        <w:jc w:val="both"/>
        <w:rPr>
          <w:rFonts w:asciiTheme="minorHAnsi" w:hAnsiTheme="minorHAnsi" w:cstheme="minorHAnsi"/>
          <w:sz w:val="22"/>
          <w:szCs w:val="22"/>
        </w:rPr>
      </w:pPr>
      <w:r w:rsidRPr="00FB1B5F">
        <w:rPr>
          <w:rFonts w:asciiTheme="minorHAnsi" w:hAnsiTheme="minorHAnsi" w:cstheme="minorHAnsi"/>
          <w:sz w:val="22"/>
          <w:szCs w:val="22"/>
        </w:rPr>
        <w:t>przetwarzanie, wprowadzanie zmian, poprawek i modyfikacji.</w:t>
      </w:r>
    </w:p>
    <w:p w14:paraId="47C1DB36" w14:textId="48C074FF" w:rsidR="0079442B" w:rsidRPr="00FB1B5F" w:rsidRDefault="0079442B" w:rsidP="007047AF">
      <w:pPr>
        <w:widowControl w:val="0"/>
        <w:spacing w:line="276" w:lineRule="auto"/>
        <w:ind w:hanging="284"/>
        <w:jc w:val="both"/>
        <w:rPr>
          <w:rFonts w:asciiTheme="minorHAnsi" w:eastAsia="Garamond" w:hAnsiTheme="minorHAnsi" w:cstheme="minorHAnsi"/>
          <w:sz w:val="22"/>
          <w:szCs w:val="22"/>
        </w:rPr>
      </w:pPr>
      <w:r w:rsidRPr="00FB1B5F">
        <w:rPr>
          <w:rFonts w:asciiTheme="minorHAnsi" w:hAnsiTheme="minorHAnsi" w:cstheme="minorHAnsi"/>
          <w:sz w:val="22"/>
          <w:szCs w:val="22"/>
        </w:rPr>
        <w:t>3.</w:t>
      </w:r>
      <w:r w:rsidRPr="00FB1B5F">
        <w:rPr>
          <w:rFonts w:asciiTheme="minorHAnsi" w:hAnsiTheme="minorHAnsi" w:cstheme="minorHAnsi"/>
          <w:sz w:val="22"/>
          <w:szCs w:val="22"/>
        </w:rPr>
        <w:tab/>
        <w:t>Wraz z przeniesieniem autorskich praw majątkowych, o których mowa w § 2</w:t>
      </w:r>
      <w:r w:rsidR="004B3E12" w:rsidRPr="00FB1B5F">
        <w:rPr>
          <w:rFonts w:asciiTheme="minorHAnsi" w:hAnsiTheme="minorHAnsi" w:cstheme="minorHAnsi"/>
          <w:sz w:val="22"/>
          <w:szCs w:val="22"/>
        </w:rPr>
        <w:t>2</w:t>
      </w:r>
      <w:r w:rsidRPr="00FB1B5F">
        <w:rPr>
          <w:rFonts w:asciiTheme="minorHAnsi" w:hAnsiTheme="minorHAnsi" w:cstheme="minorHAnsi"/>
          <w:sz w:val="22"/>
          <w:szCs w:val="22"/>
        </w:rPr>
        <w:t xml:space="preserve"> ust. 2  Zamawiający uzyskuje prawo do korzystania z wszelkich zwielokrotnień </w:t>
      </w:r>
      <w:r w:rsidRPr="00FB1B5F">
        <w:rPr>
          <w:rFonts w:asciiTheme="minorHAnsi" w:eastAsia="Garamond" w:hAnsiTheme="minorHAnsi" w:cstheme="minorHAnsi"/>
          <w:sz w:val="22"/>
          <w:szCs w:val="22"/>
        </w:rPr>
        <w:t>Dokumentacji</w:t>
      </w:r>
      <w:r w:rsidR="00DA371A" w:rsidRPr="00FB1B5F">
        <w:rPr>
          <w:rFonts w:asciiTheme="minorHAnsi" w:eastAsia="Garamond" w:hAnsiTheme="minorHAnsi" w:cstheme="minorHAnsi"/>
          <w:sz w:val="22"/>
          <w:szCs w:val="22"/>
        </w:rPr>
        <w:t xml:space="preserve">, </w:t>
      </w:r>
      <w:r w:rsidRPr="00FB1B5F">
        <w:rPr>
          <w:rFonts w:asciiTheme="minorHAnsi" w:eastAsia="Garamond" w:hAnsiTheme="minorHAnsi" w:cstheme="minorHAnsi"/>
          <w:sz w:val="22"/>
          <w:szCs w:val="22"/>
        </w:rPr>
        <w:t>o której mowa w ust. 1 lub jej części.</w:t>
      </w:r>
    </w:p>
    <w:p w14:paraId="7303736A" w14:textId="77777777" w:rsidR="0079442B" w:rsidRPr="00FB1B5F" w:rsidRDefault="0079442B" w:rsidP="007047AF">
      <w:pPr>
        <w:widowControl w:val="0"/>
        <w:spacing w:line="276" w:lineRule="auto"/>
        <w:ind w:hanging="284"/>
        <w:jc w:val="both"/>
        <w:rPr>
          <w:rFonts w:asciiTheme="minorHAnsi" w:eastAsia="Garamond" w:hAnsiTheme="minorHAnsi" w:cstheme="minorHAnsi"/>
          <w:sz w:val="22"/>
          <w:szCs w:val="22"/>
        </w:rPr>
      </w:pPr>
      <w:r w:rsidRPr="00FB1B5F">
        <w:rPr>
          <w:rFonts w:asciiTheme="minorHAnsi" w:eastAsia="Garamond" w:hAnsiTheme="minorHAnsi" w:cstheme="minorHAnsi"/>
          <w:sz w:val="22"/>
          <w:szCs w:val="22"/>
        </w:rPr>
        <w:t xml:space="preserve">4.  </w:t>
      </w:r>
      <w:r w:rsidRPr="00FB1B5F">
        <w:rPr>
          <w:rFonts w:asciiTheme="minorHAnsi" w:hAnsiTheme="minorHAnsi" w:cstheme="minorHAnsi"/>
          <w:sz w:val="22"/>
          <w:szCs w:val="22"/>
        </w:rPr>
        <w:t>Zamawiający ponadto uzyskuje:</w:t>
      </w:r>
    </w:p>
    <w:p w14:paraId="666FB0AD" w14:textId="6B948BC6" w:rsidR="0079442B" w:rsidRPr="00FB1B5F" w:rsidRDefault="0079442B" w:rsidP="000515F6">
      <w:pPr>
        <w:numPr>
          <w:ilvl w:val="0"/>
          <w:numId w:val="60"/>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wyłączne prawo do wykonywania zależnych praw autorskich na polach eksploatacji wymienionych</w:t>
      </w:r>
      <w:r w:rsidR="003A66A3" w:rsidRPr="00FB1B5F">
        <w:rPr>
          <w:rFonts w:asciiTheme="minorHAnsi" w:hAnsiTheme="minorHAnsi" w:cstheme="minorHAnsi"/>
          <w:sz w:val="22"/>
          <w:szCs w:val="22"/>
        </w:rPr>
        <w:t xml:space="preserve"> </w:t>
      </w:r>
      <w:r w:rsidRPr="00FB1B5F">
        <w:rPr>
          <w:rFonts w:asciiTheme="minorHAnsi" w:hAnsiTheme="minorHAnsi" w:cstheme="minorHAnsi"/>
          <w:sz w:val="22"/>
          <w:szCs w:val="22"/>
        </w:rPr>
        <w:t>w § 2</w:t>
      </w:r>
      <w:r w:rsidR="004B3E12" w:rsidRPr="00FB1B5F">
        <w:rPr>
          <w:rFonts w:asciiTheme="minorHAnsi" w:hAnsiTheme="minorHAnsi" w:cstheme="minorHAnsi"/>
          <w:sz w:val="22"/>
          <w:szCs w:val="22"/>
        </w:rPr>
        <w:t>2</w:t>
      </w:r>
      <w:r w:rsidRPr="00FB1B5F">
        <w:rPr>
          <w:rFonts w:asciiTheme="minorHAnsi" w:hAnsiTheme="minorHAnsi" w:cstheme="minorHAnsi"/>
          <w:sz w:val="22"/>
          <w:szCs w:val="22"/>
        </w:rPr>
        <w:t xml:space="preserve"> ust. 2.</w:t>
      </w:r>
    </w:p>
    <w:p w14:paraId="65D9D0C2" w14:textId="77777777" w:rsidR="0079442B" w:rsidRPr="00FB1B5F" w:rsidRDefault="0079442B" w:rsidP="000515F6">
      <w:pPr>
        <w:numPr>
          <w:ilvl w:val="0"/>
          <w:numId w:val="60"/>
        </w:numPr>
        <w:suppressAutoHyphens w:val="0"/>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prawo wprowadzania zmian w Dokumentacji Powykonawczej nieprowadzących do powstania utworu zależnego.</w:t>
      </w:r>
    </w:p>
    <w:p w14:paraId="702AA29A" w14:textId="77777777" w:rsidR="0079442B" w:rsidRPr="00FB1B5F" w:rsidRDefault="0079442B" w:rsidP="007047AF">
      <w:pPr>
        <w:widowControl w:val="0"/>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5.  W ramach uprawnień wskazanych powyżej, Zamawiający ma prawo także dokonywać osobiście lub zlecać osobom trzecim opracowanie w jego imieniu zmian, skrótów, streszczeń, opracowań Dokumentacji Powykonawczej.</w:t>
      </w:r>
    </w:p>
    <w:p w14:paraId="2EACDF03" w14:textId="77777777" w:rsidR="0079442B" w:rsidRPr="00FB1B5F" w:rsidRDefault="0079442B" w:rsidP="007047AF">
      <w:pPr>
        <w:widowControl w:val="0"/>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6. Jeżeli Wykonawca nie jest autorem wszystkich elementów Dokumentacji Powykonawczej jego  obowiązkiem jest umieszczenie odpowiednich postanowień w zakresie opisanym niniejszą klauzulą</w:t>
      </w:r>
      <w:r w:rsidRPr="00FB1B5F">
        <w:rPr>
          <w:rFonts w:asciiTheme="minorHAnsi" w:hAnsiTheme="minorHAnsi" w:cstheme="minorHAnsi"/>
          <w:sz w:val="22"/>
          <w:szCs w:val="22"/>
        </w:rPr>
        <w:br/>
        <w:t>w umowach regulujących stosunki prawne między Wykonawcą a twórcami poszczególnych elementów dokumentacji.</w:t>
      </w:r>
    </w:p>
    <w:p w14:paraId="38F453AD" w14:textId="5C7AEFA9" w:rsidR="0079442B" w:rsidRPr="00FB1B5F" w:rsidRDefault="0079442B" w:rsidP="007047AF">
      <w:pPr>
        <w:widowControl w:val="0"/>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7.  Wykonawca oświadcza, iż dokumentacja powykonawcza objęta przedmiotem niniejszej Umowy w dniu jej wydania Zamawiającemu nie będzie naruszała praw autorskich osób trzecich, dla jej eksploatacji nie będzie konieczne odrębne uzyskanie zgody osób trzecich, a w szczególności w przypadku skierowania do Zamawiającego jakichkolwiek uzasadnionych roszczeń z tego tytułu przez osoby trzecie, Wykonawca przyjmie na siebie pełną odpowiedzialność za powstanie i wszelkie skutki naruszenia praw autorskich  i zobowiązuje się niezwłocznie przystąpić do sporu oraz zwolnić Zamawiającego z wszelkich powstałych w wyniku tych roszczeń zobowiązań, w tym pokryć wszelkie koszty związane  z udziałem Zamawiającego w postępowaniu sądowym oraz ewentualnym postępowaniu egzekucyjnym, w tym koszty obsługi prawnej takich postępowań.</w:t>
      </w:r>
    </w:p>
    <w:p w14:paraId="770218BE" w14:textId="103C3CA4" w:rsidR="00733F1A" w:rsidRPr="00E34F0D" w:rsidRDefault="0079442B" w:rsidP="00E34F0D">
      <w:pPr>
        <w:widowControl w:val="0"/>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8. Rozwiązanie niniejszej Umowy (w tym wypowiedzenie jej lub odstąpienie od niej) nie ma wpływu na skuteczność przejścia na Zamawiającego majątkowych praw autorskich opisanych powyżej. </w:t>
      </w:r>
    </w:p>
    <w:p w14:paraId="02E9ED4F" w14:textId="77777777" w:rsidR="00733F1A" w:rsidRDefault="00733F1A" w:rsidP="000B4EFA">
      <w:pPr>
        <w:spacing w:line="276" w:lineRule="auto"/>
        <w:jc w:val="center"/>
        <w:rPr>
          <w:rFonts w:asciiTheme="minorHAnsi" w:hAnsiTheme="minorHAnsi" w:cstheme="minorHAnsi"/>
          <w:b/>
          <w:sz w:val="22"/>
          <w:szCs w:val="22"/>
        </w:rPr>
      </w:pPr>
    </w:p>
    <w:p w14:paraId="49B5361B" w14:textId="4C56F5AD" w:rsidR="0079442B" w:rsidRPr="00FB1B5F" w:rsidRDefault="00B05597" w:rsidP="000B4EFA">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6F477C" w:rsidRPr="00FB1B5F">
        <w:rPr>
          <w:rFonts w:asciiTheme="minorHAnsi" w:hAnsiTheme="minorHAnsi" w:cstheme="minorHAnsi"/>
          <w:b/>
          <w:sz w:val="22"/>
          <w:szCs w:val="22"/>
        </w:rPr>
        <w:t>2</w:t>
      </w:r>
      <w:r w:rsidR="00F9394F" w:rsidRPr="00FB1B5F">
        <w:rPr>
          <w:rFonts w:asciiTheme="minorHAnsi" w:hAnsiTheme="minorHAnsi" w:cstheme="minorHAnsi"/>
          <w:b/>
          <w:sz w:val="22"/>
          <w:szCs w:val="22"/>
        </w:rPr>
        <w:t>3</w:t>
      </w:r>
    </w:p>
    <w:p w14:paraId="47E98A47" w14:textId="77777777" w:rsidR="0079442B" w:rsidRPr="00FB1B5F" w:rsidRDefault="0079442B" w:rsidP="007047AF">
      <w:pPr>
        <w:widowControl w:val="0"/>
        <w:suppressAutoHyphens w:val="0"/>
        <w:spacing w:line="276" w:lineRule="auto"/>
        <w:contextualSpacing/>
        <w:jc w:val="center"/>
        <w:rPr>
          <w:rFonts w:asciiTheme="minorHAnsi" w:hAnsiTheme="minorHAnsi" w:cstheme="minorHAnsi"/>
          <w:b/>
          <w:sz w:val="22"/>
          <w:szCs w:val="22"/>
        </w:rPr>
      </w:pPr>
      <w:r w:rsidRPr="00FB1B5F">
        <w:rPr>
          <w:rFonts w:asciiTheme="minorHAnsi" w:hAnsiTheme="minorHAnsi" w:cstheme="minorHAnsi"/>
          <w:b/>
          <w:sz w:val="22"/>
          <w:szCs w:val="22"/>
        </w:rPr>
        <w:t>Odstąpienie od umowy</w:t>
      </w:r>
    </w:p>
    <w:p w14:paraId="656AAD7E" w14:textId="77777777" w:rsidR="0079442B" w:rsidRPr="00FB1B5F" w:rsidRDefault="0079442B" w:rsidP="00C0332E">
      <w:pPr>
        <w:pStyle w:val="Akapitzlist"/>
        <w:widowControl w:val="0"/>
        <w:numPr>
          <w:ilvl w:val="1"/>
          <w:numId w:val="62"/>
        </w:numPr>
        <w:suppressAutoHyphens w:val="0"/>
        <w:spacing w:line="276" w:lineRule="auto"/>
        <w:ind w:left="0" w:hanging="284"/>
        <w:jc w:val="both"/>
        <w:rPr>
          <w:rFonts w:asciiTheme="minorHAnsi" w:hAnsiTheme="minorHAnsi" w:cstheme="minorHAnsi"/>
          <w:b/>
          <w:bCs/>
          <w:sz w:val="22"/>
          <w:szCs w:val="22"/>
        </w:rPr>
      </w:pPr>
      <w:r w:rsidRPr="00FB1B5F">
        <w:rPr>
          <w:rFonts w:asciiTheme="minorHAnsi" w:hAnsiTheme="minorHAnsi" w:cstheme="minorHAnsi"/>
          <w:sz w:val="22"/>
          <w:szCs w:val="22"/>
        </w:rPr>
        <w:t>Zamawiający może odstąpić od umowy w terminie i na zasadach określonych w art. 456 ustawy PZP.</w:t>
      </w:r>
    </w:p>
    <w:p w14:paraId="488EA399" w14:textId="77777777" w:rsidR="0079442B" w:rsidRPr="00FB1B5F" w:rsidRDefault="0079442B" w:rsidP="00C0332E">
      <w:pPr>
        <w:pStyle w:val="Akapitzlist"/>
        <w:widowControl w:val="0"/>
        <w:numPr>
          <w:ilvl w:val="1"/>
          <w:numId w:val="62"/>
        </w:numPr>
        <w:suppressAutoHyphens w:val="0"/>
        <w:spacing w:line="276" w:lineRule="auto"/>
        <w:ind w:left="0" w:hanging="284"/>
        <w:jc w:val="both"/>
        <w:rPr>
          <w:rFonts w:asciiTheme="minorHAnsi" w:hAnsiTheme="minorHAnsi" w:cstheme="minorHAnsi"/>
          <w:b/>
          <w:bCs/>
          <w:sz w:val="22"/>
          <w:szCs w:val="22"/>
        </w:rPr>
      </w:pPr>
      <w:r w:rsidRPr="00FB1B5F">
        <w:rPr>
          <w:rFonts w:asciiTheme="minorHAnsi" w:hAnsiTheme="minorHAnsi" w:cstheme="minorHAnsi"/>
          <w:sz w:val="22"/>
          <w:szCs w:val="22"/>
        </w:rPr>
        <w:t>Zamawiającemu przysługuje również prawo odstąpienia od Umowy w następujących przypadkach:</w:t>
      </w:r>
    </w:p>
    <w:p w14:paraId="232702D8" w14:textId="7C534BA6"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lastRenderedPageBreak/>
        <w:t>Wykonawca nie podjął się wykonania obowiązków określonych niniejszą Umową w ustalony</w:t>
      </w:r>
      <w:r w:rsidR="00FC57B0" w:rsidRPr="00FB1B5F">
        <w:rPr>
          <w:rFonts w:asciiTheme="minorHAnsi" w:hAnsiTheme="minorHAnsi" w:cstheme="minorHAnsi"/>
          <w:sz w:val="22"/>
          <w:szCs w:val="22"/>
        </w:rPr>
        <w:t>ch</w:t>
      </w:r>
      <w:r w:rsidRPr="00FB1B5F">
        <w:rPr>
          <w:rFonts w:asciiTheme="minorHAnsi" w:hAnsiTheme="minorHAnsi" w:cstheme="minorHAnsi"/>
          <w:sz w:val="22"/>
          <w:szCs w:val="22"/>
        </w:rPr>
        <w:t xml:space="preserve"> termin</w:t>
      </w:r>
      <w:r w:rsidR="00FC57B0" w:rsidRPr="00FB1B5F">
        <w:rPr>
          <w:rFonts w:asciiTheme="minorHAnsi" w:hAnsiTheme="minorHAnsi" w:cstheme="minorHAnsi"/>
          <w:sz w:val="22"/>
          <w:szCs w:val="22"/>
        </w:rPr>
        <w:t>ach</w:t>
      </w:r>
      <w:r w:rsidRPr="00FB1B5F">
        <w:rPr>
          <w:rFonts w:asciiTheme="minorHAnsi" w:hAnsiTheme="minorHAnsi" w:cstheme="minorHAnsi"/>
          <w:sz w:val="22"/>
          <w:szCs w:val="22"/>
        </w:rPr>
        <w:t>, określony</w:t>
      </w:r>
      <w:r w:rsidR="00FC57B0" w:rsidRPr="00FB1B5F">
        <w:rPr>
          <w:rFonts w:asciiTheme="minorHAnsi" w:hAnsiTheme="minorHAnsi" w:cstheme="minorHAnsi"/>
          <w:sz w:val="22"/>
          <w:szCs w:val="22"/>
        </w:rPr>
        <w:t>ch</w:t>
      </w:r>
      <w:r w:rsidRPr="00FB1B5F">
        <w:rPr>
          <w:rFonts w:asciiTheme="minorHAnsi" w:hAnsiTheme="minorHAnsi" w:cstheme="minorHAnsi"/>
          <w:sz w:val="22"/>
          <w:szCs w:val="22"/>
        </w:rPr>
        <w:t xml:space="preserve"> w §</w:t>
      </w:r>
      <w:r w:rsidR="00FC57B0" w:rsidRPr="00FB1B5F">
        <w:rPr>
          <w:rFonts w:asciiTheme="minorHAnsi" w:hAnsiTheme="minorHAnsi" w:cstheme="minorHAnsi"/>
          <w:sz w:val="22"/>
          <w:szCs w:val="22"/>
        </w:rPr>
        <w:t>7</w:t>
      </w:r>
      <w:r w:rsidR="00917057" w:rsidRPr="00FB1B5F">
        <w:rPr>
          <w:rFonts w:asciiTheme="minorHAnsi" w:hAnsiTheme="minorHAnsi" w:cstheme="minorHAnsi"/>
          <w:sz w:val="22"/>
          <w:szCs w:val="22"/>
        </w:rPr>
        <w:t xml:space="preserve"> ust. 1 pkt 1.1. ppkt a)-</w:t>
      </w:r>
      <w:r w:rsidR="00BF037F" w:rsidRPr="00FB1B5F">
        <w:rPr>
          <w:rFonts w:asciiTheme="minorHAnsi" w:hAnsiTheme="minorHAnsi" w:cstheme="minorHAnsi"/>
          <w:sz w:val="22"/>
          <w:szCs w:val="22"/>
        </w:rPr>
        <w:t>b</w:t>
      </w:r>
      <w:r w:rsidR="00917057" w:rsidRPr="00FB1B5F">
        <w:rPr>
          <w:rFonts w:asciiTheme="minorHAnsi" w:hAnsiTheme="minorHAnsi" w:cstheme="minorHAnsi"/>
          <w:sz w:val="22"/>
          <w:szCs w:val="22"/>
        </w:rPr>
        <w:t>) oraz §7 ust. 1 pkt 1.2. ppkt a)-</w:t>
      </w:r>
      <w:r w:rsidR="00BF037F" w:rsidRPr="00FB1B5F">
        <w:rPr>
          <w:rFonts w:asciiTheme="minorHAnsi" w:hAnsiTheme="minorHAnsi" w:cstheme="minorHAnsi"/>
          <w:sz w:val="22"/>
          <w:szCs w:val="22"/>
        </w:rPr>
        <w:t>b</w:t>
      </w:r>
      <w:r w:rsidR="00917057" w:rsidRPr="00FB1B5F">
        <w:rPr>
          <w:rFonts w:asciiTheme="minorHAnsi" w:hAnsiTheme="minorHAnsi" w:cstheme="minorHAnsi"/>
          <w:sz w:val="22"/>
          <w:szCs w:val="22"/>
        </w:rPr>
        <w:t>)</w:t>
      </w:r>
      <w:r w:rsidRPr="00FB1B5F">
        <w:rPr>
          <w:rFonts w:asciiTheme="minorHAnsi" w:hAnsiTheme="minorHAnsi" w:cstheme="minorHAnsi"/>
          <w:sz w:val="22"/>
          <w:szCs w:val="22"/>
        </w:rPr>
        <w:t xml:space="preserve"> lub przerwał ich wykonywanie, zaś przerwa ta trwała dłużej niż 30 dni i nie podjął ich pomimo pisemnego wezwania Zamawiającego w wyznaczonym w tym celu stosownego terminu,</w:t>
      </w:r>
    </w:p>
    <w:p w14:paraId="2AA4DF47" w14:textId="228A2D25"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Wykonawca wykonuje swoje obowiązki w sposób niezgodny z Umową i obowiązującymi przepisami prawa, bądź też nie dopełnia obowiązków przewidzianych dla prawidłowej realizacji Umowy i nie podjął działań zmierzających do poprawnego wykonywania przedmiotu Umowy </w:t>
      </w:r>
      <w:r w:rsidR="00BF037F" w:rsidRPr="00FB1B5F">
        <w:rPr>
          <w:rFonts w:asciiTheme="minorHAnsi" w:hAnsiTheme="minorHAnsi" w:cstheme="minorHAnsi"/>
          <w:sz w:val="22"/>
          <w:szCs w:val="22"/>
        </w:rPr>
        <w:br/>
      </w:r>
      <w:r w:rsidRPr="00FB1B5F">
        <w:rPr>
          <w:rFonts w:asciiTheme="minorHAnsi" w:hAnsiTheme="minorHAnsi" w:cstheme="minorHAnsi"/>
          <w:sz w:val="22"/>
          <w:szCs w:val="22"/>
        </w:rPr>
        <w:t>i przywrócenia zgodności z prawem pomimo wezwania Zamawiającego zgłoszonego na piśmie,</w:t>
      </w:r>
    </w:p>
    <w:p w14:paraId="12167339" w14:textId="77777777"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jeżeli Wykonawca wykonuje roboty budowlane lub inne prace wadliwie, niezgodnie z warunkami Umowy, stosuje materiały niezgodne z wymaganiami oraz nie reaguje na polecenia Zamawiającego/ Inspektora nadzoru i nie usuwa naruszeń Umowy w terminie wyznaczonym przez Zamawiającego/ Inspektora Nadzoru na piśmie, </w:t>
      </w:r>
    </w:p>
    <w:p w14:paraId="024F0FAD" w14:textId="0FA81FFA"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jeżeli Wykonawca jest w zwłoce w realizacji Przedmiotu Umowy tak dalece, iż nie jest prawdopodobne żeby zdołał ukończyć go w terminie, o którym mowa w </w:t>
      </w:r>
      <w:r w:rsidR="00C9575F" w:rsidRPr="00FB1B5F">
        <w:rPr>
          <w:rFonts w:asciiTheme="minorHAnsi" w:hAnsiTheme="minorHAnsi" w:cstheme="minorHAnsi"/>
          <w:sz w:val="22"/>
          <w:szCs w:val="22"/>
        </w:rPr>
        <w:t>§7 ust. 1 pkt 1.1. ppkt a)-</w:t>
      </w:r>
      <w:r w:rsidR="00BF037F" w:rsidRPr="00FB1B5F">
        <w:rPr>
          <w:rFonts w:asciiTheme="minorHAnsi" w:hAnsiTheme="minorHAnsi" w:cstheme="minorHAnsi"/>
          <w:sz w:val="22"/>
          <w:szCs w:val="22"/>
        </w:rPr>
        <w:t>b</w:t>
      </w:r>
      <w:r w:rsidR="00C9575F" w:rsidRPr="00FB1B5F">
        <w:rPr>
          <w:rFonts w:asciiTheme="minorHAnsi" w:hAnsiTheme="minorHAnsi" w:cstheme="minorHAnsi"/>
          <w:sz w:val="22"/>
          <w:szCs w:val="22"/>
        </w:rPr>
        <w:t>) oraz §7 ust. 1 pkt 1.2. ppkt a)-b),</w:t>
      </w:r>
    </w:p>
    <w:p w14:paraId="2E191BA4" w14:textId="0FAE6C29" w:rsidR="0079442B" w:rsidRPr="00741363"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trike/>
          <w:color w:val="ED0000"/>
          <w:sz w:val="22"/>
          <w:szCs w:val="22"/>
        </w:rPr>
      </w:pPr>
      <w:r w:rsidRPr="00FB1B5F">
        <w:rPr>
          <w:rFonts w:asciiTheme="minorHAnsi" w:hAnsiTheme="minorHAnsi" w:cstheme="minorHAnsi"/>
          <w:sz w:val="22"/>
          <w:szCs w:val="22"/>
        </w:rPr>
        <w:t xml:space="preserve">jeżeli Wykonawca nie ubezpieczy budowy od </w:t>
      </w:r>
      <w:proofErr w:type="spellStart"/>
      <w:r w:rsidRPr="00FB1B5F">
        <w:rPr>
          <w:rFonts w:asciiTheme="minorHAnsi" w:hAnsiTheme="minorHAnsi" w:cstheme="minorHAnsi"/>
          <w:sz w:val="22"/>
          <w:szCs w:val="22"/>
        </w:rPr>
        <w:t>ryzyk</w:t>
      </w:r>
      <w:proofErr w:type="spellEnd"/>
      <w:r w:rsidRPr="00FB1B5F">
        <w:rPr>
          <w:rFonts w:asciiTheme="minorHAnsi" w:hAnsiTheme="minorHAnsi" w:cstheme="minorHAnsi"/>
          <w:sz w:val="22"/>
          <w:szCs w:val="22"/>
        </w:rPr>
        <w:t xml:space="preserve"> budowy na zasadach opisanych w Umowie</w:t>
      </w:r>
      <w:r w:rsidR="00BF037F" w:rsidRPr="00FB1B5F">
        <w:rPr>
          <w:rFonts w:asciiTheme="minorHAnsi" w:hAnsiTheme="minorHAnsi" w:cstheme="minorHAnsi"/>
          <w:sz w:val="22"/>
          <w:szCs w:val="22"/>
        </w:rPr>
        <w:br/>
      </w:r>
      <w:r w:rsidRPr="00741363">
        <w:rPr>
          <w:rFonts w:asciiTheme="minorHAnsi" w:hAnsiTheme="minorHAnsi" w:cstheme="minorHAnsi"/>
          <w:sz w:val="22"/>
          <w:szCs w:val="22"/>
        </w:rPr>
        <w:t>i nie przedłoży</w:t>
      </w:r>
      <w:r w:rsidR="00D737EF" w:rsidRPr="00741363">
        <w:rPr>
          <w:rFonts w:asciiTheme="minorHAnsi" w:hAnsiTheme="minorHAnsi" w:cstheme="minorHAnsi"/>
          <w:sz w:val="22"/>
          <w:szCs w:val="22"/>
        </w:rPr>
        <w:t xml:space="preserve"> dokumentów potwierdzających ubezpieczenie zgodnie z §12 na </w:t>
      </w:r>
      <w:r w:rsidR="0029621C" w:rsidRPr="00741363">
        <w:rPr>
          <w:rFonts w:asciiTheme="minorHAnsi" w:hAnsiTheme="minorHAnsi" w:cstheme="minorHAnsi"/>
          <w:sz w:val="22"/>
          <w:szCs w:val="22"/>
        </w:rPr>
        <w:t xml:space="preserve">co najmniej </w:t>
      </w:r>
      <w:r w:rsidR="00D737EF" w:rsidRPr="00741363">
        <w:rPr>
          <w:rFonts w:asciiTheme="minorHAnsi" w:hAnsiTheme="minorHAnsi" w:cstheme="minorHAnsi"/>
          <w:sz w:val="22"/>
          <w:szCs w:val="22"/>
        </w:rPr>
        <w:t>10 dni przed rozpoczęciem robót budowlanych</w:t>
      </w:r>
      <w:r w:rsidR="0029621C" w:rsidRPr="00741363">
        <w:rPr>
          <w:rFonts w:asciiTheme="minorHAnsi" w:hAnsiTheme="minorHAnsi" w:cstheme="minorHAnsi"/>
          <w:sz w:val="22"/>
          <w:szCs w:val="22"/>
        </w:rPr>
        <w:t>.</w:t>
      </w:r>
      <w:r w:rsidRPr="00741363">
        <w:rPr>
          <w:rFonts w:asciiTheme="minorHAnsi" w:hAnsiTheme="minorHAnsi" w:cstheme="minorHAnsi"/>
          <w:sz w:val="22"/>
          <w:szCs w:val="22"/>
        </w:rPr>
        <w:t xml:space="preserve"> </w:t>
      </w:r>
    </w:p>
    <w:p w14:paraId="14463A79" w14:textId="77777777"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741363">
        <w:rPr>
          <w:rFonts w:asciiTheme="minorHAnsi" w:hAnsiTheme="minorHAnsi" w:cstheme="minorHAnsi"/>
          <w:sz w:val="22"/>
          <w:szCs w:val="22"/>
        </w:rPr>
        <w:t>jeżeli dokonano zajęcia majątku Wykonawcy w</w:t>
      </w:r>
      <w:r w:rsidRPr="00FB1B5F">
        <w:rPr>
          <w:rFonts w:asciiTheme="minorHAnsi" w:hAnsiTheme="minorHAnsi" w:cstheme="minorHAnsi"/>
          <w:sz w:val="22"/>
          <w:szCs w:val="22"/>
        </w:rPr>
        <w:t xml:space="preserve"> stopniu uniemożliwiającym realizację Przedmiotu Umowy, </w:t>
      </w:r>
    </w:p>
    <w:p w14:paraId="653E00E8" w14:textId="6D3345E2"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jeżeli dokonano zmiany składu osobowego konsorcjum Wykonawców, z zastrzeżeniem wyjątków przewidzianych w  § </w:t>
      </w:r>
      <w:r w:rsidR="00124BAE" w:rsidRPr="00FB1B5F">
        <w:rPr>
          <w:rFonts w:asciiTheme="minorHAnsi" w:hAnsiTheme="minorHAnsi" w:cstheme="minorHAnsi"/>
          <w:sz w:val="22"/>
          <w:szCs w:val="22"/>
        </w:rPr>
        <w:t>15</w:t>
      </w:r>
      <w:r w:rsidRPr="00FB1B5F">
        <w:rPr>
          <w:rFonts w:asciiTheme="minorHAnsi" w:hAnsiTheme="minorHAnsi" w:cstheme="minorHAnsi"/>
          <w:sz w:val="22"/>
          <w:szCs w:val="22"/>
        </w:rPr>
        <w:t xml:space="preserve"> ust. </w:t>
      </w:r>
      <w:r w:rsidR="00124BAE" w:rsidRPr="00FB1B5F">
        <w:rPr>
          <w:rFonts w:asciiTheme="minorHAnsi" w:hAnsiTheme="minorHAnsi" w:cstheme="minorHAnsi"/>
          <w:sz w:val="22"/>
          <w:szCs w:val="22"/>
        </w:rPr>
        <w:t>3 pkt 4</w:t>
      </w:r>
      <w:r w:rsidRPr="00FB1B5F">
        <w:rPr>
          <w:rFonts w:asciiTheme="minorHAnsi" w:hAnsiTheme="minorHAnsi" w:cstheme="minorHAnsi"/>
          <w:sz w:val="22"/>
          <w:szCs w:val="22"/>
        </w:rPr>
        <w:t xml:space="preserve"> Umowy,</w:t>
      </w:r>
    </w:p>
    <w:p w14:paraId="16B5B307" w14:textId="2253F3C8"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jeżeli Zamawiający, jako solidarnie odpowiedzialny za zapłatę w oparciu o § </w:t>
      </w:r>
      <w:r w:rsidR="00DA371A" w:rsidRPr="00FB1B5F">
        <w:rPr>
          <w:rFonts w:asciiTheme="minorHAnsi" w:hAnsiTheme="minorHAnsi" w:cstheme="minorHAnsi"/>
          <w:sz w:val="22"/>
          <w:szCs w:val="22"/>
        </w:rPr>
        <w:t>24</w:t>
      </w:r>
      <w:r w:rsidRPr="00FB1B5F">
        <w:rPr>
          <w:rFonts w:asciiTheme="minorHAnsi" w:hAnsiTheme="minorHAnsi" w:cstheme="minorHAnsi"/>
          <w:sz w:val="22"/>
          <w:szCs w:val="22"/>
        </w:rPr>
        <w:t xml:space="preserve"> ust. 6 i następne Umowy trzykrotnie dokona bezpośredniej zapłaty wynagrodzenia należnego Podwykonawcy/ dalszemu Podwykonawcy, względnie gdy suma takich bezpośrednich zapłat przekracza 0,5% (pięć dziesiątych procenta) Wynagrodzenia brutto, o którym mowa w § </w:t>
      </w:r>
      <w:r w:rsidR="008B76DF" w:rsidRPr="00FB1B5F">
        <w:rPr>
          <w:rFonts w:asciiTheme="minorHAnsi" w:hAnsiTheme="minorHAnsi" w:cstheme="minorHAnsi"/>
          <w:sz w:val="22"/>
          <w:szCs w:val="22"/>
        </w:rPr>
        <w:t>8</w:t>
      </w:r>
      <w:r w:rsidRPr="00FB1B5F">
        <w:rPr>
          <w:rFonts w:asciiTheme="minorHAnsi" w:hAnsiTheme="minorHAnsi" w:cstheme="minorHAnsi"/>
          <w:sz w:val="22"/>
          <w:szCs w:val="22"/>
        </w:rPr>
        <w:t xml:space="preserve"> ust 1. Umowy; </w:t>
      </w:r>
    </w:p>
    <w:p w14:paraId="53A1D8DA" w14:textId="77777777" w:rsidR="0079442B" w:rsidRPr="00FB1B5F" w:rsidRDefault="0079442B" w:rsidP="000515F6">
      <w:pPr>
        <w:numPr>
          <w:ilvl w:val="1"/>
          <w:numId w:val="59"/>
        </w:numPr>
        <w:tabs>
          <w:tab w:val="clear" w:pos="720"/>
        </w:tabs>
        <w:suppressAutoHyphens w:val="0"/>
        <w:spacing w:line="276" w:lineRule="auto"/>
        <w:ind w:left="426" w:hanging="426"/>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jeżeli Wykonawca nie przedłużył zabezpieczenia należytego wykonania Umowy; </w:t>
      </w:r>
    </w:p>
    <w:p w14:paraId="0308FDB6" w14:textId="77777777" w:rsidR="0079442B" w:rsidRPr="00FB1B5F" w:rsidRDefault="0079442B" w:rsidP="007047AF">
      <w:pPr>
        <w:tabs>
          <w:tab w:val="left" w:pos="13608"/>
          <w:tab w:val="left" w:pos="17001"/>
        </w:tabs>
        <w:spacing w:line="276" w:lineRule="auto"/>
        <w:ind w:left="426" w:hanging="283"/>
        <w:jc w:val="both"/>
        <w:rPr>
          <w:rFonts w:asciiTheme="minorHAnsi" w:hAnsiTheme="minorHAnsi" w:cstheme="minorHAnsi"/>
          <w:sz w:val="22"/>
          <w:szCs w:val="22"/>
        </w:rPr>
      </w:pPr>
      <w:r w:rsidRPr="00FB1B5F">
        <w:rPr>
          <w:rFonts w:asciiTheme="minorHAnsi" w:hAnsiTheme="minorHAnsi" w:cstheme="minorHAnsi"/>
          <w:sz w:val="22"/>
          <w:szCs w:val="22"/>
        </w:rPr>
        <w:t>-</w:t>
      </w:r>
      <w:r w:rsidRPr="00FB1B5F">
        <w:rPr>
          <w:rFonts w:asciiTheme="minorHAnsi" w:hAnsiTheme="minorHAnsi" w:cstheme="minorHAnsi"/>
          <w:sz w:val="22"/>
          <w:szCs w:val="22"/>
        </w:rPr>
        <w:tab/>
        <w:t xml:space="preserve">w terminie 60 dni od dnia powzięcia informacji o którejkolwiek z okoliczności wymienionych </w:t>
      </w:r>
      <w:r w:rsidRPr="00FB1B5F">
        <w:rPr>
          <w:rFonts w:asciiTheme="minorHAnsi" w:hAnsiTheme="minorHAnsi" w:cstheme="minorHAnsi"/>
          <w:sz w:val="22"/>
          <w:szCs w:val="22"/>
        </w:rPr>
        <w:br/>
        <w:t>w lit. a</w:t>
      </w:r>
      <w:bookmarkStart w:id="63" w:name="_Hlk167197174"/>
      <w:r w:rsidRPr="00FB1B5F">
        <w:rPr>
          <w:rFonts w:asciiTheme="minorHAnsi" w:hAnsiTheme="minorHAnsi" w:cstheme="minorHAnsi"/>
          <w:sz w:val="22"/>
          <w:szCs w:val="22"/>
        </w:rPr>
        <w:t>-d oraz lit. f-i</w:t>
      </w:r>
      <w:bookmarkEnd w:id="63"/>
      <w:r w:rsidRPr="00FB1B5F">
        <w:rPr>
          <w:rFonts w:asciiTheme="minorHAnsi" w:hAnsiTheme="minorHAnsi" w:cstheme="minorHAnsi"/>
          <w:sz w:val="22"/>
          <w:szCs w:val="22"/>
        </w:rPr>
        <w:t xml:space="preserve">.  niniejszego ustępu. </w:t>
      </w:r>
    </w:p>
    <w:p w14:paraId="0AF9F2C8" w14:textId="77777777" w:rsidR="0079442B" w:rsidRPr="00FB1B5F" w:rsidRDefault="0079442B" w:rsidP="007047AF">
      <w:pPr>
        <w:tabs>
          <w:tab w:val="left" w:pos="13608"/>
          <w:tab w:val="left" w:pos="17001"/>
        </w:tabs>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Przyczyny wymienione w niniejszym ustępie upoważniają Zamawiającego do wystąpienia o roszczenie wynikające z kar umownych, wynikających z  Umowy.</w:t>
      </w:r>
    </w:p>
    <w:p w14:paraId="31E396F6" w14:textId="77777777" w:rsidR="0079442B" w:rsidRPr="00FB1B5F" w:rsidRDefault="0079442B" w:rsidP="000515F6">
      <w:pPr>
        <w:pStyle w:val="Akapitzlist"/>
        <w:numPr>
          <w:ilvl w:val="1"/>
          <w:numId w:val="62"/>
        </w:numPr>
        <w:tabs>
          <w:tab w:val="left" w:pos="13608"/>
          <w:tab w:val="left" w:pos="17001"/>
        </w:tabs>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Wykonawcy przysługuje prawo odstąpienia od Umowy, jeżeli:</w:t>
      </w:r>
    </w:p>
    <w:p w14:paraId="03231D99" w14:textId="77777777" w:rsidR="0079442B" w:rsidRPr="00FB1B5F" w:rsidRDefault="0079442B" w:rsidP="000515F6">
      <w:pPr>
        <w:numPr>
          <w:ilvl w:val="0"/>
          <w:numId w:val="63"/>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Zamawiający nie wywiązuje się z obowiązku zapłaty wynagrodzenia na podstawie faktur, pomimo dodatkowego wezwania do zapłaty z terminem 30 dni od upływu terminu na zapłatę faktur, określonego w niniejszej Umowie;</w:t>
      </w:r>
    </w:p>
    <w:p w14:paraId="335B49C4" w14:textId="77777777" w:rsidR="000B4EFA" w:rsidRPr="00FB1B5F" w:rsidRDefault="0079442B" w:rsidP="000515F6">
      <w:pPr>
        <w:numPr>
          <w:ilvl w:val="0"/>
          <w:numId w:val="63"/>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Zamawiający odmawia, bez uzasadnionej przyczyny, odbioru robót lub odmawia podpisania protokołu odbioru robót;</w:t>
      </w:r>
      <w:bookmarkStart w:id="64" w:name="_Hlk171935474"/>
    </w:p>
    <w:p w14:paraId="6C965803" w14:textId="5A19D3C9" w:rsidR="0079442B" w:rsidRPr="00FB1B5F" w:rsidRDefault="0079442B" w:rsidP="000515F6">
      <w:pPr>
        <w:numPr>
          <w:ilvl w:val="0"/>
          <w:numId w:val="63"/>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Zamawiający zawiadomi Wykonawcę, iż wobec zaistnienia uprzednio nieprzewidzianych okoliczności nie będzie mógł spełnić swoich zobowiązań wobec Wykonawcy,</w:t>
      </w:r>
    </w:p>
    <w:p w14:paraId="5EBB6812" w14:textId="77777777" w:rsidR="0079442B" w:rsidRPr="00FB1B5F" w:rsidRDefault="0079442B" w:rsidP="007047AF">
      <w:pPr>
        <w:tabs>
          <w:tab w:val="left" w:pos="13608"/>
          <w:tab w:val="left" w:pos="17001"/>
        </w:tabs>
        <w:spacing w:line="276" w:lineRule="auto"/>
        <w:ind w:left="426"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t>w terminie 30 dni od dnia powzięcia informacji o którejkolwiek z okoliczności wymienionych w lit. a-c niniejszego ustępu</w:t>
      </w:r>
    </w:p>
    <w:bookmarkEnd w:id="64"/>
    <w:p w14:paraId="5694537A" w14:textId="77777777" w:rsidR="0079442B" w:rsidRPr="00FB1B5F" w:rsidRDefault="0079442B" w:rsidP="007047AF">
      <w:pPr>
        <w:tabs>
          <w:tab w:val="center" w:pos="426"/>
          <w:tab w:val="right" w:pos="9432"/>
        </w:tabs>
        <w:autoSpaceDE w:val="0"/>
        <w:spacing w:line="276" w:lineRule="auto"/>
        <w:ind w:right="74" w:hanging="283"/>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4. </w:t>
      </w:r>
      <w:r w:rsidRPr="00FB1B5F">
        <w:rPr>
          <w:rFonts w:asciiTheme="minorHAnsi" w:hAnsiTheme="minorHAnsi" w:cstheme="minorHAnsi"/>
          <w:sz w:val="22"/>
          <w:szCs w:val="22"/>
        </w:rPr>
        <w:tab/>
        <w:t>Oświadczenia o odstąpieniu od Umowy należy dokonać w formie pisemnej pod rygorem nieważności</w:t>
      </w:r>
      <w:r w:rsidRPr="00FB1B5F">
        <w:rPr>
          <w:rFonts w:asciiTheme="minorHAnsi" w:hAnsiTheme="minorHAnsi" w:cstheme="minorHAnsi"/>
          <w:sz w:val="22"/>
          <w:szCs w:val="22"/>
        </w:rPr>
        <w:br/>
        <w:t>i powinno zawierać uzasadnienie.</w:t>
      </w:r>
    </w:p>
    <w:p w14:paraId="13536077" w14:textId="13846852" w:rsidR="0079442B" w:rsidRPr="00FB1B5F" w:rsidRDefault="0079442B" w:rsidP="007047AF">
      <w:pPr>
        <w:tabs>
          <w:tab w:val="center" w:pos="426"/>
          <w:tab w:val="right" w:pos="9432"/>
        </w:tabs>
        <w:autoSpaceDE w:val="0"/>
        <w:spacing w:line="276" w:lineRule="auto"/>
        <w:ind w:right="74" w:hanging="283"/>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5. </w:t>
      </w:r>
      <w:r w:rsidRPr="00FB1B5F">
        <w:rPr>
          <w:rFonts w:asciiTheme="minorHAnsi" w:hAnsiTheme="minorHAnsi" w:cstheme="minorHAnsi"/>
          <w:sz w:val="22"/>
          <w:szCs w:val="22"/>
        </w:rPr>
        <w:tab/>
        <w:t>Strony zgodnie postanawiają, że odstąpienie od niniejszej Umowy odniesie skutek wyłącznie na przyszłość (</w:t>
      </w:r>
      <w:r w:rsidRPr="00FB1B5F">
        <w:rPr>
          <w:rFonts w:asciiTheme="minorHAnsi" w:hAnsiTheme="minorHAnsi" w:cstheme="minorHAnsi"/>
          <w:i/>
          <w:sz w:val="22"/>
          <w:szCs w:val="22"/>
        </w:rPr>
        <w:t>ex nunc</w:t>
      </w:r>
      <w:r w:rsidRPr="00FB1B5F">
        <w:rPr>
          <w:rFonts w:asciiTheme="minorHAnsi" w:hAnsiTheme="minorHAnsi" w:cstheme="minorHAnsi"/>
          <w:sz w:val="22"/>
          <w:szCs w:val="22"/>
        </w:rPr>
        <w:t>), co oznacza, że niniejsza Umowa pozostanie w mocy pomiędzy Stronami</w:t>
      </w:r>
      <w:r w:rsidR="000B4EFA" w:rsidRPr="00FB1B5F">
        <w:rPr>
          <w:rFonts w:asciiTheme="minorHAnsi" w:hAnsiTheme="minorHAnsi" w:cstheme="minorHAnsi"/>
          <w:sz w:val="22"/>
          <w:szCs w:val="22"/>
        </w:rPr>
        <w:br/>
      </w:r>
      <w:r w:rsidRPr="00FB1B5F">
        <w:rPr>
          <w:rFonts w:asciiTheme="minorHAnsi" w:hAnsiTheme="minorHAnsi" w:cstheme="minorHAnsi"/>
          <w:sz w:val="22"/>
          <w:szCs w:val="22"/>
        </w:rPr>
        <w:lastRenderedPageBreak/>
        <w:t>w zakresie robót budowlanych należycie wykonanych do chwili odstąpienia, które to roboty budowlane staną się</w:t>
      </w:r>
      <w:r w:rsidR="000B4EFA" w:rsidRPr="00FB1B5F">
        <w:rPr>
          <w:rFonts w:asciiTheme="minorHAnsi" w:hAnsiTheme="minorHAnsi" w:cstheme="minorHAnsi"/>
          <w:sz w:val="22"/>
          <w:szCs w:val="22"/>
        </w:rPr>
        <w:t xml:space="preserve"> </w:t>
      </w:r>
      <w:r w:rsidRPr="00FB1B5F">
        <w:rPr>
          <w:rFonts w:asciiTheme="minorHAnsi" w:hAnsiTheme="minorHAnsi" w:cstheme="minorHAnsi"/>
          <w:sz w:val="22"/>
          <w:szCs w:val="22"/>
        </w:rPr>
        <w:t>z chwilą odstąpienia jedynym przedmiotem niniejszej Umowy</w:t>
      </w:r>
      <w:r w:rsidRPr="00FB1B5F">
        <w:rPr>
          <w:rFonts w:asciiTheme="minorHAnsi" w:eastAsia="Garamond" w:hAnsiTheme="minorHAnsi" w:cstheme="minorHAnsi"/>
          <w:sz w:val="22"/>
          <w:szCs w:val="22"/>
        </w:rPr>
        <w:t xml:space="preserve">. </w:t>
      </w:r>
    </w:p>
    <w:p w14:paraId="00A8735A" w14:textId="77777777" w:rsidR="0079442B" w:rsidRPr="00FB1B5F" w:rsidRDefault="0079442B" w:rsidP="007047AF">
      <w:pPr>
        <w:tabs>
          <w:tab w:val="center" w:pos="426"/>
          <w:tab w:val="right" w:pos="9432"/>
        </w:tabs>
        <w:autoSpaceDE w:val="0"/>
        <w:spacing w:line="276" w:lineRule="auto"/>
        <w:ind w:right="74" w:hanging="284"/>
        <w:contextualSpacing/>
        <w:jc w:val="both"/>
        <w:rPr>
          <w:rFonts w:asciiTheme="minorHAnsi" w:hAnsiTheme="minorHAnsi" w:cstheme="minorHAnsi"/>
          <w:sz w:val="22"/>
          <w:szCs w:val="22"/>
        </w:rPr>
      </w:pPr>
      <w:r w:rsidRPr="00FB1B5F">
        <w:rPr>
          <w:rFonts w:asciiTheme="minorHAnsi" w:hAnsiTheme="minorHAnsi" w:cstheme="minorHAnsi"/>
          <w:sz w:val="22"/>
          <w:szCs w:val="22"/>
        </w:rPr>
        <w:t xml:space="preserve">6. </w:t>
      </w:r>
      <w:r w:rsidRPr="00FB1B5F">
        <w:rPr>
          <w:rFonts w:asciiTheme="minorHAnsi" w:hAnsiTheme="minorHAnsi" w:cstheme="minorHAnsi"/>
          <w:sz w:val="22"/>
          <w:szCs w:val="22"/>
        </w:rPr>
        <w:tab/>
        <w:t>W przypadku odstąpienia od Umowy, Wykonawcę oraz Zamawiającego obciążają następujące obowiązki szczegółowe:</w:t>
      </w:r>
    </w:p>
    <w:p w14:paraId="595DE70F" w14:textId="77777777" w:rsidR="0079442B" w:rsidRPr="00FB1B5F" w:rsidRDefault="0079442B" w:rsidP="000515F6">
      <w:pPr>
        <w:numPr>
          <w:ilvl w:val="0"/>
          <w:numId w:val="64"/>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w terminie 14 dni od daty odstąpienia od Umowy, Wykonawca przy udziale Zamawiającego i Inspektor nadzoru sporządzi szczegółowy protokół inwentaryzacji robót  w toku, według stanu na dzień odstąpienia;</w:t>
      </w:r>
    </w:p>
    <w:p w14:paraId="02762077" w14:textId="77777777" w:rsidR="0079442B" w:rsidRPr="00FB1B5F" w:rsidRDefault="0079442B" w:rsidP="000515F6">
      <w:pPr>
        <w:numPr>
          <w:ilvl w:val="0"/>
          <w:numId w:val="64"/>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Wykonawca zabezpieczy przerwane roboty budowlane w zakresie obustronnie uzgodnionym na koszt tej Strony, z której przyczyny nastąpiło odstąpienie od Umowy;</w:t>
      </w:r>
    </w:p>
    <w:p w14:paraId="08C83765" w14:textId="77777777" w:rsidR="0079442B" w:rsidRPr="00FB1B5F" w:rsidRDefault="0079442B" w:rsidP="000515F6">
      <w:pPr>
        <w:numPr>
          <w:ilvl w:val="0"/>
          <w:numId w:val="64"/>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0401E016" w14:textId="77777777" w:rsidR="0079442B" w:rsidRPr="00FB1B5F" w:rsidRDefault="0079442B" w:rsidP="000515F6">
      <w:pPr>
        <w:numPr>
          <w:ilvl w:val="0"/>
          <w:numId w:val="64"/>
        </w:numPr>
        <w:spacing w:line="276" w:lineRule="auto"/>
        <w:ind w:left="426"/>
        <w:jc w:val="both"/>
        <w:rPr>
          <w:rFonts w:asciiTheme="minorHAnsi" w:hAnsiTheme="minorHAnsi" w:cstheme="minorHAnsi"/>
          <w:sz w:val="22"/>
          <w:szCs w:val="22"/>
        </w:rPr>
      </w:pPr>
      <w:r w:rsidRPr="00FB1B5F">
        <w:rPr>
          <w:rFonts w:asciiTheme="minorHAnsi" w:hAnsiTheme="minorHAnsi" w:cstheme="minorHAnsi"/>
          <w:sz w:val="22"/>
          <w:szCs w:val="22"/>
        </w:rPr>
        <w:t>Wykonawca niezwłocznie, jednak nie później niż w terminie 30 dni, usunie z Terenu Budowy Urządzenia przez niego dostarczone lub wzniesione.</w:t>
      </w:r>
    </w:p>
    <w:p w14:paraId="56FE4D8D" w14:textId="77777777" w:rsidR="0079442B" w:rsidRPr="00FB1B5F" w:rsidRDefault="0079442B" w:rsidP="007047AF">
      <w:pPr>
        <w:widowControl w:val="0"/>
        <w:spacing w:line="276" w:lineRule="auto"/>
        <w:ind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7.  </w:t>
      </w:r>
      <w:r w:rsidRPr="00FB1B5F">
        <w:rPr>
          <w:rFonts w:asciiTheme="minorHAnsi" w:hAnsiTheme="minorHAnsi" w:cstheme="minorHAnsi"/>
          <w:sz w:val="22"/>
          <w:szCs w:val="22"/>
        </w:rPr>
        <w:tab/>
        <w:t>Zamawiający w razie odstąpienia od Umowy przez którąkolwiek ze Stron, zobowiązany jest do:</w:t>
      </w:r>
    </w:p>
    <w:p w14:paraId="74F1F330" w14:textId="77777777" w:rsidR="0079442B" w:rsidRPr="00FB1B5F" w:rsidRDefault="0079442B" w:rsidP="000515F6">
      <w:pPr>
        <w:numPr>
          <w:ilvl w:val="0"/>
          <w:numId w:val="65"/>
        </w:numPr>
        <w:spacing w:line="276" w:lineRule="auto"/>
        <w:ind w:left="426" w:hanging="284"/>
        <w:jc w:val="both"/>
        <w:rPr>
          <w:rFonts w:asciiTheme="minorHAnsi" w:hAnsiTheme="minorHAnsi" w:cstheme="minorHAnsi"/>
          <w:sz w:val="22"/>
          <w:szCs w:val="22"/>
        </w:rPr>
      </w:pPr>
      <w:r w:rsidRPr="00FB1B5F">
        <w:rPr>
          <w:rFonts w:asciiTheme="minorHAnsi" w:hAnsiTheme="minorHAnsi" w:cstheme="minorHAnsi"/>
          <w:sz w:val="22"/>
          <w:szCs w:val="22"/>
        </w:rPr>
        <w:t>dokonania odbioru Robót przerwanych oraz zapłaty wynagrodzenia za roboty budowlane, które zostały należycie wykonane do dnia odstąpienia od Umowy;</w:t>
      </w:r>
    </w:p>
    <w:p w14:paraId="010B7100" w14:textId="77777777" w:rsidR="0079442B" w:rsidRPr="00FB1B5F" w:rsidRDefault="0079442B" w:rsidP="000515F6">
      <w:pPr>
        <w:numPr>
          <w:ilvl w:val="0"/>
          <w:numId w:val="65"/>
        </w:numPr>
        <w:spacing w:line="276" w:lineRule="auto"/>
        <w:ind w:left="426" w:hanging="284"/>
        <w:jc w:val="both"/>
        <w:rPr>
          <w:rFonts w:asciiTheme="minorHAnsi" w:hAnsiTheme="minorHAnsi" w:cstheme="minorHAnsi"/>
          <w:sz w:val="22"/>
          <w:szCs w:val="22"/>
        </w:rPr>
      </w:pPr>
      <w:r w:rsidRPr="00FB1B5F">
        <w:rPr>
          <w:rFonts w:asciiTheme="minorHAnsi" w:hAnsiTheme="minorHAnsi" w:cstheme="minorHAnsi"/>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 z zastrzeżeniem iż rozliczenie to może nastąpić jedynie w sytuacji gdy odstąpienie od Umowy nastąpiło z przyczyn nie leżących po stronie Wykonawcy;</w:t>
      </w:r>
    </w:p>
    <w:p w14:paraId="2EFACA84" w14:textId="77777777" w:rsidR="0079442B" w:rsidRPr="00FB1B5F" w:rsidRDefault="0079442B" w:rsidP="000515F6">
      <w:pPr>
        <w:numPr>
          <w:ilvl w:val="0"/>
          <w:numId w:val="65"/>
        </w:numPr>
        <w:spacing w:line="276" w:lineRule="auto"/>
        <w:ind w:left="426" w:hanging="284"/>
        <w:jc w:val="both"/>
        <w:rPr>
          <w:rFonts w:asciiTheme="minorHAnsi" w:hAnsiTheme="minorHAnsi" w:cstheme="minorHAnsi"/>
          <w:sz w:val="22"/>
          <w:szCs w:val="22"/>
        </w:rPr>
      </w:pPr>
      <w:r w:rsidRPr="00FB1B5F">
        <w:rPr>
          <w:rFonts w:asciiTheme="minorHAnsi" w:hAnsiTheme="minorHAnsi" w:cstheme="minorHAnsi"/>
          <w:sz w:val="22"/>
          <w:szCs w:val="22"/>
        </w:rPr>
        <w:t>przejęcia od Wykonawcy pod swój dozór Terenu Budowy.</w:t>
      </w:r>
    </w:p>
    <w:p w14:paraId="5D0578EA" w14:textId="35FC9BE0" w:rsidR="000B4EFA" w:rsidRPr="00FB1B5F" w:rsidRDefault="0079442B" w:rsidP="00C0332E">
      <w:pPr>
        <w:pStyle w:val="Akapitzlist"/>
        <w:widowControl w:val="0"/>
        <w:numPr>
          <w:ilvl w:val="6"/>
          <w:numId w:val="11"/>
        </w:numPr>
        <w:tabs>
          <w:tab w:val="clear" w:pos="2520"/>
        </w:tabs>
        <w:suppressAutoHyphens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odstąpienia w momencie niewykonania całego elementu robót nastąpi odliczenie wartości tego elementu od ogólnej wartości Przedmiotu Umowy. </w:t>
      </w:r>
    </w:p>
    <w:p w14:paraId="0EB13784" w14:textId="168A91BB" w:rsidR="0079442B" w:rsidRPr="00FB1B5F" w:rsidRDefault="0079442B" w:rsidP="00C0332E">
      <w:pPr>
        <w:pStyle w:val="Akapitzlist"/>
        <w:widowControl w:val="0"/>
        <w:numPr>
          <w:ilvl w:val="6"/>
          <w:numId w:val="11"/>
        </w:numPr>
        <w:tabs>
          <w:tab w:val="clear" w:pos="2520"/>
        </w:tabs>
        <w:suppressAutoHyphens w:val="0"/>
        <w:spacing w:line="276" w:lineRule="auto"/>
        <w:ind w:left="0" w:hanging="284"/>
        <w:jc w:val="both"/>
        <w:rPr>
          <w:rFonts w:asciiTheme="minorHAnsi" w:hAnsiTheme="minorHAnsi" w:cstheme="minorHAnsi"/>
          <w:sz w:val="22"/>
          <w:szCs w:val="22"/>
        </w:rPr>
      </w:pPr>
      <w:r w:rsidRPr="00FB1B5F">
        <w:rPr>
          <w:rFonts w:asciiTheme="minorHAnsi" w:hAnsiTheme="minorHAnsi" w:cstheme="minorHAnsi"/>
          <w:sz w:val="22"/>
          <w:szCs w:val="22"/>
        </w:rPr>
        <w:t>Strony</w:t>
      </w:r>
      <w:r w:rsidRPr="00FB1B5F">
        <w:rPr>
          <w:rFonts w:asciiTheme="minorHAnsi" w:eastAsia="Garamond" w:hAnsiTheme="minorHAnsi" w:cstheme="minorHAnsi"/>
          <w:sz w:val="22"/>
          <w:szCs w:val="22"/>
        </w:rPr>
        <w:t xml:space="preserve"> postanawiają, że mimo odstąpienia od Umowy przez Zamawiającego - Wykonawca zobowiązany będzie:</w:t>
      </w:r>
    </w:p>
    <w:p w14:paraId="2978C92E" w14:textId="77777777" w:rsidR="000B4EFA" w:rsidRPr="00FB1B5F" w:rsidRDefault="0079442B" w:rsidP="000515F6">
      <w:pPr>
        <w:numPr>
          <w:ilvl w:val="0"/>
          <w:numId w:val="66"/>
        </w:numPr>
        <w:spacing w:line="276" w:lineRule="auto"/>
        <w:ind w:left="567"/>
        <w:jc w:val="both"/>
        <w:rPr>
          <w:rFonts w:asciiTheme="minorHAnsi" w:hAnsiTheme="minorHAnsi" w:cstheme="minorHAnsi"/>
          <w:sz w:val="22"/>
          <w:szCs w:val="22"/>
        </w:rPr>
      </w:pPr>
      <w:r w:rsidRPr="00FB1B5F">
        <w:rPr>
          <w:rFonts w:asciiTheme="minorHAnsi" w:hAnsiTheme="minorHAnsi" w:cstheme="minorHAnsi"/>
          <w:sz w:val="22"/>
          <w:szCs w:val="22"/>
        </w:rPr>
        <w:t>do 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0DFFC079" w14:textId="77777777" w:rsidR="000B4EFA" w:rsidRPr="00FB1B5F" w:rsidRDefault="0079442B" w:rsidP="000515F6">
      <w:pPr>
        <w:numPr>
          <w:ilvl w:val="0"/>
          <w:numId w:val="66"/>
        </w:numPr>
        <w:spacing w:line="276" w:lineRule="auto"/>
        <w:ind w:left="567"/>
        <w:jc w:val="both"/>
        <w:rPr>
          <w:rFonts w:asciiTheme="minorHAnsi" w:hAnsiTheme="minorHAnsi" w:cstheme="minorHAnsi"/>
          <w:sz w:val="22"/>
          <w:szCs w:val="22"/>
        </w:rPr>
      </w:pPr>
      <w:r w:rsidRPr="00FB1B5F">
        <w:rPr>
          <w:rFonts w:asciiTheme="minorHAnsi" w:hAnsiTheme="minorHAnsi" w:cstheme="minorHAnsi"/>
          <w:sz w:val="22"/>
          <w:szCs w:val="22"/>
        </w:rPr>
        <w:t>do wykonania zobowiązań z tytułu rękojmi za wady i gwarancji jakości opisanych w bezwzględnie obowiązujących przepisach prawa odnoszących się do zobowiązań Wykonawcy w zakresie robót budowlanych wykonanych do dnia odstąpienia; zobowiązania te wykonane zostaną wówczas w terminach i na warunkach przewidzianych niniejszą Umową</w:t>
      </w:r>
    </w:p>
    <w:p w14:paraId="1953FFCA" w14:textId="77777777" w:rsidR="000B4EFA" w:rsidRPr="00FB1B5F" w:rsidRDefault="000B4EFA" w:rsidP="000B4EFA">
      <w:pPr>
        <w:spacing w:line="276" w:lineRule="auto"/>
        <w:ind w:left="567"/>
        <w:jc w:val="both"/>
        <w:rPr>
          <w:rFonts w:asciiTheme="minorHAnsi" w:hAnsiTheme="minorHAnsi" w:cstheme="minorHAnsi"/>
          <w:sz w:val="22"/>
          <w:szCs w:val="22"/>
        </w:rPr>
      </w:pPr>
    </w:p>
    <w:p w14:paraId="5435118A" w14:textId="5A2279AA" w:rsidR="00300377" w:rsidRPr="00FB1B5F" w:rsidRDefault="00300377" w:rsidP="00F9394F">
      <w:pPr>
        <w:spacing w:line="276" w:lineRule="auto"/>
        <w:jc w:val="center"/>
        <w:rPr>
          <w:rFonts w:asciiTheme="minorHAnsi" w:hAnsiTheme="minorHAnsi" w:cstheme="minorHAnsi"/>
          <w:sz w:val="22"/>
          <w:szCs w:val="22"/>
        </w:rPr>
      </w:pPr>
      <w:r w:rsidRPr="00FB1B5F">
        <w:rPr>
          <w:rFonts w:asciiTheme="minorHAnsi" w:hAnsiTheme="minorHAnsi" w:cstheme="minorHAnsi"/>
          <w:b/>
          <w:sz w:val="22"/>
          <w:szCs w:val="22"/>
        </w:rPr>
        <w:t>§ 2</w:t>
      </w:r>
      <w:r w:rsidR="00F9394F" w:rsidRPr="00FB1B5F">
        <w:rPr>
          <w:rFonts w:asciiTheme="minorHAnsi" w:hAnsiTheme="minorHAnsi" w:cstheme="minorHAnsi"/>
          <w:b/>
          <w:sz w:val="22"/>
          <w:szCs w:val="22"/>
        </w:rPr>
        <w:t>4</w:t>
      </w:r>
    </w:p>
    <w:p w14:paraId="12EEB786" w14:textId="77777777" w:rsidR="00300377" w:rsidRPr="00FB1B5F" w:rsidRDefault="00300377" w:rsidP="00F9394F">
      <w:pPr>
        <w:pStyle w:val="Akapitzlist"/>
        <w:tabs>
          <w:tab w:val="center" w:pos="4896"/>
          <w:tab w:val="right" w:pos="9432"/>
        </w:tabs>
        <w:autoSpaceDE w:val="0"/>
        <w:spacing w:line="276" w:lineRule="auto"/>
        <w:ind w:left="0" w:right="74"/>
        <w:jc w:val="center"/>
        <w:rPr>
          <w:rFonts w:asciiTheme="minorHAnsi" w:hAnsiTheme="minorHAnsi" w:cstheme="minorHAnsi"/>
          <w:b/>
          <w:sz w:val="22"/>
          <w:szCs w:val="22"/>
        </w:rPr>
      </w:pPr>
      <w:r w:rsidRPr="00FB1B5F">
        <w:rPr>
          <w:rFonts w:asciiTheme="minorHAnsi" w:hAnsiTheme="minorHAnsi" w:cstheme="minorHAnsi"/>
          <w:b/>
          <w:sz w:val="22"/>
          <w:szCs w:val="22"/>
        </w:rPr>
        <w:t>Podwykonawstwo</w:t>
      </w:r>
    </w:p>
    <w:p w14:paraId="10B1C7EC" w14:textId="77777777" w:rsidR="00B546B6" w:rsidRPr="00FB1B5F" w:rsidRDefault="00B546B6" w:rsidP="000515F6">
      <w:pPr>
        <w:pStyle w:val="Akapitzlist"/>
        <w:widowControl w:val="0"/>
        <w:numPr>
          <w:ilvl w:val="1"/>
          <w:numId w:val="68"/>
        </w:numPr>
        <w:tabs>
          <w:tab w:val="clear" w:pos="1800"/>
          <w:tab w:val="num" w:pos="1440"/>
        </w:tabs>
        <w:suppressAutoHyphens w:val="0"/>
        <w:spacing w:line="288" w:lineRule="auto"/>
        <w:ind w:left="0"/>
        <w:jc w:val="both"/>
        <w:rPr>
          <w:rFonts w:asciiTheme="minorHAnsi" w:hAnsiTheme="minorHAnsi" w:cstheme="minorHAnsi"/>
          <w:b/>
          <w:sz w:val="22"/>
          <w:szCs w:val="22"/>
        </w:rPr>
      </w:pPr>
      <w:bookmarkStart w:id="65" w:name="_Hlk166051933"/>
      <w:r w:rsidRPr="00FB1B5F">
        <w:rPr>
          <w:rFonts w:asciiTheme="minorHAnsi" w:hAnsiTheme="minorHAnsi" w:cstheme="minorHAnsi"/>
          <w:sz w:val="22"/>
          <w:szCs w:val="22"/>
        </w:rPr>
        <w:t>Wykonawca zamierza powierzyć, powierzy Podwykonawcom wykonanie następującej części zamówienia, wskazanej w Ofercie stanowiącej przedmiot Umowy</w:t>
      </w:r>
    </w:p>
    <w:p w14:paraId="0F4F564B" w14:textId="77777777" w:rsidR="00B546B6" w:rsidRPr="00FB1B5F" w:rsidRDefault="00B546B6" w:rsidP="00B546B6">
      <w:pPr>
        <w:suppressAutoHyphens w:val="0"/>
        <w:spacing w:line="288" w:lineRule="auto"/>
        <w:jc w:val="both"/>
        <w:rPr>
          <w:rFonts w:asciiTheme="minorHAnsi" w:hAnsiTheme="minorHAnsi" w:cstheme="minorHAnsi"/>
          <w:i/>
          <w:sz w:val="22"/>
          <w:szCs w:val="22"/>
        </w:rPr>
      </w:pPr>
      <w:r w:rsidRPr="00FB1B5F">
        <w:rPr>
          <w:rFonts w:asciiTheme="minorHAnsi" w:hAnsiTheme="minorHAnsi" w:cstheme="minorHAnsi"/>
          <w:i/>
          <w:sz w:val="22"/>
          <w:szCs w:val="22"/>
        </w:rPr>
        <w:t xml:space="preserve">a)  </w:t>
      </w:r>
      <w:r w:rsidRPr="00FB1B5F">
        <w:rPr>
          <w:rFonts w:asciiTheme="minorHAnsi" w:hAnsiTheme="minorHAnsi" w:cstheme="minorHAnsi"/>
          <w:i/>
          <w:sz w:val="22"/>
          <w:szCs w:val="22"/>
        </w:rPr>
        <w:tab/>
        <w:t>robota budowlana …………………….. …………………………………………….</w:t>
      </w:r>
      <w:r w:rsidRPr="00FB1B5F">
        <w:rPr>
          <w:rFonts w:asciiTheme="minorHAnsi" w:hAnsiTheme="minorHAnsi" w:cstheme="minorHAnsi"/>
          <w:b/>
          <w:i/>
          <w:sz w:val="22"/>
          <w:szCs w:val="22"/>
        </w:rPr>
        <w:t>*</w:t>
      </w:r>
    </w:p>
    <w:p w14:paraId="71AE3F81" w14:textId="77777777" w:rsidR="00B546B6" w:rsidRPr="00FB1B5F" w:rsidRDefault="00B546B6" w:rsidP="000515F6">
      <w:pPr>
        <w:pStyle w:val="Akapitzlist"/>
        <w:numPr>
          <w:ilvl w:val="0"/>
          <w:numId w:val="68"/>
        </w:numPr>
        <w:suppressAutoHyphens w:val="0"/>
        <w:spacing w:line="288" w:lineRule="auto"/>
        <w:ind w:left="0" w:firstLine="0"/>
        <w:jc w:val="both"/>
        <w:rPr>
          <w:rFonts w:asciiTheme="minorHAnsi" w:hAnsiTheme="minorHAnsi" w:cstheme="minorHAnsi"/>
          <w:i/>
          <w:sz w:val="22"/>
          <w:szCs w:val="22"/>
        </w:rPr>
      </w:pPr>
      <w:r w:rsidRPr="00FB1B5F">
        <w:rPr>
          <w:rFonts w:asciiTheme="minorHAnsi" w:hAnsiTheme="minorHAnsi" w:cstheme="minorHAnsi"/>
          <w:i/>
          <w:sz w:val="22"/>
          <w:szCs w:val="22"/>
        </w:rPr>
        <w:t>dostawa ....................……………………………….……….…..………….</w:t>
      </w:r>
      <w:r w:rsidRPr="00FB1B5F">
        <w:rPr>
          <w:rFonts w:asciiTheme="minorHAnsi" w:hAnsiTheme="minorHAnsi" w:cstheme="minorHAnsi"/>
          <w:b/>
          <w:i/>
          <w:sz w:val="22"/>
          <w:szCs w:val="22"/>
        </w:rPr>
        <w:t>*</w:t>
      </w:r>
    </w:p>
    <w:p w14:paraId="44C723E9" w14:textId="77777777" w:rsidR="00B546B6" w:rsidRPr="00FB1B5F" w:rsidRDefault="00B546B6" w:rsidP="000515F6">
      <w:pPr>
        <w:pStyle w:val="Akapitzlist"/>
        <w:numPr>
          <w:ilvl w:val="0"/>
          <w:numId w:val="68"/>
        </w:numPr>
        <w:suppressAutoHyphens w:val="0"/>
        <w:spacing w:line="288" w:lineRule="auto"/>
        <w:ind w:left="0" w:firstLine="0"/>
        <w:jc w:val="both"/>
        <w:rPr>
          <w:rFonts w:asciiTheme="minorHAnsi" w:hAnsiTheme="minorHAnsi" w:cstheme="minorHAnsi"/>
          <w:i/>
          <w:sz w:val="22"/>
          <w:szCs w:val="22"/>
        </w:rPr>
      </w:pPr>
      <w:r w:rsidRPr="00FB1B5F">
        <w:rPr>
          <w:rFonts w:asciiTheme="minorHAnsi" w:hAnsiTheme="minorHAnsi" w:cstheme="minorHAnsi"/>
          <w:i/>
          <w:sz w:val="22"/>
          <w:szCs w:val="22"/>
        </w:rPr>
        <w:t>usługa ……………….……..……………………………………….………….…..…….</w:t>
      </w:r>
      <w:r w:rsidRPr="00FB1B5F">
        <w:rPr>
          <w:rFonts w:asciiTheme="minorHAnsi" w:hAnsiTheme="minorHAnsi" w:cstheme="minorHAnsi"/>
          <w:b/>
          <w:i/>
          <w:sz w:val="22"/>
          <w:szCs w:val="22"/>
        </w:rPr>
        <w:t>*</w:t>
      </w:r>
    </w:p>
    <w:p w14:paraId="26B978CA" w14:textId="77777777" w:rsidR="00B546B6" w:rsidRPr="00FB1B5F" w:rsidRDefault="00B546B6" w:rsidP="00B546B6">
      <w:pPr>
        <w:pStyle w:val="Akapitzlist"/>
        <w:tabs>
          <w:tab w:val="left" w:pos="851"/>
        </w:tabs>
        <w:spacing w:line="288" w:lineRule="auto"/>
        <w:ind w:left="0"/>
        <w:jc w:val="both"/>
        <w:rPr>
          <w:rFonts w:asciiTheme="minorHAnsi" w:hAnsiTheme="minorHAnsi" w:cstheme="minorHAnsi"/>
          <w:i/>
          <w:sz w:val="22"/>
          <w:szCs w:val="22"/>
        </w:rPr>
      </w:pPr>
      <w:r w:rsidRPr="00FB1B5F">
        <w:rPr>
          <w:rFonts w:asciiTheme="minorHAnsi" w:hAnsiTheme="minorHAnsi" w:cstheme="minorHAnsi"/>
          <w:i/>
          <w:sz w:val="22"/>
          <w:szCs w:val="22"/>
        </w:rPr>
        <w:t>lub</w:t>
      </w:r>
    </w:p>
    <w:p w14:paraId="345B9A60" w14:textId="77777777" w:rsidR="00B546B6" w:rsidRPr="00FB1B5F" w:rsidRDefault="00B546B6" w:rsidP="00B546B6">
      <w:pPr>
        <w:tabs>
          <w:tab w:val="left" w:pos="284"/>
          <w:tab w:val="left" w:pos="1134"/>
        </w:tabs>
        <w:spacing w:line="288" w:lineRule="auto"/>
        <w:ind w:hanging="1"/>
        <w:jc w:val="both"/>
        <w:rPr>
          <w:rFonts w:asciiTheme="minorHAnsi" w:hAnsiTheme="minorHAnsi" w:cstheme="minorHAnsi"/>
          <w:b/>
          <w:i/>
          <w:sz w:val="22"/>
          <w:szCs w:val="22"/>
        </w:rPr>
      </w:pPr>
      <w:r w:rsidRPr="00FB1B5F">
        <w:rPr>
          <w:rFonts w:asciiTheme="minorHAnsi" w:hAnsiTheme="minorHAnsi" w:cstheme="minorHAnsi"/>
          <w:i/>
          <w:sz w:val="22"/>
          <w:szCs w:val="22"/>
        </w:rPr>
        <w:t>brak części zamówienia, wskazanych do zlecenia podwykonawcom. Niewskazanie części zamówienia oznacza, że zamówienie będzie realizowane przez Wykonawcę siłami własnymi</w:t>
      </w:r>
      <w:r w:rsidRPr="00FB1B5F">
        <w:rPr>
          <w:rFonts w:asciiTheme="minorHAnsi" w:hAnsiTheme="minorHAnsi" w:cstheme="minorHAnsi"/>
          <w:b/>
          <w:i/>
          <w:sz w:val="22"/>
          <w:szCs w:val="22"/>
        </w:rPr>
        <w:t xml:space="preserve">* </w:t>
      </w:r>
    </w:p>
    <w:p w14:paraId="393E292C" w14:textId="77777777" w:rsidR="00B546B6" w:rsidRPr="00FB1B5F" w:rsidRDefault="00B546B6" w:rsidP="00B546B6">
      <w:pPr>
        <w:tabs>
          <w:tab w:val="left" w:pos="709"/>
          <w:tab w:val="left" w:pos="851"/>
        </w:tabs>
        <w:spacing w:line="288" w:lineRule="auto"/>
        <w:jc w:val="both"/>
        <w:rPr>
          <w:rFonts w:asciiTheme="minorHAnsi" w:hAnsiTheme="minorHAnsi" w:cstheme="minorHAnsi"/>
          <w:b/>
          <w:i/>
          <w:sz w:val="22"/>
          <w:szCs w:val="22"/>
        </w:rPr>
      </w:pPr>
      <w:r w:rsidRPr="00FB1B5F">
        <w:rPr>
          <w:rFonts w:asciiTheme="minorHAnsi" w:hAnsiTheme="minorHAnsi" w:cstheme="minorHAnsi"/>
          <w:b/>
          <w:i/>
          <w:sz w:val="22"/>
          <w:szCs w:val="22"/>
        </w:rPr>
        <w:lastRenderedPageBreak/>
        <w:t xml:space="preserve">    * niepotrzebne skreślić</w:t>
      </w:r>
    </w:p>
    <w:p w14:paraId="20BE3DBA" w14:textId="005AD7A1" w:rsidR="00B546B6" w:rsidRPr="00FB1B5F" w:rsidRDefault="00B546B6" w:rsidP="00B546B6">
      <w:pPr>
        <w:tabs>
          <w:tab w:val="left" w:pos="709"/>
          <w:tab w:val="left" w:pos="851"/>
        </w:tabs>
        <w:spacing w:line="288" w:lineRule="auto"/>
        <w:ind w:hanging="284"/>
        <w:jc w:val="both"/>
        <w:rPr>
          <w:rFonts w:asciiTheme="minorHAnsi" w:hAnsiTheme="minorHAnsi" w:cstheme="minorHAnsi"/>
          <w:i/>
          <w:sz w:val="22"/>
          <w:szCs w:val="22"/>
        </w:rPr>
      </w:pPr>
      <w:r w:rsidRPr="00FB1B5F">
        <w:rPr>
          <w:rFonts w:asciiTheme="minorHAnsi" w:hAnsiTheme="minorHAnsi" w:cstheme="minorHAnsi"/>
          <w:bCs/>
          <w:iCs/>
          <w:sz w:val="22"/>
          <w:szCs w:val="22"/>
        </w:rPr>
        <w:t>2</w:t>
      </w:r>
      <w:r w:rsidRPr="00FB1B5F">
        <w:rPr>
          <w:rFonts w:asciiTheme="minorHAnsi" w:hAnsiTheme="minorHAnsi" w:cstheme="minorHAnsi"/>
          <w:b/>
          <w:i/>
          <w:sz w:val="22"/>
          <w:szCs w:val="22"/>
        </w:rPr>
        <w:t xml:space="preserve">. </w:t>
      </w:r>
      <w:r w:rsidRPr="00FB1B5F">
        <w:rPr>
          <w:rFonts w:asciiTheme="minorHAnsi" w:hAnsiTheme="minorHAnsi" w:cstheme="minorHAnsi"/>
          <w:b/>
          <w:i/>
          <w:sz w:val="22"/>
          <w:szCs w:val="22"/>
        </w:rPr>
        <w:tab/>
      </w:r>
      <w:r w:rsidRPr="00FB1B5F">
        <w:rPr>
          <w:rFonts w:asciiTheme="minorHAnsi" w:hAnsiTheme="minorHAnsi" w:cstheme="minorHAnsi"/>
          <w:sz w:val="22"/>
          <w:szCs w:val="22"/>
        </w:rPr>
        <w:t xml:space="preserve">W trakcie realizacji Umowy Wykonawca może dokonać zmiany Podwykonawcy, zrezygnować </w:t>
      </w:r>
      <w:r w:rsidR="00706DCD" w:rsidRPr="00FB1B5F">
        <w:rPr>
          <w:rFonts w:asciiTheme="minorHAnsi" w:hAnsiTheme="minorHAnsi" w:cstheme="minorHAnsi"/>
          <w:sz w:val="22"/>
          <w:szCs w:val="22"/>
        </w:rPr>
        <w:br/>
      </w:r>
      <w:r w:rsidRPr="00FB1B5F">
        <w:rPr>
          <w:rFonts w:asciiTheme="minorHAnsi" w:hAnsiTheme="minorHAnsi" w:cstheme="minorHAnsi"/>
          <w:sz w:val="22"/>
          <w:szCs w:val="22"/>
        </w:rPr>
        <w:t>z realizacji części zamówienia przez Podwykonawcę bądź wprowadzić Podwykonawcę w zakresie nieprzewidzianym w treści Oferty (Umowy). Zmiana, rezygnacja lub wprowadzenie w trakcie realizacji Umowy nowego Podwykonawcy, nie stanowi zmiany Umowy o ile zmiana ta nie spowoduje wprowadzenia dodatkowej, nowej części zamówienia wcześniej niezgłoszonej do realizacji przez Podwykonawcę/ów.</w:t>
      </w:r>
    </w:p>
    <w:p w14:paraId="3D52B9A6" w14:textId="77777777" w:rsidR="00B546B6" w:rsidRPr="00FB1B5F" w:rsidRDefault="00B546B6" w:rsidP="000515F6">
      <w:pPr>
        <w:pStyle w:val="Tekstpodstawowy"/>
        <w:numPr>
          <w:ilvl w:val="1"/>
          <w:numId w:val="73"/>
        </w:numPr>
        <w:tabs>
          <w:tab w:val="left" w:pos="284"/>
        </w:tabs>
        <w:suppressAutoHyphens w:val="0"/>
        <w:spacing w:line="288" w:lineRule="auto"/>
        <w:ind w:left="426" w:right="51"/>
        <w:rPr>
          <w:rFonts w:asciiTheme="minorHAnsi" w:hAnsiTheme="minorHAnsi" w:cstheme="minorHAnsi"/>
          <w:b w:val="0"/>
          <w:bCs w:val="0"/>
          <w:sz w:val="22"/>
          <w:szCs w:val="22"/>
        </w:rPr>
      </w:pPr>
      <w:r w:rsidRPr="00FB1B5F">
        <w:rPr>
          <w:rFonts w:asciiTheme="minorHAnsi" w:hAnsiTheme="minorHAnsi" w:cstheme="minorHAnsi"/>
          <w:b w:val="0"/>
          <w:bCs w:val="0"/>
          <w:sz w:val="22"/>
          <w:szCs w:val="22"/>
        </w:rPr>
        <w:t>Zmiana poprzez wprowadzenie lub zgłoszenie w trakcie realizacji Umowy nowej części zamówienia realizowanej w podwykonawstwie, która nie została wskazana w Ofercie lub Umowie, stanowi zmianę Umowy i musi być poprzedzona zawarciem aneksu do Umowy.</w:t>
      </w:r>
    </w:p>
    <w:p w14:paraId="29A8EE2C" w14:textId="77777777" w:rsidR="00B546B6" w:rsidRPr="00FB1B5F" w:rsidRDefault="00B546B6" w:rsidP="000515F6">
      <w:pPr>
        <w:pStyle w:val="Tekstpodstawowy"/>
        <w:numPr>
          <w:ilvl w:val="1"/>
          <w:numId w:val="73"/>
        </w:numPr>
        <w:tabs>
          <w:tab w:val="left" w:pos="284"/>
        </w:tabs>
        <w:suppressAutoHyphens w:val="0"/>
        <w:spacing w:line="288" w:lineRule="auto"/>
        <w:ind w:left="426" w:right="51"/>
        <w:rPr>
          <w:rFonts w:asciiTheme="minorHAnsi" w:hAnsiTheme="minorHAnsi" w:cstheme="minorHAnsi"/>
          <w:b w:val="0"/>
          <w:bCs w:val="0"/>
          <w:sz w:val="22"/>
          <w:szCs w:val="22"/>
        </w:rPr>
      </w:pPr>
      <w:r w:rsidRPr="00FB1B5F">
        <w:rPr>
          <w:rFonts w:asciiTheme="minorHAnsi" w:hAnsiTheme="minorHAnsi" w:cstheme="minorHAnsi"/>
          <w:b w:val="0"/>
          <w:bCs w:val="0"/>
          <w:sz w:val="22"/>
          <w:szCs w:val="22"/>
        </w:rPr>
        <w:t>Zmiana poprzez rezygnację ze wskazanej w Ofercie (Umowie) części zamówienia do realizacji w podwykonawstwie nie stanowi zmiany Umowy i nie jest wymagane zawarcie aneksu do Umowy.</w:t>
      </w:r>
    </w:p>
    <w:p w14:paraId="50C5D1CB" w14:textId="77777777" w:rsidR="00B546B6" w:rsidRPr="00FB1B5F" w:rsidRDefault="00B546B6" w:rsidP="000515F6">
      <w:pPr>
        <w:pStyle w:val="Tekstpodstawowy"/>
        <w:numPr>
          <w:ilvl w:val="1"/>
          <w:numId w:val="73"/>
        </w:numPr>
        <w:tabs>
          <w:tab w:val="left" w:pos="284"/>
        </w:tabs>
        <w:suppressAutoHyphens w:val="0"/>
        <w:spacing w:line="288" w:lineRule="auto"/>
        <w:ind w:left="426" w:right="51"/>
        <w:rPr>
          <w:rFonts w:asciiTheme="minorHAnsi" w:hAnsiTheme="minorHAnsi" w:cstheme="minorHAnsi"/>
          <w:b w:val="0"/>
          <w:bCs w:val="0"/>
          <w:sz w:val="22"/>
          <w:szCs w:val="22"/>
        </w:rPr>
      </w:pPr>
      <w:r w:rsidRPr="00FB1B5F">
        <w:rPr>
          <w:rFonts w:asciiTheme="minorHAnsi" w:hAnsiTheme="minorHAnsi" w:cstheme="minorHAnsi"/>
          <w:b w:val="0"/>
          <w:bCs w:val="0"/>
          <w:sz w:val="22"/>
          <w:szCs w:val="22"/>
        </w:rPr>
        <w:t>Zmiana, rezygnacja lub wprowadzenie dalszego Podwykonawcy nie stanowi zmiany Umowy i nie jest wymagane zawarcie aneksu do Umowy.</w:t>
      </w:r>
    </w:p>
    <w:p w14:paraId="500E4158" w14:textId="55C62909" w:rsidR="00B546B6" w:rsidRPr="00FB1B5F" w:rsidRDefault="00B546B6" w:rsidP="000515F6">
      <w:pPr>
        <w:pStyle w:val="Tekstpodstawowy"/>
        <w:numPr>
          <w:ilvl w:val="1"/>
          <w:numId w:val="73"/>
        </w:numPr>
        <w:tabs>
          <w:tab w:val="left" w:pos="284"/>
        </w:tabs>
        <w:suppressAutoHyphens w:val="0"/>
        <w:spacing w:line="288" w:lineRule="auto"/>
        <w:ind w:left="426" w:right="51"/>
        <w:rPr>
          <w:rFonts w:asciiTheme="minorHAnsi" w:hAnsiTheme="minorHAnsi" w:cstheme="minorHAnsi"/>
          <w:b w:val="0"/>
          <w:bCs w:val="0"/>
          <w:sz w:val="22"/>
          <w:szCs w:val="22"/>
        </w:rPr>
      </w:pPr>
      <w:r w:rsidRPr="00FB1B5F">
        <w:rPr>
          <w:rFonts w:asciiTheme="minorHAnsi" w:hAnsiTheme="minorHAnsi" w:cstheme="minorHAnsi"/>
          <w:b w:val="0"/>
          <w:bCs w:val="0"/>
          <w:sz w:val="22"/>
          <w:szCs w:val="22"/>
        </w:rPr>
        <w:t xml:space="preserve">Jeżeli zmiana lub rezygnacja z podwykonawcy dotyczy podmiotu, na którego zasoby Wykonawca powoływał się, na zasadach określonych w art. 118 ust. 1 ustawy PZP,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wymagane spełnianie warunków udziału w postępowaniu o udzielenie zamówienia. W tym celu zobowiązany jest przedłożyć stosowne dokumenty wymagane w postanowieniach SWZ. Ponadto Podwykonawca nie może podlegać wykluczeniu w oparciu o przesłanki zawarte w art. 108 ust. 1 ustawy PZP wskazane w SWZ oraz </w:t>
      </w:r>
      <w:r w:rsidRPr="00FB1B5F">
        <w:rPr>
          <w:rFonts w:asciiTheme="minorHAnsi" w:eastAsia="Calibri" w:hAnsiTheme="minorHAnsi" w:cstheme="minorHAnsi"/>
          <w:b w:val="0"/>
          <w:bCs w:val="0"/>
          <w:sz w:val="22"/>
          <w:szCs w:val="22"/>
        </w:rPr>
        <w:t xml:space="preserve">na podstawie przesłanek zawartych w art. 7 ust. 1 pkt 1-3 ustawy </w:t>
      </w:r>
      <w:r w:rsidRPr="00FB1B5F">
        <w:rPr>
          <w:rFonts w:asciiTheme="minorHAnsi" w:hAnsiTheme="minorHAnsi" w:cstheme="minorHAnsi"/>
          <w:b w:val="0"/>
          <w:bCs w:val="0"/>
          <w:sz w:val="22"/>
          <w:szCs w:val="22"/>
        </w:rPr>
        <w:t>z dnia 13 kwietnia 2022 r. o szczególnych rozwiązaniach w zakresie przeciwdziałania wspieraniu agresji na Ukrainę oraz służących ochronie bezpieczeństwa narodowego (Dz.U. z 2024 poz. 507), a także nie może podlegać wykluczeniu na podstawie art. 5k wprowadzonego Rozporządzeniem Rady (UE) 2022/576 z dnia 8 kwietnia 2022 r. w sprawie zmiany Rozporządzenia Rady (UE) nr 833/2014 z dnia 31 lipca 2014 r. dotyczącego środków ograniczających w związku z działaniami Rosji destabilizującymi sytuację na Ukrainie. (Dz. Urz. UE nr L 229 z 31.7.2014, str. 1), wskazane w SWZ. Podstawa z art. 5k o której wyżej mowa odnosi się również do Podwykonawców dalszych Podwykonawców, dostawców i podmiotów trzecich na których zdolności polega Wykonawca w przypadku gdy przypada na nich 10% wartości zamówienia. W tym celu Wykonawca zobowiązany jest przedłożyć stosowne dokumenty wymagane w postanowieniach SWZ (oświadczenie lub dokumenty analogiczne do tych które były składane w postępowaniu o udzielenie zamówienia publicznego).</w:t>
      </w:r>
    </w:p>
    <w:p w14:paraId="4DEDBCB0" w14:textId="77777777" w:rsidR="00B546B6" w:rsidRPr="00FB1B5F" w:rsidRDefault="00B546B6" w:rsidP="000515F6">
      <w:pPr>
        <w:pStyle w:val="Akapitzlist"/>
        <w:numPr>
          <w:ilvl w:val="0"/>
          <w:numId w:val="73"/>
        </w:numPr>
        <w:tabs>
          <w:tab w:val="left" w:pos="284"/>
        </w:tabs>
        <w:suppressAutoHyphens w:val="0"/>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jest odpowiedzialny za działania lub zaniechania Podwykonawców, dalszych Podwykonawców, ich przedstawicieli lub pracowników, jak za własne działania lub zaniechania.</w:t>
      </w:r>
    </w:p>
    <w:bookmarkEnd w:id="65"/>
    <w:p w14:paraId="346C7F1C" w14:textId="31BDF7E9" w:rsidR="00B546B6" w:rsidRPr="00FB1B5F" w:rsidRDefault="00B546B6" w:rsidP="000515F6">
      <w:pPr>
        <w:pStyle w:val="Akapitzlist"/>
        <w:numPr>
          <w:ilvl w:val="0"/>
          <w:numId w:val="73"/>
        </w:numPr>
        <w:tabs>
          <w:tab w:val="left" w:pos="284"/>
        </w:tabs>
        <w:suppressAutoHyphens w:val="0"/>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Na wskazaną w ust. 1 pkt a) część zamówienia Wykonawca zobowiązany jest do zawarcia z Podwykonawcą lub dalszym Podwykonawcą umowy w formie pisemnej. Wykonawca zobowiązuje się do umieszczenia </w:t>
      </w:r>
      <w:r w:rsidRPr="00FB1B5F">
        <w:rPr>
          <w:rFonts w:asciiTheme="minorHAnsi" w:hAnsiTheme="minorHAnsi" w:cstheme="minorHAnsi"/>
          <w:b/>
          <w:sz w:val="22"/>
          <w:szCs w:val="22"/>
        </w:rPr>
        <w:t xml:space="preserve">w umowie z Podwykonawcą lub dalszym Podwykonawcą </w:t>
      </w:r>
      <w:r w:rsidRPr="00FB1B5F">
        <w:rPr>
          <w:rFonts w:asciiTheme="minorHAnsi" w:hAnsiTheme="minorHAnsi" w:cstheme="minorHAnsi"/>
          <w:sz w:val="22"/>
          <w:szCs w:val="22"/>
        </w:rPr>
        <w:t>w szczególności następujących postanowień, gdzie:</w:t>
      </w:r>
    </w:p>
    <w:p w14:paraId="4155207A"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 xml:space="preserve">termin zapłaty wynagrodzenia Podwykonawcy lub dalszemu Podwykonawcy przewidziany w umowie o podwykonawstwo </w:t>
      </w:r>
      <w:r w:rsidRPr="00FB1B5F">
        <w:rPr>
          <w:rFonts w:asciiTheme="minorHAnsi" w:hAnsiTheme="minorHAnsi" w:cstheme="minorHAnsi"/>
          <w:b/>
          <w:sz w:val="22"/>
          <w:szCs w:val="22"/>
        </w:rPr>
        <w:t>nie może być dłuższy niż 15 dni</w:t>
      </w:r>
      <w:r w:rsidRPr="00FB1B5F">
        <w:rPr>
          <w:rFonts w:asciiTheme="minorHAnsi" w:hAnsiTheme="minorHAnsi" w:cstheme="minorHAnsi"/>
          <w:sz w:val="22"/>
          <w:szCs w:val="22"/>
        </w:rPr>
        <w:t xml:space="preserve"> od dnia doręczenia Wykonawcy, </w:t>
      </w:r>
      <w:r w:rsidRPr="00FB1B5F">
        <w:rPr>
          <w:rFonts w:asciiTheme="minorHAnsi" w:hAnsiTheme="minorHAnsi" w:cstheme="minorHAnsi"/>
          <w:sz w:val="22"/>
          <w:szCs w:val="22"/>
        </w:rPr>
        <w:lastRenderedPageBreak/>
        <w:t xml:space="preserve">Podwykonawcy faktury lub rachunku, potwierdzających wykonanie zleconej Podwykonawcy lub dalszemu Podwykonawcy roboty budowlanej, dostawy lub usługi. Podwykonawca lub dalszy Podwykonawca robót budowlanych złoży odpowiednio Wykonawcy lub Podwykonawcy fakturę za wykonane roboty w okresie rozliczeniowym wraz z dokumentami rozliczeniowymi maksymalnie </w:t>
      </w:r>
      <w:r w:rsidRPr="00FB1B5F">
        <w:rPr>
          <w:rFonts w:asciiTheme="minorHAnsi" w:hAnsiTheme="minorHAnsi" w:cstheme="minorHAnsi"/>
          <w:b/>
          <w:sz w:val="22"/>
          <w:szCs w:val="22"/>
        </w:rPr>
        <w:t>w terminie 4 dni</w:t>
      </w:r>
      <w:r w:rsidRPr="00FB1B5F">
        <w:rPr>
          <w:rFonts w:asciiTheme="minorHAnsi" w:hAnsiTheme="minorHAnsi" w:cstheme="minorHAnsi"/>
          <w:sz w:val="22"/>
          <w:szCs w:val="22"/>
        </w:rPr>
        <w:t xml:space="preserve"> od otrzymania zaakceptowanego przez Inspektora nadzoru rozliczenia potwierdzającego należną Podwykonawcy lub dalszemu Podwykonawcy kwotę wynagrodzenia. Termin płatności faktur wystawionych przez Podwykonawcę Wykonawcy lub dalszego Podwykonawcę Podwykonawcy </w:t>
      </w:r>
      <w:r w:rsidRPr="00FB1B5F">
        <w:rPr>
          <w:rFonts w:asciiTheme="minorHAnsi" w:hAnsiTheme="minorHAnsi" w:cstheme="minorHAnsi"/>
          <w:b/>
          <w:sz w:val="22"/>
          <w:szCs w:val="22"/>
        </w:rPr>
        <w:t>nie może przekraczać 15 dni</w:t>
      </w:r>
      <w:r w:rsidRPr="00FB1B5F">
        <w:rPr>
          <w:rFonts w:asciiTheme="minorHAnsi" w:hAnsiTheme="minorHAnsi" w:cstheme="minorHAnsi"/>
          <w:sz w:val="22"/>
          <w:szCs w:val="22"/>
        </w:rPr>
        <w:t xml:space="preserve">; </w:t>
      </w:r>
    </w:p>
    <w:p w14:paraId="79CBB0D9"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164C6E72"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termin wykonania przedmiotu umowy o podwykonawstwo nie jest dłuższy niż termin Umowy, jednocześnie przy uwzględnieniu terminów przeznaczonych na próby, odbiory dla Wykonawcy;</w:t>
      </w:r>
    </w:p>
    <w:p w14:paraId="0D35B767" w14:textId="0A10AF30"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wypłata wynagrodzenia Podwykonawcy lub dalszemu Podwykonawcy za wykonane roboty budowlane będące przedmiotem Umowy, będzie następować zgodnie z ppkt a) oraz według przyjętych okresów rozliczeniowych, na podstawie odbiorów częściowych, końcowego robót wykonanych przez Podwykonawcę lub dalszego Podwykonawcę. Postanowienia w zakresie rozliczenia wynagrodzenia Podwykonawcy lub dalszemu Podwykonawcy nie mogą być mniej korzystne niż dla Wykonawcy lub uniemożliwiające rozliczenie tych robót pomiędzy Zamawiającym a Wykonawcą na podstawie Umowy;</w:t>
      </w:r>
    </w:p>
    <w:p w14:paraId="60C98F6E"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wypłata wynagrodzenia Podwykonawcy lub dalszemu Podwykonawcy za wykonane usługi lub dostawy będące przedmiotem Umowy, będzie następować odpowiednio zgodnie z ppkt a) oraz według przyjętych zasad, okresów rozliczeniowych. Postanowienia w zakresie rozliczenia wynagrodzenia Podwykonawcy lub dalszemu Podwykonawcy nie mogą być mniej korzystne niż dla Wykonawcy lub uniemożliwiające rozliczenie pomiędzy Zamawiającym a Wykonawcą na podstawie Umowy;</w:t>
      </w:r>
    </w:p>
    <w:p w14:paraId="2F9064D3"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FB1B5F">
        <w:rPr>
          <w:rFonts w:asciiTheme="minorHAnsi" w:hAnsiTheme="minorHAnsi" w:cstheme="minorHAnsi"/>
          <w:sz w:val="22"/>
          <w:szCs w:val="22"/>
        </w:rPr>
        <w:t>STWiORB</w:t>
      </w:r>
      <w:proofErr w:type="spellEnd"/>
      <w:r w:rsidRPr="00FB1B5F">
        <w:rPr>
          <w:rFonts w:asciiTheme="minorHAnsi" w:hAnsiTheme="minorHAnsi" w:cstheme="minorHAnsi"/>
          <w:sz w:val="22"/>
          <w:szCs w:val="22"/>
        </w:rPr>
        <w:t>, SWZ oraz standardom deklarowanym w Ofercie Wykonawcy,</w:t>
      </w:r>
    </w:p>
    <w:p w14:paraId="5178C1C7"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 xml:space="preserve">okres odpowiedzialności Podwykonawcy lub dalszego Podwykonawcy za Wady wykonanych przez nich robót budowlanych będących przedmiotem umowy o podwykonawstwo, nie będzie krótszy od okresu odpowiedzialności za Wady przedmiotu Umowy Wykonawcy wobec Zamawiającego. </w:t>
      </w:r>
      <w:r w:rsidRPr="00FB1B5F">
        <w:rPr>
          <w:rFonts w:asciiTheme="minorHAnsi" w:hAnsiTheme="minorHAnsi" w:cstheme="minorHAnsi"/>
          <w:sz w:val="22"/>
          <w:szCs w:val="22"/>
        </w:rPr>
        <w:br/>
        <w:t>W uzasadnionych okolicznościach w przypadku krótszego okresu odpowiedzialności za Wady wynikającego z umowy o podwykonawstwo Wykonawca ponosi odpowiedzialność wobec Zamawiającego zgodnie z Umową – w pełnym okresie,</w:t>
      </w:r>
    </w:p>
    <w:p w14:paraId="20AEC1F1"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 xml:space="preserve">Podwykonawca lub dalszy Podwykonawca musi legitymować się posiadaniem odpowiednio do zakresu, części realizowanej w podwykonawstwie, wiedzy i  doświadczenia odpowiadających porównywalnie co najmniej wiedzy i doświadczeniu wymaganym od Wykonawcy w związku </w:t>
      </w:r>
      <w:r w:rsidRPr="00FB1B5F">
        <w:rPr>
          <w:rFonts w:asciiTheme="minorHAnsi" w:hAnsiTheme="minorHAnsi" w:cstheme="minorHAnsi"/>
          <w:sz w:val="22"/>
          <w:szCs w:val="22"/>
        </w:rPr>
        <w:br/>
        <w:t>z realizacją Umowy; dysponować personelem i sprzętem, gwarantującymi prawidłowe wykonanie podzlecanej części Umowy proporcjonalnie, kwalifikacjami lub zakresem</w:t>
      </w:r>
      <w:r w:rsidRPr="00FB1B5F" w:rsidDel="00B93005">
        <w:rPr>
          <w:rFonts w:asciiTheme="minorHAnsi" w:hAnsiTheme="minorHAnsi" w:cstheme="minorHAnsi"/>
          <w:sz w:val="22"/>
          <w:szCs w:val="22"/>
        </w:rPr>
        <w:t xml:space="preserve"> </w:t>
      </w:r>
      <w:r w:rsidRPr="00FB1B5F">
        <w:rPr>
          <w:rFonts w:asciiTheme="minorHAnsi" w:hAnsiTheme="minorHAnsi" w:cstheme="minorHAnsi"/>
          <w:sz w:val="22"/>
          <w:szCs w:val="22"/>
        </w:rPr>
        <w:t>odpowiadającymi wymaganiom stawianym Wykonawcy,</w:t>
      </w:r>
    </w:p>
    <w:p w14:paraId="6B52FB70" w14:textId="77777777"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t>Podwykonawca lub dalszy Podwykonawca musi legitymować się zatrudnianiem osób na podstawie umowy o pracę zgodnie z postanowieniami zawartymi w § 10 umowy.</w:t>
      </w:r>
    </w:p>
    <w:p w14:paraId="6984DD10" w14:textId="3C9D8CC1" w:rsidR="00B546B6" w:rsidRPr="00FB1B5F" w:rsidRDefault="00B546B6" w:rsidP="000515F6">
      <w:pPr>
        <w:pStyle w:val="Akapitzlist"/>
        <w:numPr>
          <w:ilvl w:val="0"/>
          <w:numId w:val="69"/>
        </w:numPr>
        <w:tabs>
          <w:tab w:val="left" w:pos="720"/>
        </w:tabs>
        <w:suppressAutoHyphens w:val="0"/>
        <w:spacing w:line="288" w:lineRule="auto"/>
        <w:ind w:left="426" w:hanging="284"/>
        <w:contextualSpacing w:val="0"/>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dla przedmiotu umowy o podwykonawstwo obejmującego: </w:t>
      </w:r>
      <w:r w:rsidRPr="00FB1B5F">
        <w:rPr>
          <w:rFonts w:asciiTheme="minorHAnsi" w:hAnsiTheme="minorHAnsi" w:cstheme="minorHAnsi"/>
          <w:b/>
          <w:sz w:val="22"/>
          <w:szCs w:val="22"/>
        </w:rPr>
        <w:t>roboty budowlane, usługi lub dostawy,</w:t>
      </w:r>
      <w:r w:rsidRPr="00FB1B5F">
        <w:rPr>
          <w:rFonts w:asciiTheme="minorHAnsi" w:hAnsiTheme="minorHAnsi" w:cstheme="minorHAnsi"/>
          <w:sz w:val="22"/>
          <w:szCs w:val="22"/>
        </w:rPr>
        <w:t xml:space="preserve"> których okres obowiązywania </w:t>
      </w:r>
      <w:r w:rsidRPr="00FB1B5F">
        <w:rPr>
          <w:rFonts w:asciiTheme="minorHAnsi" w:hAnsiTheme="minorHAnsi" w:cstheme="minorHAnsi"/>
          <w:b/>
          <w:sz w:val="22"/>
          <w:szCs w:val="22"/>
        </w:rPr>
        <w:t>przekracza 6 miesięcy</w:t>
      </w:r>
      <w:r w:rsidRPr="00FB1B5F">
        <w:rPr>
          <w:rFonts w:asciiTheme="minorHAnsi" w:hAnsiTheme="minorHAnsi" w:cstheme="minorHAnsi"/>
          <w:sz w:val="22"/>
          <w:szCs w:val="22"/>
        </w:rPr>
        <w:t>, są zawarte w umowie</w:t>
      </w:r>
      <w:r w:rsidR="00397407" w:rsidRPr="00FB1B5F">
        <w:rPr>
          <w:rFonts w:asciiTheme="minorHAnsi" w:hAnsiTheme="minorHAnsi" w:cstheme="minorHAnsi"/>
          <w:sz w:val="22"/>
          <w:szCs w:val="22"/>
        </w:rPr>
        <w:t xml:space="preserve"> </w:t>
      </w:r>
      <w:r w:rsidRPr="00FB1B5F">
        <w:rPr>
          <w:rFonts w:asciiTheme="minorHAnsi" w:hAnsiTheme="minorHAnsi" w:cstheme="minorHAnsi"/>
          <w:sz w:val="22"/>
          <w:szCs w:val="22"/>
        </w:rPr>
        <w:t>o podwykonawstwo postanowienia dotyczące zasad wprowadzania zmian wysokości wynagrodzenia należnego Podwykonawcy lub dalszemu Podwykonawcy w zakresie odpowiadającym zmianom cen materiałów lub kosztów dla Wykonawcy zawartych w Umowie,</w:t>
      </w:r>
    </w:p>
    <w:p w14:paraId="2921A5E0" w14:textId="77777777" w:rsidR="00B546B6" w:rsidRPr="00FB1B5F" w:rsidRDefault="00B546B6" w:rsidP="00B546B6">
      <w:pPr>
        <w:tabs>
          <w:tab w:val="left" w:pos="142"/>
        </w:tabs>
        <w:spacing w:line="288" w:lineRule="auto"/>
        <w:ind w:left="142" w:hanging="568"/>
        <w:jc w:val="both"/>
        <w:rPr>
          <w:rFonts w:asciiTheme="minorHAnsi" w:hAnsiTheme="minorHAnsi" w:cstheme="minorHAnsi"/>
          <w:sz w:val="22"/>
          <w:szCs w:val="22"/>
        </w:rPr>
      </w:pPr>
      <w:r w:rsidRPr="00FB1B5F">
        <w:rPr>
          <w:rFonts w:asciiTheme="minorHAnsi" w:hAnsiTheme="minorHAnsi" w:cstheme="minorHAnsi"/>
          <w:sz w:val="22"/>
          <w:szCs w:val="22"/>
        </w:rPr>
        <w:t>4.1.</w:t>
      </w:r>
      <w:r w:rsidRPr="00FB1B5F">
        <w:rPr>
          <w:rFonts w:asciiTheme="minorHAnsi" w:hAnsiTheme="minorHAnsi" w:cstheme="minorHAnsi"/>
          <w:sz w:val="22"/>
          <w:szCs w:val="22"/>
        </w:rPr>
        <w:tab/>
        <w:t xml:space="preserve">Podwykonawca lub dalszy Podwykonawca robót budowlanych w ramach swojego realizowanego zakresu winien posiadać ubezpieczenie odpowiedzialności cywilnej (OC) z tytułu prowadzonej działalności gospodarczej, </w:t>
      </w:r>
    </w:p>
    <w:p w14:paraId="0AE54DE8" w14:textId="77777777" w:rsidR="00B546B6" w:rsidRPr="00FB1B5F" w:rsidRDefault="00B546B6" w:rsidP="00B546B6">
      <w:pPr>
        <w:tabs>
          <w:tab w:val="left" w:pos="142"/>
        </w:tabs>
        <w:spacing w:line="288" w:lineRule="auto"/>
        <w:ind w:left="142" w:hanging="568"/>
        <w:jc w:val="both"/>
        <w:rPr>
          <w:rFonts w:asciiTheme="minorHAnsi" w:hAnsiTheme="minorHAnsi" w:cstheme="minorHAnsi"/>
          <w:sz w:val="22"/>
          <w:szCs w:val="22"/>
        </w:rPr>
      </w:pPr>
      <w:r w:rsidRPr="00FB1B5F">
        <w:rPr>
          <w:rFonts w:asciiTheme="minorHAnsi" w:hAnsiTheme="minorHAnsi" w:cstheme="minorHAnsi"/>
          <w:sz w:val="22"/>
          <w:szCs w:val="22"/>
        </w:rPr>
        <w:t xml:space="preserve">4.2. </w:t>
      </w:r>
      <w:r w:rsidRPr="00FB1B5F">
        <w:rPr>
          <w:rFonts w:asciiTheme="minorHAnsi" w:hAnsiTheme="minorHAnsi" w:cstheme="minorHAnsi"/>
          <w:sz w:val="22"/>
          <w:szCs w:val="22"/>
        </w:rPr>
        <w:tab/>
        <w:t>Wykonawca, Podwykonawca lub dalszy Podwykonawca są zobowiązani do przedstawiania Inspektorowi nadzoru lub Zamawiającemu na jego żądanie dokumentów, oświadczeń i wyjaśnień dotyczących realizacji umowy o podwykonawstwo.</w:t>
      </w:r>
    </w:p>
    <w:p w14:paraId="19EA745B" w14:textId="77777777" w:rsidR="00B546B6" w:rsidRPr="00FB1B5F" w:rsidRDefault="00B546B6" w:rsidP="000515F6">
      <w:pPr>
        <w:pStyle w:val="Akapitzlist"/>
        <w:numPr>
          <w:ilvl w:val="0"/>
          <w:numId w:val="73"/>
        </w:numPr>
        <w:tabs>
          <w:tab w:val="left" w:pos="284"/>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Umowa o podwykonawstwo nie może zawierać postanowień:</w:t>
      </w:r>
    </w:p>
    <w:p w14:paraId="527E8DF1" w14:textId="77777777" w:rsidR="00B546B6" w:rsidRPr="00FB1B5F" w:rsidRDefault="00B546B6" w:rsidP="000515F6">
      <w:pPr>
        <w:pStyle w:val="Akapitzlist"/>
        <w:numPr>
          <w:ilvl w:val="0"/>
          <w:numId w:val="70"/>
        </w:numPr>
        <w:suppressAutoHyphens w:val="0"/>
        <w:spacing w:line="288" w:lineRule="auto"/>
        <w:ind w:left="426" w:hanging="425"/>
        <w:contextualSpacing w:val="0"/>
        <w:jc w:val="both"/>
        <w:rPr>
          <w:rFonts w:asciiTheme="minorHAnsi" w:hAnsiTheme="minorHAnsi" w:cstheme="minorHAnsi"/>
          <w:sz w:val="22"/>
          <w:szCs w:val="22"/>
        </w:rPr>
      </w:pPr>
      <w:r w:rsidRPr="00FB1B5F">
        <w:rPr>
          <w:rFonts w:asciiTheme="minorHAnsi" w:hAnsiTheme="minorHAnsi" w:cstheme="minorHAns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C1829F2" w14:textId="77777777" w:rsidR="00B546B6" w:rsidRPr="00FB1B5F" w:rsidRDefault="00B546B6" w:rsidP="000515F6">
      <w:pPr>
        <w:pStyle w:val="Akapitzlist"/>
        <w:numPr>
          <w:ilvl w:val="0"/>
          <w:numId w:val="70"/>
        </w:numPr>
        <w:suppressAutoHyphens w:val="0"/>
        <w:spacing w:line="288" w:lineRule="auto"/>
        <w:ind w:left="426" w:hanging="425"/>
        <w:contextualSpacing w:val="0"/>
        <w:jc w:val="both"/>
        <w:rPr>
          <w:rFonts w:asciiTheme="minorHAnsi" w:hAnsiTheme="minorHAnsi" w:cstheme="minorHAnsi"/>
          <w:sz w:val="22"/>
          <w:szCs w:val="22"/>
        </w:rPr>
      </w:pPr>
      <w:r w:rsidRPr="00FB1B5F">
        <w:rPr>
          <w:rFonts w:asciiTheme="minorHAnsi" w:hAnsiTheme="minorHAnsi" w:cstheme="minorHAnsi"/>
          <w:sz w:val="22"/>
          <w:szCs w:val="22"/>
        </w:rPr>
        <w:t>uzależniających wypłatę wynagrodzenia Podwykonawcy dalszemu Podwykonawcy od spełnienia określonych w umowie o podwykonawstwo przesłanek lub uniemożliwiających rozliczenie robót pomiędzy Zamawiającym a Wykonawcą na podstawie niniejszej umowy;</w:t>
      </w:r>
    </w:p>
    <w:p w14:paraId="260E0920" w14:textId="77777777" w:rsidR="00B546B6" w:rsidRPr="00FB1B5F" w:rsidRDefault="00B546B6" w:rsidP="000515F6">
      <w:pPr>
        <w:pStyle w:val="Akapitzlist"/>
        <w:numPr>
          <w:ilvl w:val="0"/>
          <w:numId w:val="70"/>
        </w:numPr>
        <w:suppressAutoHyphens w:val="0"/>
        <w:spacing w:line="288" w:lineRule="auto"/>
        <w:ind w:left="426" w:hanging="425"/>
        <w:contextualSpacing w:val="0"/>
        <w:jc w:val="both"/>
        <w:rPr>
          <w:rFonts w:asciiTheme="minorHAnsi" w:hAnsiTheme="minorHAnsi" w:cstheme="minorHAnsi"/>
          <w:sz w:val="22"/>
          <w:szCs w:val="22"/>
        </w:rPr>
      </w:pPr>
      <w:r w:rsidRPr="00FB1B5F">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0380CCCC" w14:textId="77777777" w:rsidR="00B546B6" w:rsidRPr="00FB1B5F" w:rsidRDefault="00B546B6" w:rsidP="000515F6">
      <w:pPr>
        <w:pStyle w:val="Akapitzlist"/>
        <w:numPr>
          <w:ilvl w:val="0"/>
          <w:numId w:val="70"/>
        </w:numPr>
        <w:suppressAutoHyphens w:val="0"/>
        <w:spacing w:line="288" w:lineRule="auto"/>
        <w:ind w:left="426" w:hanging="425"/>
        <w:contextualSpacing w:val="0"/>
        <w:jc w:val="both"/>
        <w:rPr>
          <w:rFonts w:asciiTheme="minorHAnsi" w:hAnsiTheme="minorHAnsi" w:cstheme="minorHAnsi"/>
          <w:sz w:val="22"/>
          <w:szCs w:val="22"/>
        </w:rPr>
      </w:pPr>
      <w:r w:rsidRPr="00FB1B5F">
        <w:rPr>
          <w:rFonts w:asciiTheme="minorHAnsi" w:hAnsiTheme="minorHAnsi" w:cstheme="minorHAnsi"/>
          <w:sz w:val="22"/>
          <w:szCs w:val="22"/>
        </w:rPr>
        <w:t>sprzecznych z niniejszą Umową, SWZ, naruszających przepisy ustawy PZP w zakresie podwykonawstwa, sprzecznych z innymi obowiązującymi przepisami właściwymi do realizowanego zamówienia.</w:t>
      </w:r>
    </w:p>
    <w:p w14:paraId="7F3D5C1D" w14:textId="00439A38" w:rsidR="00B546B6" w:rsidRPr="00FB1B5F" w:rsidRDefault="00B546B6" w:rsidP="000515F6">
      <w:pPr>
        <w:pStyle w:val="Akapitzlist"/>
        <w:numPr>
          <w:ilvl w:val="0"/>
          <w:numId w:val="73"/>
        </w:numPr>
        <w:tabs>
          <w:tab w:val="left" w:pos="426"/>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Zamawiający odpowiada solidarnie z Wykonawcą za zapłatę wynagrodzenia należnego Podwykonawcy lub dalszemu Podwykonawcy w rozumieniu art. 647</w:t>
      </w:r>
      <w:r w:rsidRPr="00FB1B5F">
        <w:rPr>
          <w:rFonts w:asciiTheme="minorHAnsi" w:hAnsiTheme="minorHAnsi" w:cstheme="minorHAnsi"/>
          <w:sz w:val="22"/>
          <w:szCs w:val="22"/>
          <w:vertAlign w:val="superscript"/>
        </w:rPr>
        <w:t>1</w:t>
      </w:r>
      <w:r w:rsidRPr="00FB1B5F">
        <w:rPr>
          <w:rFonts w:asciiTheme="minorHAnsi" w:hAnsiTheme="minorHAnsi" w:cstheme="minorHAnsi"/>
          <w:sz w:val="22"/>
          <w:szCs w:val="22"/>
        </w:rPr>
        <w:t xml:space="preserve"> k.c. z tytułu wykonywanych przez niego robót budowlanych, których szczegółowy przedmiot został zgłoszony Zamawiającemu przez Wykonawcę lub Podwykonawcę/dalszego Podwykonawcę przed przystąpieniem do wykonywania tych robót, chyba że</w:t>
      </w:r>
      <w:r w:rsidRPr="00FB1B5F">
        <w:rPr>
          <w:rFonts w:asciiTheme="minorHAnsi" w:hAnsiTheme="minorHAnsi" w:cstheme="minorHAnsi"/>
          <w:sz w:val="22"/>
          <w:szCs w:val="22"/>
        </w:rPr>
        <w:br/>
        <w:t xml:space="preserve">w ciągu trzydziestu dni od dnia doręczenia Zamawiającemu zgłoszenia Zamawiający złożył Podwykonawcy/ dalszemu Podwykonawcy i Wykonawcy sprzeciw wobec wykonywania tych robót przez Podwykonawcę. Zgłoszenie, o którym mowa powyżej, nie jest wymagane, jeżeli Zamawiający </w:t>
      </w:r>
      <w:r w:rsidRPr="00FB1B5F">
        <w:rPr>
          <w:rFonts w:asciiTheme="minorHAnsi" w:hAnsiTheme="minorHAnsi" w:cstheme="minorHAnsi"/>
          <w:sz w:val="22"/>
          <w:szCs w:val="22"/>
        </w:rPr>
        <w:br/>
        <w:t>i Wykonawca określili w niniejszej umowie szczegółowy przedmiot robót budowlanych wykonywanych przez oznaczonego Podwykonawcę.</w:t>
      </w:r>
    </w:p>
    <w:p w14:paraId="7003B29A" w14:textId="09BC0857" w:rsidR="00B546B6" w:rsidRPr="00FB1B5F" w:rsidRDefault="00B546B6" w:rsidP="000515F6">
      <w:pPr>
        <w:pStyle w:val="Akapitzlist"/>
        <w:numPr>
          <w:ilvl w:val="0"/>
          <w:numId w:val="73"/>
        </w:numPr>
        <w:tabs>
          <w:tab w:val="left" w:pos="426"/>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Wykonawca, Podwykonawca lub dalszy Podwykonawca zobowiązany jest </w:t>
      </w:r>
      <w:r w:rsidRPr="00FB1B5F">
        <w:rPr>
          <w:rFonts w:asciiTheme="minorHAnsi" w:hAnsiTheme="minorHAnsi" w:cstheme="minorHAnsi"/>
          <w:b/>
          <w:sz w:val="22"/>
          <w:szCs w:val="22"/>
        </w:rPr>
        <w:t>do przedłożenia równocześnie ze zgłoszeniem, o którym mowa w ust. 6 Zamawiającemu i Inspektorowi nadzoru</w:t>
      </w:r>
      <w:r w:rsidRPr="00FB1B5F">
        <w:rPr>
          <w:rFonts w:asciiTheme="minorHAnsi" w:hAnsiTheme="minorHAnsi" w:cstheme="minorHAnsi"/>
          <w:sz w:val="22"/>
          <w:szCs w:val="22"/>
        </w:rPr>
        <w:t xml:space="preserve">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w:t>
      </w:r>
      <w:r w:rsidR="00125E46" w:rsidRPr="00FB1B5F">
        <w:rPr>
          <w:rFonts w:asciiTheme="minorHAnsi" w:hAnsiTheme="minorHAnsi" w:cstheme="minorHAnsi"/>
          <w:sz w:val="22"/>
          <w:szCs w:val="22"/>
        </w:rPr>
        <w:t xml:space="preserve"> </w:t>
      </w:r>
      <w:r w:rsidRPr="00FB1B5F">
        <w:rPr>
          <w:rFonts w:asciiTheme="minorHAnsi" w:hAnsiTheme="minorHAnsi" w:cstheme="minorHAnsi"/>
          <w:sz w:val="22"/>
          <w:szCs w:val="22"/>
        </w:rPr>
        <w:t>o podwykonawstwo lub ze wskazaniem tej części dokumentacji, a w przypadku projektu umowy przedkładanego przez Podwykonawcę lub dalszego Podwykonawcę, wraz ze zgodą lub akceptacją Wykonawcy na zawarcie umowy o podwykonawstwo o treści zgodnej  z projektem umowy.</w:t>
      </w:r>
    </w:p>
    <w:p w14:paraId="58E7B7B4" w14:textId="77777777" w:rsidR="00B546B6" w:rsidRPr="00FB1B5F" w:rsidRDefault="00B546B6" w:rsidP="000515F6">
      <w:pPr>
        <w:pStyle w:val="Akapitzlist"/>
        <w:numPr>
          <w:ilvl w:val="0"/>
          <w:numId w:val="73"/>
        </w:numPr>
        <w:tabs>
          <w:tab w:val="left" w:pos="426"/>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zgłosi w terminie określonym w ust. 6 powyżej w formie pisemnej sprzeciw wobec wykonywania robót budowlanych przez Podwykonawcę/ dalszego Podwykonawcę, w szczególności w następujących przypadkach: </w:t>
      </w:r>
    </w:p>
    <w:p w14:paraId="4C7F54AC" w14:textId="77777777" w:rsidR="00B546B6" w:rsidRPr="00FB1B5F" w:rsidRDefault="00B546B6" w:rsidP="000515F6">
      <w:pPr>
        <w:pStyle w:val="Akapitzlist"/>
        <w:numPr>
          <w:ilvl w:val="0"/>
          <w:numId w:val="71"/>
        </w:numPr>
        <w:tabs>
          <w:tab w:val="left" w:pos="567"/>
        </w:tabs>
        <w:suppressAutoHyphens w:val="0"/>
        <w:spacing w:line="288"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nie spełniania przez projekt wymagań dotyczących umowy o podwykonawstwo, określonych </w:t>
      </w:r>
      <w:r w:rsidRPr="00FB1B5F">
        <w:rPr>
          <w:rFonts w:asciiTheme="minorHAnsi" w:hAnsiTheme="minorHAnsi" w:cstheme="minorHAnsi"/>
          <w:sz w:val="22"/>
          <w:szCs w:val="22"/>
        </w:rPr>
        <w:br/>
        <w:t>w ust.  4, oraz ust. 4.1 powyżej,</w:t>
      </w:r>
    </w:p>
    <w:p w14:paraId="4BE033FC" w14:textId="77777777" w:rsidR="00B546B6" w:rsidRPr="00FB1B5F" w:rsidRDefault="00B546B6" w:rsidP="000515F6">
      <w:pPr>
        <w:pStyle w:val="Akapitzlist"/>
        <w:numPr>
          <w:ilvl w:val="0"/>
          <w:numId w:val="71"/>
        </w:numPr>
        <w:tabs>
          <w:tab w:val="left" w:pos="567"/>
        </w:tabs>
        <w:suppressAutoHyphens w:val="0"/>
        <w:spacing w:line="288"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niezałączenia do projektu zestawień, dokumentów lub informacji, o których mowa w ust. </w:t>
      </w:r>
      <w:r w:rsidRPr="00FB1B5F">
        <w:rPr>
          <w:rFonts w:asciiTheme="minorHAnsi" w:hAnsiTheme="minorHAnsi" w:cstheme="minorHAnsi"/>
          <w:sz w:val="22"/>
          <w:szCs w:val="22"/>
        </w:rPr>
        <w:br/>
        <w:t>7 powyżej ,</w:t>
      </w:r>
    </w:p>
    <w:p w14:paraId="73371ACB" w14:textId="77777777" w:rsidR="00B546B6" w:rsidRPr="00FB1B5F" w:rsidRDefault="00B546B6" w:rsidP="000515F6">
      <w:pPr>
        <w:pStyle w:val="Akapitzlist"/>
        <w:numPr>
          <w:ilvl w:val="0"/>
          <w:numId w:val="71"/>
        </w:numPr>
        <w:tabs>
          <w:tab w:val="left" w:pos="567"/>
        </w:tabs>
        <w:suppressAutoHyphens w:val="0"/>
        <w:spacing w:line="288"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zamieszczenia w projekcie niedopuszczalnych postanowień wskazanych w ust. 5 powyżej,</w:t>
      </w:r>
    </w:p>
    <w:p w14:paraId="240BCC31" w14:textId="77777777" w:rsidR="00B546B6" w:rsidRPr="00FB1B5F" w:rsidRDefault="00B546B6" w:rsidP="000515F6">
      <w:pPr>
        <w:pStyle w:val="Akapitzlist"/>
        <w:numPr>
          <w:ilvl w:val="0"/>
          <w:numId w:val="71"/>
        </w:numPr>
        <w:tabs>
          <w:tab w:val="left" w:pos="567"/>
        </w:tabs>
        <w:suppressAutoHyphens w:val="0"/>
        <w:spacing w:line="288"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gdy termin realizacji robót budowlanych określonych projektem jest dłuższy niż przewidywany Umową dla tych robót,</w:t>
      </w:r>
    </w:p>
    <w:p w14:paraId="73A543BF" w14:textId="77777777" w:rsidR="00B546B6" w:rsidRPr="00FB1B5F" w:rsidRDefault="00B546B6" w:rsidP="000515F6">
      <w:pPr>
        <w:pStyle w:val="Akapitzlist"/>
        <w:numPr>
          <w:ilvl w:val="0"/>
          <w:numId w:val="71"/>
        </w:numPr>
        <w:tabs>
          <w:tab w:val="left" w:pos="567"/>
        </w:tabs>
        <w:suppressAutoHyphens w:val="0"/>
        <w:spacing w:line="288" w:lineRule="auto"/>
        <w:ind w:left="709" w:hanging="283"/>
        <w:contextualSpacing w:val="0"/>
        <w:jc w:val="both"/>
        <w:rPr>
          <w:rFonts w:asciiTheme="minorHAnsi" w:hAnsiTheme="minorHAnsi" w:cstheme="minorHAnsi"/>
          <w:sz w:val="22"/>
          <w:szCs w:val="22"/>
        </w:rPr>
      </w:pPr>
      <w:r w:rsidRPr="00FB1B5F">
        <w:rPr>
          <w:rFonts w:asciiTheme="minorHAnsi" w:hAnsiTheme="minorHAnsi" w:cstheme="minorHAnsi"/>
          <w:sz w:val="22"/>
          <w:szCs w:val="22"/>
        </w:rPr>
        <w:t>gdy projekt zawiera postanowienia sprzeczne z niniejszą Umową, SWZ, naruszające przepisy ustawy PZP w zakresie podwykonawstwa, sprzeczne z innymi obowiązującymi przepisami właściwymi do realizowanego zamówienia,</w:t>
      </w:r>
    </w:p>
    <w:p w14:paraId="2624EF53" w14:textId="77777777" w:rsidR="00B546B6" w:rsidRPr="00FB1B5F" w:rsidRDefault="00B546B6" w:rsidP="000515F6">
      <w:pPr>
        <w:pStyle w:val="Akapitzlist"/>
        <w:numPr>
          <w:ilvl w:val="0"/>
          <w:numId w:val="71"/>
        </w:numPr>
        <w:tabs>
          <w:tab w:val="left" w:pos="567"/>
        </w:tabs>
        <w:suppressAutoHyphens w:val="0"/>
        <w:spacing w:line="288" w:lineRule="auto"/>
        <w:ind w:left="709" w:hanging="283"/>
        <w:contextualSpacing w:val="0"/>
        <w:jc w:val="both"/>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t>gdy projekt zawiera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71FDFD38"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zgłoszenia przez Zamawiającego sprzeciwu w terminie określonym w ust. 6 Wykonawca, Podwykonawca lub dalszy Podwykonawca przedłożą nowe, zmienione zgłoszenie, uwzględniający wszystkie zastrzeżenia Zamawiającego. </w:t>
      </w:r>
    </w:p>
    <w:p w14:paraId="37E844C8"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Po akceptacji przez Zamawiającego zgłoszenia Podwykonawcy/dalszego Podwykonawcy, którego przedmiotem są roboty budowlane lub po upływie terminu na zgłoszenie przez Zamawiającego sprzeciwu do tego zgłoszenia, Wykonawca, Podwykonawca lub dalszy Podwykonawca przedłoży Zamawiającemu poświadczoną za zgodność z oryginałem kopię zawartej umowy o podwykonawstwo </w:t>
      </w:r>
      <w:r w:rsidRPr="00FB1B5F">
        <w:rPr>
          <w:rFonts w:asciiTheme="minorHAnsi" w:hAnsiTheme="minorHAnsi" w:cstheme="minorHAnsi"/>
          <w:sz w:val="22"/>
          <w:szCs w:val="22"/>
        </w:rPr>
        <w:br/>
      </w:r>
      <w:r w:rsidRPr="00FB1B5F">
        <w:rPr>
          <w:rFonts w:asciiTheme="minorHAnsi" w:hAnsiTheme="minorHAnsi" w:cstheme="minorHAnsi"/>
          <w:b/>
          <w:sz w:val="22"/>
          <w:szCs w:val="22"/>
        </w:rPr>
        <w:t xml:space="preserve">w terminie 7 dni </w:t>
      </w:r>
      <w:r w:rsidRPr="00FB1B5F">
        <w:rPr>
          <w:rFonts w:asciiTheme="minorHAnsi" w:hAnsiTheme="minorHAnsi" w:cstheme="minorHAnsi"/>
          <w:sz w:val="22"/>
          <w:szCs w:val="22"/>
        </w:rPr>
        <w:t>od dnia zawarcia tej umowy.</w:t>
      </w:r>
    </w:p>
    <w:p w14:paraId="64A374CF"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zgłosi Wykonawcy, Podwykonawcy lub dalszemu Podwykonawcy w formie pisemnej </w:t>
      </w:r>
      <w:r w:rsidRPr="00FB1B5F">
        <w:rPr>
          <w:rFonts w:asciiTheme="minorHAnsi" w:hAnsiTheme="minorHAnsi" w:cstheme="minorHAnsi"/>
          <w:b/>
          <w:sz w:val="22"/>
          <w:szCs w:val="22"/>
        </w:rPr>
        <w:t>sprzeciw</w:t>
      </w:r>
      <w:r w:rsidRPr="00FB1B5F">
        <w:rPr>
          <w:rFonts w:asciiTheme="minorHAnsi" w:hAnsiTheme="minorHAnsi" w:cstheme="minorHAnsi"/>
          <w:sz w:val="22"/>
          <w:szCs w:val="22"/>
        </w:rPr>
        <w:t xml:space="preserve"> do przedłożonej zawartej umowy o podwykonawstwo, której przedmiotem są roboty budowlane </w:t>
      </w:r>
      <w:r w:rsidRPr="00FB1B5F">
        <w:rPr>
          <w:rFonts w:asciiTheme="minorHAnsi" w:hAnsiTheme="minorHAnsi" w:cstheme="minorHAnsi"/>
          <w:b/>
          <w:sz w:val="22"/>
          <w:szCs w:val="22"/>
        </w:rPr>
        <w:t>w terminie 14 dni</w:t>
      </w:r>
      <w:r w:rsidRPr="00FB1B5F">
        <w:rPr>
          <w:rFonts w:asciiTheme="minorHAnsi" w:hAnsiTheme="minorHAnsi" w:cstheme="minorHAnsi"/>
          <w:sz w:val="22"/>
          <w:szCs w:val="22"/>
        </w:rPr>
        <w:t xml:space="preserve"> od jej przedłożenia w przypadkach gdy jej postanowienia są niezgodne </w:t>
      </w:r>
      <w:r w:rsidRPr="00FB1B5F">
        <w:rPr>
          <w:rFonts w:asciiTheme="minorHAnsi" w:hAnsiTheme="minorHAnsi" w:cstheme="minorHAnsi"/>
          <w:sz w:val="22"/>
          <w:szCs w:val="22"/>
        </w:rPr>
        <w:br/>
        <w:t xml:space="preserve">z zaakceptowanym zgłoszeniem, o którym mowa w ust. 6 lub naruszają ust. 8 </w:t>
      </w:r>
      <w:r w:rsidRPr="00FB1B5F">
        <w:rPr>
          <w:rFonts w:asciiTheme="minorHAnsi" w:hAnsiTheme="minorHAnsi" w:cstheme="minorHAnsi"/>
          <w:bCs/>
          <w:sz w:val="22"/>
          <w:szCs w:val="22"/>
        </w:rPr>
        <w:t>i wezwie do zmiany tej umowy pod rygorem wystąpienia o zapłatę kary umownej.</w:t>
      </w:r>
      <w:r w:rsidRPr="00FB1B5F">
        <w:rPr>
          <w:rFonts w:asciiTheme="minorHAnsi" w:hAnsiTheme="minorHAnsi" w:cstheme="minorHAnsi"/>
          <w:sz w:val="22"/>
          <w:szCs w:val="22"/>
        </w:rPr>
        <w:t xml:space="preserve"> </w:t>
      </w:r>
    </w:p>
    <w:p w14:paraId="6DC52654"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Wykonawca, Podwykonawca, lub dalszy Podwykonawca, przedłoży Zamawiającemu poświadczoną za zgodność z oryginałem kopię zawartej umowy o podwykonawstwo, której przedmiotem są dostawy lub usługi stanowiące część przedmiotu Umowy, </w:t>
      </w:r>
      <w:r w:rsidRPr="00FB1B5F">
        <w:rPr>
          <w:rFonts w:asciiTheme="minorHAnsi" w:hAnsiTheme="minorHAnsi" w:cstheme="minorHAnsi"/>
          <w:b/>
          <w:sz w:val="22"/>
          <w:szCs w:val="22"/>
        </w:rPr>
        <w:t>w terminie 7 dni</w:t>
      </w:r>
      <w:r w:rsidRPr="00FB1B5F">
        <w:rPr>
          <w:rFonts w:asciiTheme="minorHAnsi" w:hAnsiTheme="minorHAnsi" w:cstheme="minorHAnsi"/>
          <w:sz w:val="22"/>
          <w:szCs w:val="22"/>
        </w:rPr>
        <w:t xml:space="preserve"> od dnia jej zawarcia, z wyłączeniem umów o podwykonawstwo w zakresie dostaw lub usług o wartości mniejszej niż 50 000,00 zł brutto każda. </w:t>
      </w:r>
      <w:r w:rsidRPr="00FB1B5F">
        <w:rPr>
          <w:rFonts w:asciiTheme="minorHAnsi" w:hAnsiTheme="minorHAnsi" w:cstheme="minorHAnsi"/>
          <w:sz w:val="22"/>
          <w:szCs w:val="22"/>
        </w:rPr>
        <w:br/>
        <w:t xml:space="preserve">W przypadku gdy w przekazanej Zamawiającemu umowie, termin zapłaty wynagrodzenia </w:t>
      </w:r>
      <w:r w:rsidRPr="00FB1B5F">
        <w:rPr>
          <w:rFonts w:asciiTheme="minorHAnsi" w:hAnsiTheme="minorHAnsi" w:cstheme="minorHAnsi"/>
          <w:b/>
          <w:sz w:val="22"/>
          <w:szCs w:val="22"/>
        </w:rPr>
        <w:t>jest dłuższy niż 15 dni</w:t>
      </w:r>
      <w:r w:rsidRPr="00FB1B5F">
        <w:rPr>
          <w:rFonts w:asciiTheme="minorHAnsi" w:hAnsiTheme="minorHAnsi" w:cstheme="minorHAnsi"/>
          <w:sz w:val="22"/>
          <w:szCs w:val="22"/>
        </w:rPr>
        <w:t xml:space="preserve"> Zamawiający informuje o tym Wykonawcę i </w:t>
      </w:r>
      <w:r w:rsidRPr="00FB1B5F">
        <w:rPr>
          <w:rFonts w:asciiTheme="minorHAnsi" w:hAnsiTheme="minorHAnsi" w:cstheme="minorHAnsi"/>
          <w:b/>
          <w:sz w:val="22"/>
          <w:szCs w:val="22"/>
        </w:rPr>
        <w:t>wzywa go do zmiany tej umowy pod rygorem wystąpienia o zapłatę kary umownej.</w:t>
      </w:r>
    </w:p>
    <w:p w14:paraId="3F5C4B64"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Podwykonawca lub dalszy Podwykonawca nie może zlecić Podwykonawcy realizacji przedmiotu umowy w podwykonawstwie, której przedmiotem są roboty budowlane w przypadku sprzeciwu Zamawiającego.</w:t>
      </w:r>
    </w:p>
    <w:p w14:paraId="52C5244D"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może zażądać od Wykonawcy niezwłocznego usunięcia z Terenu budowy Podwykonawcy lub dalszego Podwykonawcy, który nie został zgłoszony Zamawiającemu, względnie został zgłoszony, ale Zamawiający w terminie wniósł sprzeciw do tego zgłoszenia, lub może usunąć takiego Podwykonawcę lub dalszego Podwykonawcę na koszt Wykonawcy. </w:t>
      </w:r>
    </w:p>
    <w:p w14:paraId="700E8A2B"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Wykonawca, Podwykonawca lub dalszy Podwykonawca przedłoży wraz z kopią umowy o podwykonawstwo dokumenty, które w sposób jednoznaczny potwierdzają prawo osób </w:t>
      </w:r>
      <w:r w:rsidRPr="00FB1B5F">
        <w:rPr>
          <w:rFonts w:asciiTheme="minorHAnsi" w:hAnsiTheme="minorHAnsi" w:cstheme="minorHAnsi"/>
          <w:sz w:val="22"/>
          <w:szCs w:val="22"/>
        </w:rPr>
        <w:lastRenderedPageBreak/>
        <w:t xml:space="preserve">reprezentujących podmiot do zaciągania zobowiązania, tj. zawarcia umowy w imieniu Podwykonawcy lub dalszego Podwykonawcy (np. pełnomocnictwo, upoważnienie, umowa, uchwała itp.) w przypadku kiedy z odpisu z Krajowego Rejestru Sądowego lub innego dokumentu właściwego z uwagi na status prawny Podwykonawcy lub dalszego Podwykonawcy nie wynika, iż osoby te posiadają takie uprawnienia. </w:t>
      </w:r>
    </w:p>
    <w:p w14:paraId="78D7788C"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Powierzenie realizacji robót budowlanych innemu Podwykonawcy lub dalszemu Podwykonawcy niż ten,  który został zaakceptowany przez Zamawiającego, lub zaistnienie istotnej zmiany w stosunku do wcześniejszego zgłoszenia zaakceptowanego przez Zamawiającego, w tym w szczególności zmiana zakresu robót budowlanych powierzonych Podwykonawcy/dalszemu Podwykonawcy, wymaga ponownej akceptacji Zamawiającego w trybie określonym w ust. 6 – 12 powyżej.</w:t>
      </w:r>
    </w:p>
    <w:p w14:paraId="7D388678"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Do zmian istotnych postanowień Umów o podwykonawstwo, stosuje się zasady określone </w:t>
      </w:r>
      <w:r w:rsidRPr="00FB1B5F">
        <w:rPr>
          <w:rFonts w:asciiTheme="minorHAnsi" w:hAnsiTheme="minorHAnsi" w:cstheme="minorHAnsi"/>
          <w:sz w:val="22"/>
          <w:szCs w:val="22"/>
        </w:rPr>
        <w:br/>
        <w:t>w ust. 6 – 12 i ust. 15 powyżej.</w:t>
      </w:r>
    </w:p>
    <w:p w14:paraId="7C8BB448"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W przypadku zawarcia umowy o podwykonawstwo Wykonawca, Podwykonawca lub dalszy Podwykonawca jest zobowiązany do zapłaty wynagrodzenia należnego Podwykonawcy lub dalszemu Podwykonawcy z zachowaniem terminów określonych tą umową.</w:t>
      </w:r>
    </w:p>
    <w:p w14:paraId="169036C1"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Zamawiający, może żądać od Wykonawcy zmiany lub odsunięcia Podwykonawcy lub dalszego Podwykonawcy od wykonywania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59142AF"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Wykonawca zobowiązany jest do zapewnienia, aby Podwykonawcy/ dalsi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14:paraId="20B812BC" w14:textId="6499A44E"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Wraz z dokumentami rozliczeniowymi Wykonawca jest zobowiązany do przedstawiania Zamawiającemu pisemnych oświadczeń wszystkich Podwykonawców/dalszych Podwykonawców o otrzymaniu przez nich kwot należnych im z tytułu wykonania i odbioru zakresu robót budowlanych/dostaw/usług wykonanych w ramach umowy z Wykonawcą, których szczegółowy przedmiot został zgłoszony Zamawiającemu przez Wykonawcę lub Podwykonawcę/ dalszego Podwykonawcę przed przystąpieniem do wykonywania robót i co do których Zamawiający nie złożył Podwykonawcy/dalszemu Podwykonawcy i Wykonawcy sprzeciwu wobec wykonywania tych robót przez Podwykonawcę/dalszego Podwykonawcę. Oświadczenia powinny dotyczyć tych należności, których termin upłynął w poprzednim okresie rozliczeniowym. – Do oświadczeń powinny być załączone dokumenty księgowe Podwykonawcy lub dalszego Podwykonawcy potwierdzające zapłatę należnego im wynagrodzenia lub inne dowody dotyczące zapłaty wynagrodzenia Podwykonawcom i dalszym Podwykonawcom – Wzór oświadczenia stanowi załącznik nr </w:t>
      </w:r>
      <w:r w:rsidR="004A2FC5" w:rsidRPr="00FB1B5F">
        <w:rPr>
          <w:rFonts w:asciiTheme="minorHAnsi" w:hAnsiTheme="minorHAnsi" w:cstheme="minorHAnsi"/>
          <w:sz w:val="22"/>
          <w:szCs w:val="22"/>
        </w:rPr>
        <w:t>14</w:t>
      </w:r>
      <w:r w:rsidRPr="00FB1B5F">
        <w:rPr>
          <w:rFonts w:asciiTheme="minorHAnsi" w:hAnsiTheme="minorHAnsi" w:cstheme="minorHAnsi"/>
          <w:sz w:val="22"/>
          <w:szCs w:val="22"/>
        </w:rPr>
        <w:t xml:space="preserve"> </w:t>
      </w:r>
      <w:r w:rsidR="00D63A3C" w:rsidRPr="00FB1B5F">
        <w:rPr>
          <w:rFonts w:asciiTheme="minorHAnsi" w:hAnsiTheme="minorHAnsi" w:cstheme="minorHAnsi"/>
          <w:sz w:val="22"/>
          <w:szCs w:val="22"/>
        </w:rPr>
        <w:t xml:space="preserve">, </w:t>
      </w:r>
      <w:r w:rsidR="004A2FC5" w:rsidRPr="00FB1B5F">
        <w:rPr>
          <w:rFonts w:asciiTheme="minorHAnsi" w:hAnsiTheme="minorHAnsi" w:cstheme="minorHAnsi"/>
          <w:sz w:val="22"/>
          <w:szCs w:val="22"/>
        </w:rPr>
        <w:t>15</w:t>
      </w:r>
      <w:r w:rsidR="00D63A3C" w:rsidRPr="00FB1B5F">
        <w:rPr>
          <w:rFonts w:asciiTheme="minorHAnsi" w:hAnsiTheme="minorHAnsi" w:cstheme="minorHAnsi"/>
          <w:sz w:val="22"/>
          <w:szCs w:val="22"/>
        </w:rPr>
        <w:t xml:space="preserve"> i 16</w:t>
      </w:r>
      <w:r w:rsidRPr="00FB1B5F">
        <w:rPr>
          <w:rFonts w:asciiTheme="minorHAnsi" w:hAnsiTheme="minorHAnsi" w:cstheme="minorHAnsi"/>
          <w:sz w:val="22"/>
          <w:szCs w:val="22"/>
        </w:rPr>
        <w:t xml:space="preserve"> do Umowy</w:t>
      </w:r>
    </w:p>
    <w:p w14:paraId="50B383FF" w14:textId="5FF60CF1"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Wszelkie dokumenty dostarczane drugiej Stronie w trakcie realizacji umowy w zakresie podwykonawstwa będą sporządzane w języku polskim. W przypadku, gdy projekt umowy  </w:t>
      </w:r>
      <w:r w:rsidR="00DA5855" w:rsidRPr="00FB1B5F">
        <w:rPr>
          <w:rFonts w:asciiTheme="minorHAnsi" w:hAnsiTheme="minorHAnsi" w:cstheme="minorHAnsi"/>
          <w:sz w:val="22"/>
          <w:szCs w:val="22"/>
        </w:rPr>
        <w:br/>
      </w:r>
      <w:r w:rsidRPr="00FB1B5F">
        <w:rPr>
          <w:rFonts w:asciiTheme="minorHAnsi" w:hAnsiTheme="minorHAnsi" w:cstheme="minorHAnsi"/>
          <w:sz w:val="22"/>
          <w:szCs w:val="22"/>
        </w:rPr>
        <w:t xml:space="preserve">o podwykonawstwo lub projekt zmiany umowy o podwykonawstwo, a także umowy </w:t>
      </w:r>
      <w:r w:rsidR="00DA5855" w:rsidRPr="00FB1B5F">
        <w:rPr>
          <w:rFonts w:asciiTheme="minorHAnsi" w:hAnsiTheme="minorHAnsi" w:cstheme="minorHAnsi"/>
          <w:sz w:val="22"/>
          <w:szCs w:val="22"/>
        </w:rPr>
        <w:br/>
      </w:r>
      <w:r w:rsidRPr="00FB1B5F">
        <w:rPr>
          <w:rFonts w:asciiTheme="minorHAnsi" w:hAnsiTheme="minorHAnsi" w:cstheme="minorHAnsi"/>
          <w:sz w:val="22"/>
          <w:szCs w:val="22"/>
        </w:rPr>
        <w:lastRenderedPageBreak/>
        <w:t>o podwykonawstwo i jej zmiany sporządzane są w języku obcym, Wykonawca, Podwykonawca lub dalszy Podwykonawca jest zobowiązany załączyć do przedkładanego projektu jego tłumaczenie na język polski. Walutą obowiązującą jest polski złoty. Obowiązującym prawem dla takiej umowy jest prawo polskie, a właściwym sądem – sąd Polski. Tekst polski będzie miał znaczenie wiążące.</w:t>
      </w:r>
    </w:p>
    <w:p w14:paraId="11DBB557"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W odniesieniu do Podwykonawcy w zakresie zawarcia umowy z dalszym Podwykonawcą stosuje się wszystkie ustalenia dotyczące podwykonawstwa określone w niniejszej Umowie.</w:t>
      </w:r>
    </w:p>
    <w:p w14:paraId="34C88D11" w14:textId="7D5B68AB"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 xml:space="preserve">W przypadku zmiany lub wprowadzenia dalszego Podwykonawcy skuteczne są wszystkie ustalenia dotyczące Podwykonawstwa określone w umowie, z zastrzeżeniem postanowień umownych, </w:t>
      </w:r>
      <w:r w:rsidR="00DA5855" w:rsidRPr="00FB1B5F">
        <w:rPr>
          <w:rFonts w:asciiTheme="minorHAnsi" w:hAnsiTheme="minorHAnsi" w:cstheme="minorHAnsi"/>
          <w:sz w:val="22"/>
          <w:szCs w:val="22"/>
        </w:rPr>
        <w:br/>
      </w:r>
      <w:r w:rsidRPr="00FB1B5F">
        <w:rPr>
          <w:rFonts w:asciiTheme="minorHAnsi" w:hAnsiTheme="minorHAnsi" w:cstheme="minorHAnsi"/>
          <w:sz w:val="22"/>
          <w:szCs w:val="22"/>
        </w:rPr>
        <w:t>w których wskazano, iż ustalenia nie dotyczą dalszego Podwykonawcy.</w:t>
      </w:r>
    </w:p>
    <w:p w14:paraId="0CD8A370" w14:textId="77777777" w:rsidR="00B546B6" w:rsidRPr="00FB1B5F" w:rsidRDefault="00B546B6" w:rsidP="000515F6">
      <w:pPr>
        <w:pStyle w:val="Akapitzlist"/>
        <w:numPr>
          <w:ilvl w:val="0"/>
          <w:numId w:val="73"/>
        </w:numPr>
        <w:tabs>
          <w:tab w:val="left" w:pos="709"/>
        </w:tabs>
        <w:spacing w:line="288" w:lineRule="auto"/>
        <w:ind w:left="0"/>
        <w:jc w:val="both"/>
        <w:rPr>
          <w:rFonts w:asciiTheme="minorHAnsi" w:hAnsiTheme="minorHAnsi" w:cstheme="minorHAnsi"/>
          <w:sz w:val="22"/>
          <w:szCs w:val="22"/>
        </w:rPr>
      </w:pPr>
      <w:bookmarkStart w:id="66" w:name="_Hlk166052298"/>
      <w:r w:rsidRPr="00FB1B5F">
        <w:rPr>
          <w:rFonts w:asciiTheme="minorHAnsi" w:hAnsiTheme="minorHAnsi" w:cstheme="minorHAnsi"/>
          <w:sz w:val="22"/>
          <w:szCs w:val="22"/>
        </w:rPr>
        <w:t>Wykonawca, którego wynagrodzenie zostało zmienione wskutek zmiany cen materiałów lub kosztów związanych z realizacją umowy, zobowiązany jest do zmiany wynagrodzenia przysługującego Podwykonawcy z którym zawarł umowę, lub dalszemu Podwykonawcy, w zakresie odpowiadającym zmianom cen materiałów lub kosztów dotyczących zobowiązania podwykonawcy, dalszego podwykonawcy, jeżeli łącznie spełnione są następujące warunki:</w:t>
      </w:r>
    </w:p>
    <w:p w14:paraId="6E02C67E" w14:textId="77777777" w:rsidR="00B546B6" w:rsidRPr="00FB1B5F" w:rsidRDefault="00B546B6" w:rsidP="000515F6">
      <w:pPr>
        <w:pStyle w:val="Akapitzlist"/>
        <w:numPr>
          <w:ilvl w:val="3"/>
          <w:numId w:val="72"/>
        </w:numPr>
        <w:tabs>
          <w:tab w:val="left" w:pos="720"/>
        </w:tabs>
        <w:spacing w:line="288" w:lineRule="auto"/>
        <w:ind w:left="426" w:hanging="426"/>
        <w:jc w:val="both"/>
        <w:rPr>
          <w:rFonts w:asciiTheme="minorHAnsi" w:hAnsiTheme="minorHAnsi" w:cstheme="minorHAnsi"/>
          <w:sz w:val="22"/>
          <w:szCs w:val="22"/>
        </w:rPr>
      </w:pPr>
      <w:r w:rsidRPr="00FB1B5F">
        <w:rPr>
          <w:rFonts w:asciiTheme="minorHAnsi" w:hAnsiTheme="minorHAnsi" w:cstheme="minorHAnsi"/>
          <w:sz w:val="22"/>
          <w:szCs w:val="22"/>
        </w:rPr>
        <w:t>przedmiotem umowy są roboty budowlane lub usługi lub dostawy,</w:t>
      </w:r>
    </w:p>
    <w:p w14:paraId="7B85C28F" w14:textId="77777777" w:rsidR="00B546B6" w:rsidRPr="00FB1B5F" w:rsidRDefault="00B546B6" w:rsidP="000515F6">
      <w:pPr>
        <w:pStyle w:val="Akapitzlist"/>
        <w:numPr>
          <w:ilvl w:val="3"/>
          <w:numId w:val="72"/>
        </w:numPr>
        <w:tabs>
          <w:tab w:val="left" w:pos="720"/>
        </w:tabs>
        <w:suppressAutoHyphens w:val="0"/>
        <w:spacing w:line="288" w:lineRule="auto"/>
        <w:ind w:left="426" w:hanging="426"/>
        <w:jc w:val="both"/>
        <w:rPr>
          <w:rFonts w:asciiTheme="minorHAnsi" w:hAnsiTheme="minorHAnsi" w:cstheme="minorHAnsi"/>
          <w:sz w:val="22"/>
          <w:szCs w:val="22"/>
        </w:rPr>
      </w:pPr>
      <w:r w:rsidRPr="00FB1B5F">
        <w:rPr>
          <w:rFonts w:asciiTheme="minorHAnsi" w:hAnsiTheme="minorHAnsi" w:cstheme="minorHAnsi"/>
          <w:sz w:val="22"/>
          <w:szCs w:val="22"/>
        </w:rPr>
        <w:t>okres obowiązywania umowy przekracza 6 miesięcy.</w:t>
      </w:r>
    </w:p>
    <w:bookmarkEnd w:id="66"/>
    <w:p w14:paraId="5585F2A4" w14:textId="77777777" w:rsidR="00B546B6" w:rsidRPr="00FB1B5F" w:rsidRDefault="00B546B6" w:rsidP="000515F6">
      <w:pPr>
        <w:pStyle w:val="Akapitzlist"/>
        <w:numPr>
          <w:ilvl w:val="0"/>
          <w:numId w:val="73"/>
        </w:numPr>
        <w:tabs>
          <w:tab w:val="left" w:pos="720"/>
        </w:tabs>
        <w:suppressAutoHyphens w:val="0"/>
        <w:spacing w:line="288" w:lineRule="auto"/>
        <w:ind w:left="0"/>
        <w:jc w:val="both"/>
        <w:rPr>
          <w:rFonts w:asciiTheme="minorHAnsi" w:hAnsiTheme="minorHAnsi" w:cstheme="minorHAnsi"/>
          <w:sz w:val="22"/>
          <w:szCs w:val="22"/>
        </w:rPr>
      </w:pPr>
      <w:r w:rsidRPr="00FB1B5F">
        <w:rPr>
          <w:rFonts w:asciiTheme="minorHAnsi" w:hAnsiTheme="minorHAnsi" w:cstheme="minorHAnsi"/>
          <w:sz w:val="22"/>
          <w:szCs w:val="22"/>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F1D7D9F" w14:textId="77777777" w:rsidR="00B546B6" w:rsidRPr="00FB1B5F" w:rsidRDefault="00B546B6" w:rsidP="007047AF">
      <w:pPr>
        <w:autoSpaceDE w:val="0"/>
        <w:autoSpaceDN w:val="0"/>
        <w:adjustRightInd w:val="0"/>
        <w:spacing w:line="276" w:lineRule="auto"/>
        <w:jc w:val="center"/>
        <w:rPr>
          <w:rFonts w:asciiTheme="minorHAnsi" w:hAnsiTheme="minorHAnsi" w:cstheme="minorHAnsi"/>
          <w:b/>
          <w:bCs/>
          <w:sz w:val="22"/>
          <w:szCs w:val="22"/>
          <w:lang w:eastAsia="pl-PL"/>
        </w:rPr>
      </w:pPr>
    </w:p>
    <w:p w14:paraId="0BA2FF31" w14:textId="54285402" w:rsidR="008473FB" w:rsidRPr="00FB1B5F" w:rsidRDefault="008473FB" w:rsidP="00F64131">
      <w:pPr>
        <w:autoSpaceDE w:val="0"/>
        <w:autoSpaceDN w:val="0"/>
        <w:adjustRightInd w:val="0"/>
        <w:spacing w:line="276" w:lineRule="auto"/>
        <w:jc w:val="center"/>
        <w:rPr>
          <w:rFonts w:asciiTheme="minorHAnsi" w:hAnsiTheme="minorHAnsi" w:cstheme="minorHAnsi"/>
          <w:b/>
          <w:bCs/>
          <w:sz w:val="22"/>
          <w:szCs w:val="22"/>
          <w:lang w:eastAsia="pl-PL"/>
        </w:rPr>
      </w:pPr>
      <w:r w:rsidRPr="00FB1B5F">
        <w:rPr>
          <w:rFonts w:asciiTheme="minorHAnsi" w:hAnsiTheme="minorHAnsi" w:cstheme="minorHAnsi"/>
          <w:b/>
          <w:bCs/>
          <w:sz w:val="22"/>
          <w:szCs w:val="22"/>
          <w:lang w:eastAsia="pl-PL"/>
        </w:rPr>
        <w:t>§ 2</w:t>
      </w:r>
      <w:r w:rsidR="00F64131" w:rsidRPr="00FB1B5F">
        <w:rPr>
          <w:rFonts w:asciiTheme="minorHAnsi" w:hAnsiTheme="minorHAnsi" w:cstheme="minorHAnsi"/>
          <w:b/>
          <w:bCs/>
          <w:sz w:val="22"/>
          <w:szCs w:val="22"/>
          <w:lang w:eastAsia="pl-PL"/>
        </w:rPr>
        <w:t>5</w:t>
      </w:r>
    </w:p>
    <w:p w14:paraId="0724A37E" w14:textId="2A2BBE6C" w:rsidR="008473FB" w:rsidRPr="00FB1B5F" w:rsidRDefault="008473FB" w:rsidP="00F64131">
      <w:pPr>
        <w:autoSpaceDE w:val="0"/>
        <w:autoSpaceDN w:val="0"/>
        <w:adjustRightInd w:val="0"/>
        <w:spacing w:line="276" w:lineRule="auto"/>
        <w:jc w:val="center"/>
        <w:rPr>
          <w:rFonts w:asciiTheme="minorHAnsi" w:hAnsiTheme="minorHAnsi" w:cstheme="minorHAnsi"/>
          <w:b/>
          <w:bCs/>
          <w:sz w:val="22"/>
          <w:szCs w:val="22"/>
          <w:lang w:eastAsia="pl-PL"/>
        </w:rPr>
      </w:pPr>
      <w:r w:rsidRPr="00FB1B5F">
        <w:rPr>
          <w:rFonts w:asciiTheme="minorHAnsi" w:hAnsiTheme="minorHAnsi" w:cstheme="minorHAnsi"/>
          <w:b/>
          <w:bCs/>
          <w:sz w:val="22"/>
          <w:szCs w:val="22"/>
          <w:lang w:eastAsia="pl-PL"/>
        </w:rPr>
        <w:t>Nadzór</w:t>
      </w:r>
    </w:p>
    <w:p w14:paraId="23A0BE17" w14:textId="77777777" w:rsidR="008473FB" w:rsidRPr="00FB1B5F" w:rsidRDefault="008473FB" w:rsidP="000515F6">
      <w:pPr>
        <w:numPr>
          <w:ilvl w:val="6"/>
          <w:numId w:val="39"/>
        </w:numPr>
        <w:suppressAutoHyphens w:val="0"/>
        <w:spacing w:line="276" w:lineRule="auto"/>
        <w:ind w:left="0"/>
        <w:jc w:val="both"/>
        <w:rPr>
          <w:rFonts w:asciiTheme="minorHAnsi" w:hAnsiTheme="minorHAnsi" w:cstheme="minorHAnsi"/>
          <w:sz w:val="22"/>
          <w:szCs w:val="22"/>
          <w:lang w:eastAsia="pl-PL"/>
        </w:rPr>
      </w:pPr>
      <w:bookmarkStart w:id="67" w:name="_Hlk164058993"/>
      <w:bookmarkStart w:id="68" w:name="_Hlk194308312"/>
      <w:r w:rsidRPr="00FB1B5F">
        <w:rPr>
          <w:rFonts w:asciiTheme="minorHAnsi" w:hAnsiTheme="minorHAnsi" w:cstheme="minorHAnsi"/>
          <w:sz w:val="22"/>
          <w:szCs w:val="22"/>
          <w:lang w:eastAsia="pl-PL"/>
        </w:rPr>
        <w:t xml:space="preserve">Wykonawca zapewnia, że przedmiot umowy, będzie realizowany przez osoby posiadające: </w:t>
      </w:r>
    </w:p>
    <w:p w14:paraId="68A93D5D" w14:textId="77777777" w:rsidR="008473FB" w:rsidRPr="00FB1B5F" w:rsidRDefault="008473FB" w:rsidP="000515F6">
      <w:pPr>
        <w:numPr>
          <w:ilvl w:val="0"/>
          <w:numId w:val="43"/>
        </w:numPr>
        <w:suppressAutoHyphens w:val="0"/>
        <w:spacing w:line="276" w:lineRule="auto"/>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doświadczenie, </w:t>
      </w:r>
    </w:p>
    <w:p w14:paraId="3FA3FDCA" w14:textId="77777777" w:rsidR="008473FB" w:rsidRPr="00FB1B5F" w:rsidRDefault="008473FB" w:rsidP="000515F6">
      <w:pPr>
        <w:numPr>
          <w:ilvl w:val="0"/>
          <w:numId w:val="43"/>
        </w:numPr>
        <w:suppressAutoHyphens w:val="0"/>
        <w:spacing w:line="276" w:lineRule="auto"/>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uprawnienia budowlane wymagane przez polskie prawo budowlane dla poszczególnych branż</w:t>
      </w:r>
    </w:p>
    <w:p w14:paraId="114C0288" w14:textId="77777777" w:rsidR="008473FB" w:rsidRPr="00FB1B5F" w:rsidRDefault="008473FB" w:rsidP="000515F6">
      <w:pPr>
        <w:numPr>
          <w:ilvl w:val="0"/>
          <w:numId w:val="43"/>
        </w:numPr>
        <w:suppressAutoHyphens w:val="0"/>
        <w:spacing w:line="276" w:lineRule="auto"/>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wymagane ubezpieczenie od odpowiedzialności cywilnej. </w:t>
      </w:r>
    </w:p>
    <w:p w14:paraId="2C09CE36" w14:textId="7B23E489" w:rsidR="008473FB" w:rsidRPr="00FB1B5F" w:rsidRDefault="008473FB" w:rsidP="007047AF">
      <w:pPr>
        <w:suppressAutoHyphens w:val="0"/>
        <w:spacing w:line="276" w:lineRule="auto"/>
        <w:jc w:val="both"/>
        <w:rPr>
          <w:rFonts w:asciiTheme="minorHAnsi" w:hAnsiTheme="minorHAnsi" w:cstheme="minorHAnsi"/>
          <w:sz w:val="22"/>
          <w:szCs w:val="22"/>
          <w:lang w:eastAsia="pl-PL"/>
        </w:rPr>
      </w:pPr>
      <w:r w:rsidRPr="00FB1B5F">
        <w:rPr>
          <w:rFonts w:asciiTheme="minorHAnsi" w:hAnsiTheme="minorHAnsi" w:cstheme="minorHAnsi"/>
          <w:b/>
          <w:sz w:val="22"/>
          <w:szCs w:val="22"/>
          <w:lang w:eastAsia="pl-PL"/>
        </w:rPr>
        <w:t xml:space="preserve">Doświadczenie i kwalifikacje kadry Wykonawcy zostały określone w </w:t>
      </w:r>
      <w:r w:rsidR="007C5CCC" w:rsidRPr="00FB1B5F">
        <w:rPr>
          <w:rFonts w:asciiTheme="minorHAnsi" w:hAnsiTheme="minorHAnsi" w:cstheme="minorHAnsi"/>
          <w:b/>
          <w:sz w:val="22"/>
          <w:szCs w:val="22"/>
          <w:lang w:eastAsia="pl-PL"/>
        </w:rPr>
        <w:t>SWZ.</w:t>
      </w:r>
    </w:p>
    <w:p w14:paraId="482B90E2" w14:textId="6F38CC31" w:rsidR="008473FB" w:rsidRPr="00FB1B5F" w:rsidRDefault="008473FB" w:rsidP="000515F6">
      <w:pPr>
        <w:numPr>
          <w:ilvl w:val="6"/>
          <w:numId w:val="39"/>
        </w:numPr>
        <w:suppressAutoHyphens w:val="0"/>
        <w:spacing w:line="276" w:lineRule="auto"/>
        <w:ind w:left="0"/>
        <w:jc w:val="both"/>
        <w:rPr>
          <w:rFonts w:asciiTheme="minorHAnsi" w:hAnsiTheme="minorHAnsi" w:cstheme="minorHAnsi"/>
          <w:sz w:val="22"/>
          <w:szCs w:val="22"/>
          <w:lang w:eastAsia="pl-PL"/>
        </w:rPr>
      </w:pPr>
      <w:bookmarkStart w:id="69" w:name="_Hlk194392637"/>
      <w:bookmarkEnd w:id="67"/>
      <w:r w:rsidRPr="00FB1B5F">
        <w:rPr>
          <w:rFonts w:asciiTheme="minorHAnsi" w:hAnsiTheme="minorHAnsi" w:cstheme="minorHAnsi"/>
          <w:sz w:val="22"/>
          <w:szCs w:val="22"/>
          <w:lang w:eastAsia="pl-PL"/>
        </w:rPr>
        <w:t xml:space="preserve">Obowiązki </w:t>
      </w:r>
      <w:r w:rsidRPr="00FB1B5F">
        <w:rPr>
          <w:rFonts w:asciiTheme="minorHAnsi" w:hAnsiTheme="minorHAnsi" w:cstheme="minorHAnsi"/>
          <w:b/>
          <w:i/>
          <w:iCs/>
          <w:sz w:val="22"/>
          <w:szCs w:val="22"/>
          <w:lang w:eastAsia="pl-PL"/>
        </w:rPr>
        <w:t>p</w:t>
      </w:r>
      <w:r w:rsidRPr="00FB1B5F">
        <w:rPr>
          <w:rFonts w:asciiTheme="minorHAnsi" w:hAnsiTheme="minorHAnsi" w:cstheme="minorHAnsi"/>
          <w:b/>
          <w:bCs/>
          <w:i/>
          <w:iCs/>
          <w:sz w:val="22"/>
          <w:szCs w:val="22"/>
          <w:lang w:eastAsia="pl-PL"/>
        </w:rPr>
        <w:t>rojektant</w:t>
      </w:r>
      <w:r w:rsidRPr="00FB1B5F">
        <w:rPr>
          <w:rFonts w:asciiTheme="minorHAnsi" w:hAnsiTheme="minorHAnsi" w:cstheme="minorHAnsi"/>
          <w:b/>
          <w:i/>
          <w:iCs/>
          <w:sz w:val="22"/>
          <w:szCs w:val="22"/>
          <w:lang w:eastAsia="pl-PL"/>
        </w:rPr>
        <w:t>a</w:t>
      </w:r>
      <w:r w:rsidRPr="00FB1B5F">
        <w:rPr>
          <w:rFonts w:asciiTheme="minorHAnsi" w:hAnsiTheme="minorHAnsi" w:cstheme="minorHAnsi"/>
          <w:b/>
          <w:bCs/>
          <w:i/>
          <w:iCs/>
          <w:sz w:val="22"/>
          <w:szCs w:val="22"/>
          <w:lang w:eastAsia="pl-PL"/>
        </w:rPr>
        <w:t xml:space="preserve"> w specjalności </w:t>
      </w:r>
      <w:r w:rsidR="0047655B" w:rsidRPr="00FB1B5F">
        <w:rPr>
          <w:rFonts w:asciiTheme="minorHAnsi" w:hAnsiTheme="minorHAnsi" w:cstheme="minorHAnsi"/>
          <w:b/>
          <w:bCs/>
          <w:i/>
          <w:iCs/>
          <w:sz w:val="22"/>
          <w:szCs w:val="22"/>
          <w:lang w:eastAsia="pl-PL"/>
        </w:rPr>
        <w:t>architektonicznej</w:t>
      </w:r>
      <w:r w:rsidRPr="00FB1B5F">
        <w:rPr>
          <w:rFonts w:asciiTheme="minorHAnsi" w:hAnsiTheme="minorHAnsi" w:cstheme="minorHAnsi"/>
          <w:sz w:val="22"/>
          <w:szCs w:val="22"/>
          <w:lang w:eastAsia="pl-PL"/>
        </w:rPr>
        <w:t xml:space="preserve"> pełnić będzie Pan/-i ……………………, posiadający/- uprawnienia budowlane do projektowania </w:t>
      </w:r>
      <w:r w:rsidRPr="00FB1B5F">
        <w:rPr>
          <w:rFonts w:asciiTheme="minorHAnsi" w:hAnsiTheme="minorHAnsi" w:cstheme="minorHAnsi"/>
          <w:b/>
          <w:bCs/>
          <w:sz w:val="22"/>
          <w:szCs w:val="22"/>
          <w:lang w:eastAsia="pl-PL"/>
        </w:rPr>
        <w:t>bez ograniczeń</w:t>
      </w:r>
      <w:r w:rsidRPr="00FB1B5F">
        <w:rPr>
          <w:rFonts w:asciiTheme="minorHAnsi" w:hAnsiTheme="minorHAnsi" w:cstheme="minorHAnsi"/>
          <w:sz w:val="22"/>
          <w:szCs w:val="22"/>
          <w:lang w:eastAsia="pl-PL"/>
        </w:rPr>
        <w:t xml:space="preserve"> w specjalności </w:t>
      </w:r>
      <w:r w:rsidR="0047655B" w:rsidRPr="00FB1B5F">
        <w:rPr>
          <w:rFonts w:asciiTheme="minorHAnsi" w:hAnsiTheme="minorHAnsi" w:cstheme="minorHAnsi"/>
          <w:sz w:val="22"/>
          <w:szCs w:val="22"/>
          <w:lang w:eastAsia="pl-PL"/>
        </w:rPr>
        <w:t xml:space="preserve">architektonicznej </w:t>
      </w:r>
      <w:r w:rsidRPr="00FB1B5F">
        <w:rPr>
          <w:rFonts w:asciiTheme="minorHAnsi" w:hAnsiTheme="minorHAnsi" w:cstheme="minorHAnsi"/>
          <w:sz w:val="22"/>
          <w:szCs w:val="22"/>
          <w:lang w:eastAsia="pl-PL"/>
        </w:rPr>
        <w:t xml:space="preserve">lub odpowiadające im równoważne uprawnienia budowlane, które zostały wydane na podstawie: </w:t>
      </w:r>
    </w:p>
    <w:p w14:paraId="4A621A13" w14:textId="1672F590"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bookmarkStart w:id="70" w:name="_Hlk160440828"/>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i/lub</w:t>
      </w:r>
    </w:p>
    <w:p w14:paraId="308F1AED" w14:textId="653225E9"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7D08CFA2" w14:textId="29DF6996"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22.12.2015r. o zasadach uznawania kwalifikacji zawodowych nabytych</w:t>
      </w:r>
      <w:r w:rsidRPr="00FB1B5F">
        <w:rPr>
          <w:rFonts w:asciiTheme="minorHAnsi" w:hAnsiTheme="minorHAnsi" w:cstheme="minorHAnsi"/>
          <w:sz w:val="22"/>
          <w:szCs w:val="22"/>
          <w:lang w:eastAsia="pl-PL"/>
        </w:rPr>
        <w:br/>
        <w:t xml:space="preserve">w państwach członkowskich Unii Europejskiej </w:t>
      </w:r>
      <w:r w:rsidR="00EE70ED"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bookmarkEnd w:id="70"/>
    <w:p w14:paraId="56127C60" w14:textId="36786500" w:rsidR="008473FB" w:rsidRPr="00FB1B5F" w:rsidRDefault="008473FB"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 xml:space="preserve">Nr uprawnień ………………………… z dnia …………………, wpisany na listę członków ………………… Okręgowej Izby Inżynierów Budownictwa pod numerem ……………………………….., zaświadczenie ważne do ………………, </w:t>
      </w:r>
      <w:r w:rsidR="008A2B27" w:rsidRPr="00FB1B5F">
        <w:rPr>
          <w:rFonts w:asciiTheme="minorHAnsi" w:hAnsiTheme="minorHAnsi" w:cstheme="minorHAnsi"/>
          <w:b/>
          <w:bCs/>
          <w:sz w:val="22"/>
          <w:szCs w:val="22"/>
        </w:rPr>
        <w:t xml:space="preserve">e-mail: …………………, </w:t>
      </w:r>
      <w:r w:rsidRPr="00FB1B5F">
        <w:rPr>
          <w:rFonts w:asciiTheme="minorHAnsi" w:hAnsiTheme="minorHAnsi" w:cstheme="minorHAnsi"/>
          <w:b/>
          <w:bCs/>
          <w:sz w:val="22"/>
          <w:szCs w:val="22"/>
        </w:rPr>
        <w:t>tel. kontaktowy……………………….</w:t>
      </w:r>
    </w:p>
    <w:bookmarkEnd w:id="69"/>
    <w:p w14:paraId="7E7C23A3" w14:textId="016F6DA0" w:rsidR="009B657E" w:rsidRPr="00FB1B5F" w:rsidRDefault="009B657E" w:rsidP="000515F6">
      <w:pPr>
        <w:numPr>
          <w:ilvl w:val="6"/>
          <w:numId w:val="39"/>
        </w:numPr>
        <w:suppressAutoHyphens w:val="0"/>
        <w:spacing w:line="276" w:lineRule="auto"/>
        <w:ind w:left="0"/>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Obowiązki </w:t>
      </w:r>
      <w:r w:rsidRPr="00FB1B5F">
        <w:rPr>
          <w:rFonts w:asciiTheme="minorHAnsi" w:hAnsiTheme="minorHAnsi" w:cstheme="minorHAnsi"/>
          <w:b/>
          <w:i/>
          <w:iCs/>
          <w:sz w:val="22"/>
          <w:szCs w:val="22"/>
          <w:lang w:eastAsia="pl-PL"/>
        </w:rPr>
        <w:t>p</w:t>
      </w:r>
      <w:r w:rsidRPr="00FB1B5F">
        <w:rPr>
          <w:rFonts w:asciiTheme="minorHAnsi" w:hAnsiTheme="minorHAnsi" w:cstheme="minorHAnsi"/>
          <w:b/>
          <w:bCs/>
          <w:i/>
          <w:iCs/>
          <w:sz w:val="22"/>
          <w:szCs w:val="22"/>
          <w:lang w:eastAsia="pl-PL"/>
        </w:rPr>
        <w:t>rojektant</w:t>
      </w:r>
      <w:r w:rsidRPr="00FB1B5F">
        <w:rPr>
          <w:rFonts w:asciiTheme="minorHAnsi" w:hAnsiTheme="minorHAnsi" w:cstheme="minorHAnsi"/>
          <w:b/>
          <w:i/>
          <w:iCs/>
          <w:sz w:val="22"/>
          <w:szCs w:val="22"/>
          <w:lang w:eastAsia="pl-PL"/>
        </w:rPr>
        <w:t>a</w:t>
      </w:r>
      <w:r w:rsidRPr="00FB1B5F">
        <w:rPr>
          <w:rFonts w:asciiTheme="minorHAnsi" w:hAnsiTheme="minorHAnsi" w:cstheme="minorHAnsi"/>
          <w:b/>
          <w:bCs/>
          <w:i/>
          <w:iCs/>
          <w:sz w:val="22"/>
          <w:szCs w:val="22"/>
          <w:lang w:eastAsia="pl-PL"/>
        </w:rPr>
        <w:t xml:space="preserve"> w specjalności konstrukcyjno - budowlanej</w:t>
      </w:r>
      <w:r w:rsidRPr="00FB1B5F">
        <w:rPr>
          <w:rFonts w:asciiTheme="minorHAnsi" w:hAnsiTheme="minorHAnsi" w:cstheme="minorHAnsi"/>
          <w:sz w:val="22"/>
          <w:szCs w:val="22"/>
          <w:lang w:eastAsia="pl-PL"/>
        </w:rPr>
        <w:t xml:space="preserve"> pełnić będzie Pan/-i ……………………, posiadający/- uprawnienia budowlane do projektowania </w:t>
      </w:r>
      <w:r w:rsidRPr="00FB1B5F">
        <w:rPr>
          <w:rFonts w:asciiTheme="minorHAnsi" w:hAnsiTheme="minorHAnsi" w:cstheme="minorHAnsi"/>
          <w:b/>
          <w:bCs/>
          <w:sz w:val="22"/>
          <w:szCs w:val="22"/>
          <w:lang w:eastAsia="pl-PL"/>
        </w:rPr>
        <w:t>bez ograniczeń</w:t>
      </w:r>
      <w:r w:rsidRPr="00FB1B5F">
        <w:rPr>
          <w:rFonts w:asciiTheme="minorHAnsi" w:hAnsiTheme="minorHAnsi" w:cstheme="minorHAnsi"/>
          <w:sz w:val="22"/>
          <w:szCs w:val="22"/>
          <w:lang w:eastAsia="pl-PL"/>
        </w:rPr>
        <w:t xml:space="preserve"> w specjalności konstrukcyjno - budowlanej lub odpowiadające im równoważne uprawnienia budowlane, które zostały wydane na podstawie: </w:t>
      </w:r>
    </w:p>
    <w:p w14:paraId="7B700FF5" w14:textId="7AE277C1" w:rsidR="009B657E" w:rsidRPr="00FB1B5F" w:rsidRDefault="009B657E"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lastRenderedPageBreak/>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i/lub</w:t>
      </w:r>
    </w:p>
    <w:p w14:paraId="15213200" w14:textId="5D192644" w:rsidR="009B657E" w:rsidRPr="00FB1B5F" w:rsidRDefault="009B657E"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3587F78D" w14:textId="28DDE1FC" w:rsidR="009B657E" w:rsidRPr="00FB1B5F" w:rsidRDefault="009B657E"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22.12.2015r. o zasadach uznawania kwalifikacji zawodowych nabytych</w:t>
      </w:r>
      <w:r w:rsidRPr="00FB1B5F">
        <w:rPr>
          <w:rFonts w:asciiTheme="minorHAnsi" w:hAnsiTheme="minorHAnsi" w:cstheme="minorHAnsi"/>
          <w:sz w:val="22"/>
          <w:szCs w:val="22"/>
          <w:lang w:eastAsia="pl-PL"/>
        </w:rPr>
        <w:br/>
        <w:t xml:space="preserve">w państwach członkowskich Unii Europejskiej </w:t>
      </w:r>
      <w:r w:rsidR="00EE70ED"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099CC555" w14:textId="6B910BA3" w:rsidR="009B657E" w:rsidRPr="00FB1B5F" w:rsidRDefault="009B657E"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 xml:space="preserve">Nr uprawnień ………………………… z dnia …………………, wpisany na listę członków ………………… Okręgowej Izby Inżynierów Budownictwa pod numerem ……………………………….., zaświadczenie ważne do ………………, </w:t>
      </w:r>
      <w:r w:rsidR="008A2B27" w:rsidRPr="00FB1B5F">
        <w:rPr>
          <w:rFonts w:asciiTheme="minorHAnsi" w:hAnsiTheme="minorHAnsi" w:cstheme="minorHAnsi"/>
          <w:b/>
          <w:bCs/>
          <w:sz w:val="22"/>
          <w:szCs w:val="22"/>
        </w:rPr>
        <w:t xml:space="preserve">e-mail: …………………, </w:t>
      </w:r>
      <w:r w:rsidRPr="00FB1B5F">
        <w:rPr>
          <w:rFonts w:asciiTheme="minorHAnsi" w:hAnsiTheme="minorHAnsi" w:cstheme="minorHAnsi"/>
          <w:b/>
          <w:bCs/>
          <w:sz w:val="22"/>
          <w:szCs w:val="22"/>
        </w:rPr>
        <w:t>tel. kontaktowy……………………….</w:t>
      </w:r>
    </w:p>
    <w:p w14:paraId="1E3A58E7" w14:textId="5894F273" w:rsidR="008473FB" w:rsidRPr="00FB1B5F" w:rsidRDefault="008473FB" w:rsidP="000515F6">
      <w:pPr>
        <w:pStyle w:val="Akapitzlist"/>
        <w:numPr>
          <w:ilvl w:val="6"/>
          <w:numId w:val="39"/>
        </w:numPr>
        <w:suppressAutoHyphens w:val="0"/>
        <w:autoSpaceDN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Obowiązki </w:t>
      </w:r>
      <w:r w:rsidRPr="00FB1B5F">
        <w:rPr>
          <w:rFonts w:asciiTheme="minorHAnsi" w:hAnsiTheme="minorHAnsi" w:cstheme="minorHAnsi"/>
          <w:b/>
          <w:i/>
          <w:iCs/>
          <w:sz w:val="22"/>
          <w:szCs w:val="22"/>
          <w:lang w:eastAsia="pl-PL"/>
        </w:rPr>
        <w:t>p</w:t>
      </w:r>
      <w:r w:rsidRPr="00FB1B5F">
        <w:rPr>
          <w:rFonts w:asciiTheme="minorHAnsi" w:hAnsiTheme="minorHAnsi" w:cstheme="minorHAnsi"/>
          <w:b/>
          <w:bCs/>
          <w:i/>
          <w:iCs/>
          <w:sz w:val="22"/>
          <w:szCs w:val="22"/>
          <w:lang w:eastAsia="pl-PL"/>
        </w:rPr>
        <w:t>rojektanta w specjalności instalacyjnej w zakresie sieci, instalacji i urządzeń elektrycznych i elektroenergetycznych</w:t>
      </w:r>
      <w:r w:rsidRPr="00FB1B5F">
        <w:rPr>
          <w:rFonts w:asciiTheme="minorHAnsi" w:hAnsiTheme="minorHAnsi" w:cstheme="minorHAnsi"/>
          <w:iCs/>
          <w:sz w:val="22"/>
          <w:szCs w:val="22"/>
          <w:lang w:eastAsia="pl-PL"/>
        </w:rPr>
        <w:t xml:space="preserve"> </w:t>
      </w:r>
      <w:r w:rsidRPr="00FB1B5F">
        <w:rPr>
          <w:rFonts w:asciiTheme="minorHAnsi" w:hAnsiTheme="minorHAnsi" w:cstheme="minorHAnsi"/>
          <w:sz w:val="22"/>
          <w:szCs w:val="22"/>
          <w:lang w:eastAsia="pl-PL"/>
        </w:rPr>
        <w:t>pełnić będzie Pan/-i ……………………, posiadający/- uprawnienia budowlane do</w:t>
      </w:r>
      <w:r w:rsidRPr="00FB1B5F">
        <w:rPr>
          <w:rFonts w:asciiTheme="minorHAnsi" w:hAnsiTheme="minorHAnsi" w:cstheme="minorHAnsi"/>
          <w:iCs/>
          <w:sz w:val="22"/>
          <w:szCs w:val="22"/>
          <w:lang w:eastAsia="pl-PL"/>
        </w:rPr>
        <w:t xml:space="preserve"> </w:t>
      </w:r>
      <w:r w:rsidRPr="00FB1B5F">
        <w:rPr>
          <w:rFonts w:asciiTheme="minorHAnsi" w:hAnsiTheme="minorHAnsi" w:cstheme="minorHAnsi"/>
          <w:sz w:val="22"/>
          <w:szCs w:val="22"/>
          <w:lang w:eastAsia="pl-PL"/>
        </w:rPr>
        <w:t xml:space="preserve">projektowania </w:t>
      </w:r>
      <w:r w:rsidRPr="00FB1B5F">
        <w:rPr>
          <w:rFonts w:asciiTheme="minorHAnsi" w:hAnsiTheme="minorHAnsi" w:cstheme="minorHAnsi"/>
          <w:b/>
          <w:bCs/>
          <w:sz w:val="22"/>
          <w:szCs w:val="22"/>
          <w:lang w:eastAsia="pl-PL"/>
        </w:rPr>
        <w:t>bez ograniczeń</w:t>
      </w:r>
      <w:r w:rsidRPr="00FB1B5F">
        <w:rPr>
          <w:rFonts w:asciiTheme="minorHAnsi" w:hAnsiTheme="minorHAnsi" w:cstheme="minorHAnsi"/>
          <w:sz w:val="22"/>
          <w:szCs w:val="22"/>
          <w:lang w:eastAsia="pl-PL"/>
        </w:rPr>
        <w:t xml:space="preserve"> w specjalności instalacyjnej w zakresie sieci, instalacji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 xml:space="preserve">i urządzeń elektrycznych i elektroenergetycznych lub odpowiadające im równoważne uprawnienia budowlane, które zostały wydane na podstawie: </w:t>
      </w:r>
    </w:p>
    <w:p w14:paraId="3F714A38" w14:textId="30D3537D"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i/lub</w:t>
      </w:r>
    </w:p>
    <w:p w14:paraId="783917F0" w14:textId="63334DDF"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41584AF9" w14:textId="423F4F3C"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734104CD" w14:textId="49520B87" w:rsidR="008473FB" w:rsidRPr="00FB1B5F" w:rsidRDefault="008473FB"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 xml:space="preserve">Nr uprawnień ………………………… z dnia …………………, wpisany na listę członków ………………… Okręgowej Izby Inżynierów Budownictwa pod numerem ……………………………….., zaświadczenie ważne do ………………, </w:t>
      </w:r>
      <w:r w:rsidR="008A2B27" w:rsidRPr="00FB1B5F">
        <w:rPr>
          <w:rFonts w:asciiTheme="minorHAnsi" w:hAnsiTheme="minorHAnsi" w:cstheme="minorHAnsi"/>
          <w:b/>
          <w:bCs/>
          <w:sz w:val="22"/>
          <w:szCs w:val="22"/>
        </w:rPr>
        <w:t xml:space="preserve">e-mail: …………………, </w:t>
      </w:r>
      <w:r w:rsidRPr="00FB1B5F">
        <w:rPr>
          <w:rFonts w:asciiTheme="minorHAnsi" w:hAnsiTheme="minorHAnsi" w:cstheme="minorHAnsi"/>
          <w:b/>
          <w:bCs/>
          <w:sz w:val="22"/>
          <w:szCs w:val="22"/>
        </w:rPr>
        <w:t>tel. kontaktowy……………………….</w:t>
      </w:r>
    </w:p>
    <w:p w14:paraId="20621E37" w14:textId="6B20ED77" w:rsidR="008473FB" w:rsidRPr="00FB1B5F" w:rsidRDefault="008473FB" w:rsidP="000515F6">
      <w:pPr>
        <w:pStyle w:val="Akapitzlist"/>
        <w:keepLines/>
        <w:numPr>
          <w:ilvl w:val="6"/>
          <w:numId w:val="39"/>
        </w:numPr>
        <w:autoSpaceDE w:val="0"/>
        <w:spacing w:line="276" w:lineRule="auto"/>
        <w:ind w:left="0" w:hanging="426"/>
        <w:jc w:val="both"/>
        <w:rPr>
          <w:rFonts w:asciiTheme="minorHAnsi" w:hAnsiTheme="minorHAnsi" w:cstheme="minorHAnsi"/>
          <w:bCs/>
          <w:sz w:val="22"/>
          <w:szCs w:val="22"/>
        </w:rPr>
      </w:pPr>
      <w:r w:rsidRPr="00FB1B5F">
        <w:rPr>
          <w:rFonts w:asciiTheme="minorHAnsi" w:hAnsiTheme="minorHAnsi" w:cstheme="minorHAnsi"/>
          <w:bCs/>
          <w:sz w:val="22"/>
          <w:szCs w:val="22"/>
        </w:rPr>
        <w:t xml:space="preserve">Obowiązki </w:t>
      </w:r>
      <w:r w:rsidRPr="00FB1B5F">
        <w:rPr>
          <w:rFonts w:asciiTheme="minorHAnsi" w:hAnsiTheme="minorHAnsi" w:cstheme="minorHAnsi"/>
          <w:b/>
          <w:i/>
          <w:iCs/>
          <w:sz w:val="22"/>
          <w:szCs w:val="22"/>
        </w:rPr>
        <w:t>p</w:t>
      </w:r>
      <w:r w:rsidRPr="00FB1B5F">
        <w:rPr>
          <w:rFonts w:asciiTheme="minorHAnsi" w:hAnsiTheme="minorHAnsi" w:cstheme="minorHAnsi"/>
          <w:b/>
          <w:bCs/>
          <w:i/>
          <w:iCs/>
          <w:sz w:val="22"/>
          <w:szCs w:val="22"/>
        </w:rPr>
        <w:t>rojektant</w:t>
      </w:r>
      <w:r w:rsidRPr="00FB1B5F">
        <w:rPr>
          <w:rFonts w:asciiTheme="minorHAnsi" w:hAnsiTheme="minorHAnsi" w:cstheme="minorHAnsi"/>
          <w:b/>
          <w:i/>
          <w:iCs/>
          <w:sz w:val="22"/>
          <w:szCs w:val="22"/>
        </w:rPr>
        <w:t>a w</w:t>
      </w:r>
      <w:r w:rsidRPr="00FB1B5F">
        <w:rPr>
          <w:rFonts w:asciiTheme="minorHAnsi" w:hAnsiTheme="minorHAnsi" w:cstheme="minorHAnsi"/>
          <w:b/>
          <w:bCs/>
          <w:i/>
          <w:iCs/>
          <w:sz w:val="22"/>
          <w:szCs w:val="22"/>
        </w:rPr>
        <w:t xml:space="preserve"> specjalności instalacyjnej w zakresie sieci, instalacji i urządzeń cieplnych, wentylacyjnych, gazowych, wodociągowych i kanalizacyjnych</w:t>
      </w:r>
      <w:r w:rsidRPr="00FB1B5F">
        <w:rPr>
          <w:rFonts w:asciiTheme="minorHAnsi" w:hAnsiTheme="minorHAnsi" w:cstheme="minorHAnsi"/>
          <w:bCs/>
          <w:i/>
          <w:iCs/>
          <w:sz w:val="22"/>
          <w:szCs w:val="22"/>
        </w:rPr>
        <w:t xml:space="preserve"> p</w:t>
      </w:r>
      <w:r w:rsidRPr="00FB1B5F">
        <w:rPr>
          <w:rFonts w:asciiTheme="minorHAnsi" w:hAnsiTheme="minorHAnsi" w:cstheme="minorHAnsi"/>
          <w:bCs/>
          <w:sz w:val="22"/>
          <w:szCs w:val="22"/>
        </w:rPr>
        <w:t xml:space="preserve">ełnić będzie Pan/-i ……………………, posiadający/- uprawnienia budowlane do projektowania </w:t>
      </w:r>
      <w:r w:rsidRPr="00FB1B5F">
        <w:rPr>
          <w:rFonts w:asciiTheme="minorHAnsi" w:hAnsiTheme="minorHAnsi" w:cstheme="minorHAnsi"/>
          <w:b/>
          <w:sz w:val="22"/>
          <w:szCs w:val="22"/>
        </w:rPr>
        <w:t>bez ograniczeń</w:t>
      </w:r>
      <w:r w:rsidRPr="00FB1B5F">
        <w:rPr>
          <w:rFonts w:asciiTheme="minorHAnsi" w:hAnsiTheme="minorHAnsi" w:cstheme="minorHAnsi"/>
          <w:bCs/>
          <w:sz w:val="22"/>
          <w:szCs w:val="22"/>
        </w:rPr>
        <w:t xml:space="preserve"> w specjalności instalacyjnej </w:t>
      </w:r>
      <w:r w:rsidRPr="00FB1B5F">
        <w:rPr>
          <w:rFonts w:asciiTheme="minorHAnsi" w:hAnsiTheme="minorHAnsi" w:cstheme="minorHAnsi"/>
          <w:bCs/>
          <w:sz w:val="22"/>
          <w:szCs w:val="22"/>
        </w:rPr>
        <w:br/>
        <w:t xml:space="preserve">w zakresie sieci, instalacji i urządzeń cieplnych, wentylacyjnych, gazowych, wodociągowych </w:t>
      </w:r>
      <w:r w:rsidRPr="00FB1B5F">
        <w:rPr>
          <w:rFonts w:asciiTheme="minorHAnsi" w:hAnsiTheme="minorHAnsi" w:cstheme="minorHAnsi"/>
          <w:bCs/>
          <w:sz w:val="22"/>
          <w:szCs w:val="22"/>
        </w:rPr>
        <w:br/>
        <w:t>i kanalizacyjnych lub odpowiadające im równoważne uprawnienia budowlane, które zostały wydane na podstawie:</w:t>
      </w:r>
    </w:p>
    <w:p w14:paraId="6F2DF3A0" w14:textId="6628726A"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xml:space="preserve"> i/lub</w:t>
      </w:r>
    </w:p>
    <w:p w14:paraId="50E8448C" w14:textId="11CF87DE"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799A9FC6" w14:textId="619C05AC" w:rsidR="008473FB" w:rsidRPr="00FB1B5F" w:rsidRDefault="008473FB"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71B1E9A8" w14:textId="1CA38C82" w:rsidR="0087675E" w:rsidRPr="00FB1B5F" w:rsidRDefault="008473FB"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e-mail: …………………,</w:t>
      </w:r>
      <w:r w:rsidRPr="00FB1B5F">
        <w:rPr>
          <w:rFonts w:asciiTheme="minorHAnsi" w:hAnsiTheme="minorHAnsi" w:cstheme="minorHAnsi"/>
          <w:b/>
          <w:bCs/>
          <w:sz w:val="22"/>
          <w:szCs w:val="22"/>
        </w:rPr>
        <w:t xml:space="preserve"> tel. kontaktowy……………………….</w:t>
      </w:r>
    </w:p>
    <w:p w14:paraId="4A553CEA" w14:textId="5A1DA932" w:rsidR="009B657E" w:rsidRPr="00FB1B5F" w:rsidRDefault="009B657E" w:rsidP="000515F6">
      <w:pPr>
        <w:numPr>
          <w:ilvl w:val="6"/>
          <w:numId w:val="39"/>
        </w:numPr>
        <w:suppressAutoHyphens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Obowiązki </w:t>
      </w:r>
      <w:r w:rsidRPr="00FB1B5F">
        <w:rPr>
          <w:rFonts w:asciiTheme="minorHAnsi" w:hAnsiTheme="minorHAnsi" w:cstheme="minorHAnsi"/>
          <w:b/>
          <w:i/>
          <w:iCs/>
          <w:sz w:val="22"/>
          <w:szCs w:val="22"/>
          <w:lang w:eastAsia="pl-PL"/>
        </w:rPr>
        <w:t>p</w:t>
      </w:r>
      <w:r w:rsidRPr="00FB1B5F">
        <w:rPr>
          <w:rFonts w:asciiTheme="minorHAnsi" w:hAnsiTheme="minorHAnsi" w:cstheme="minorHAnsi"/>
          <w:b/>
          <w:bCs/>
          <w:i/>
          <w:iCs/>
          <w:sz w:val="22"/>
          <w:szCs w:val="22"/>
          <w:lang w:eastAsia="pl-PL"/>
        </w:rPr>
        <w:t>rojektant</w:t>
      </w:r>
      <w:r w:rsidRPr="00FB1B5F">
        <w:rPr>
          <w:rFonts w:asciiTheme="minorHAnsi" w:hAnsiTheme="minorHAnsi" w:cstheme="minorHAnsi"/>
          <w:b/>
          <w:i/>
          <w:iCs/>
          <w:sz w:val="22"/>
          <w:szCs w:val="22"/>
          <w:lang w:eastAsia="pl-PL"/>
        </w:rPr>
        <w:t>a</w:t>
      </w:r>
      <w:r w:rsidRPr="00FB1B5F">
        <w:rPr>
          <w:rFonts w:asciiTheme="minorHAnsi" w:hAnsiTheme="minorHAnsi" w:cstheme="minorHAnsi"/>
          <w:b/>
          <w:bCs/>
          <w:i/>
          <w:iCs/>
          <w:sz w:val="22"/>
          <w:szCs w:val="22"/>
          <w:lang w:eastAsia="pl-PL"/>
        </w:rPr>
        <w:t xml:space="preserve"> w specjalności drogowej</w:t>
      </w:r>
      <w:r w:rsidRPr="00FB1B5F">
        <w:rPr>
          <w:rFonts w:asciiTheme="minorHAnsi" w:hAnsiTheme="minorHAnsi" w:cstheme="minorHAnsi"/>
          <w:sz w:val="22"/>
          <w:szCs w:val="22"/>
          <w:lang w:eastAsia="pl-PL"/>
        </w:rPr>
        <w:t xml:space="preserve"> pełnić będzie Pan/-i ……………………, posiadający/- uprawnienia budowlane do projektowania </w:t>
      </w:r>
      <w:r w:rsidRPr="00FB1B5F">
        <w:rPr>
          <w:rFonts w:asciiTheme="minorHAnsi" w:hAnsiTheme="minorHAnsi" w:cstheme="minorHAnsi"/>
          <w:b/>
          <w:bCs/>
          <w:sz w:val="22"/>
          <w:szCs w:val="22"/>
          <w:lang w:eastAsia="pl-PL"/>
        </w:rPr>
        <w:t>bez ograniczeń</w:t>
      </w:r>
      <w:r w:rsidRPr="00FB1B5F">
        <w:rPr>
          <w:rFonts w:asciiTheme="minorHAnsi" w:hAnsiTheme="minorHAnsi" w:cstheme="minorHAnsi"/>
          <w:sz w:val="22"/>
          <w:szCs w:val="22"/>
          <w:lang w:eastAsia="pl-PL"/>
        </w:rPr>
        <w:t xml:space="preserve"> w specjalności drogowej lub odpowiadające im równoważne uprawnienia budowlane, które zostały wydane na podstawie: </w:t>
      </w:r>
    </w:p>
    <w:p w14:paraId="430ECB61" w14:textId="5D5A3C95" w:rsidR="009B657E" w:rsidRPr="00FB1B5F" w:rsidRDefault="009B657E"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i/lub</w:t>
      </w:r>
    </w:p>
    <w:p w14:paraId="299D1112" w14:textId="39926FE7" w:rsidR="009B657E" w:rsidRPr="00FB1B5F" w:rsidRDefault="009B657E"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09A4A84C" w14:textId="41DBB148" w:rsidR="009B657E" w:rsidRPr="00FB1B5F" w:rsidRDefault="009B657E"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lastRenderedPageBreak/>
        <w:t>ustawy z dnia 22.12.2015r. o zasadach uznawania kwalifikacji zawodowych nabytych</w:t>
      </w:r>
      <w:r w:rsidRPr="00FB1B5F">
        <w:rPr>
          <w:rFonts w:asciiTheme="minorHAnsi" w:hAnsiTheme="minorHAnsi" w:cstheme="minorHAnsi"/>
          <w:sz w:val="22"/>
          <w:szCs w:val="22"/>
          <w:lang w:eastAsia="pl-PL"/>
        </w:rPr>
        <w:br/>
        <w:t>w państwach członkowskich Unii Europejskiej (Dz.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17B0C2B6" w14:textId="44AB1A0C" w:rsidR="009B657E" w:rsidRPr="00FB1B5F" w:rsidRDefault="009B657E"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e-mail: …………………,</w:t>
      </w:r>
      <w:r w:rsidRPr="00FB1B5F">
        <w:rPr>
          <w:rFonts w:asciiTheme="minorHAnsi" w:hAnsiTheme="minorHAnsi" w:cstheme="minorHAnsi"/>
          <w:b/>
          <w:bCs/>
          <w:sz w:val="22"/>
          <w:szCs w:val="22"/>
        </w:rPr>
        <w:t xml:space="preserve"> tel. kontaktowy……………………….</w:t>
      </w:r>
    </w:p>
    <w:p w14:paraId="43400EFD" w14:textId="3FCD1FFA" w:rsidR="009709D1" w:rsidRPr="00FB1B5F" w:rsidRDefault="009709D1" w:rsidP="000515F6">
      <w:pPr>
        <w:numPr>
          <w:ilvl w:val="6"/>
          <w:numId w:val="39"/>
        </w:numPr>
        <w:suppressAutoHyphens w:val="0"/>
        <w:spacing w:line="276" w:lineRule="auto"/>
        <w:ind w:left="0"/>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Obowiązki </w:t>
      </w:r>
      <w:r w:rsidRPr="00FB1B5F">
        <w:rPr>
          <w:rFonts w:asciiTheme="minorHAnsi" w:hAnsiTheme="minorHAnsi" w:cstheme="minorHAnsi"/>
          <w:b/>
          <w:i/>
          <w:iCs/>
          <w:sz w:val="22"/>
          <w:szCs w:val="22"/>
          <w:lang w:eastAsia="pl-PL"/>
        </w:rPr>
        <w:t>p</w:t>
      </w:r>
      <w:r w:rsidRPr="00FB1B5F">
        <w:rPr>
          <w:rFonts w:asciiTheme="minorHAnsi" w:hAnsiTheme="minorHAnsi" w:cstheme="minorHAnsi"/>
          <w:b/>
          <w:bCs/>
          <w:i/>
          <w:iCs/>
          <w:sz w:val="22"/>
          <w:szCs w:val="22"/>
          <w:lang w:eastAsia="pl-PL"/>
        </w:rPr>
        <w:t>rojektant</w:t>
      </w:r>
      <w:r w:rsidRPr="00FB1B5F">
        <w:rPr>
          <w:rFonts w:asciiTheme="minorHAnsi" w:hAnsiTheme="minorHAnsi" w:cstheme="minorHAnsi"/>
          <w:b/>
          <w:i/>
          <w:iCs/>
          <w:sz w:val="22"/>
          <w:szCs w:val="22"/>
          <w:lang w:eastAsia="pl-PL"/>
        </w:rPr>
        <w:t>a</w:t>
      </w:r>
      <w:r w:rsidRPr="00FB1B5F">
        <w:rPr>
          <w:rFonts w:asciiTheme="minorHAnsi" w:hAnsiTheme="minorHAnsi" w:cstheme="minorHAnsi"/>
          <w:b/>
          <w:bCs/>
          <w:i/>
          <w:iCs/>
          <w:sz w:val="22"/>
          <w:szCs w:val="22"/>
          <w:lang w:eastAsia="pl-PL"/>
        </w:rPr>
        <w:t xml:space="preserve"> w specjalności telekomunikacyjnej</w:t>
      </w:r>
      <w:r w:rsidRPr="00FB1B5F">
        <w:rPr>
          <w:rFonts w:asciiTheme="minorHAnsi" w:hAnsiTheme="minorHAnsi" w:cstheme="minorHAnsi"/>
          <w:sz w:val="22"/>
          <w:szCs w:val="22"/>
          <w:lang w:eastAsia="pl-PL"/>
        </w:rPr>
        <w:t xml:space="preserve"> pełnić będzie Pan/-i ……………………, posiadający/- uprawnienia budowlane do projektowania </w:t>
      </w:r>
      <w:r w:rsidRPr="00FB1B5F">
        <w:rPr>
          <w:rFonts w:asciiTheme="minorHAnsi" w:hAnsiTheme="minorHAnsi" w:cstheme="minorHAnsi"/>
          <w:b/>
          <w:bCs/>
          <w:sz w:val="22"/>
          <w:szCs w:val="22"/>
          <w:lang w:eastAsia="pl-PL"/>
        </w:rPr>
        <w:t>bez ograniczeń</w:t>
      </w:r>
      <w:r w:rsidRPr="00FB1B5F">
        <w:rPr>
          <w:rFonts w:asciiTheme="minorHAnsi" w:hAnsiTheme="minorHAnsi" w:cstheme="minorHAnsi"/>
          <w:sz w:val="22"/>
          <w:szCs w:val="22"/>
          <w:lang w:eastAsia="pl-PL"/>
        </w:rPr>
        <w:t xml:space="preserve"> w specjalności telekomunikacyjnej lub odpowiadające im równoważne uprawnienia budowlane, które zostały wydane na podstawie: </w:t>
      </w:r>
    </w:p>
    <w:p w14:paraId="0B8BE464" w14:textId="2450F432" w:rsidR="009709D1" w:rsidRPr="00FB1B5F" w:rsidRDefault="009709D1"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xml:space="preserve"> i/lub</w:t>
      </w:r>
    </w:p>
    <w:p w14:paraId="10C59A10" w14:textId="242CF21F" w:rsidR="009709D1" w:rsidRPr="00FB1B5F" w:rsidRDefault="009709D1"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07B4011A" w14:textId="6B51565E" w:rsidR="009709D1" w:rsidRPr="00FB1B5F" w:rsidRDefault="009709D1" w:rsidP="000515F6">
      <w:pPr>
        <w:numPr>
          <w:ilvl w:val="0"/>
          <w:numId w:val="42"/>
        </w:numPr>
        <w:suppressAutoHyphens w:val="0"/>
        <w:autoSpaceDN w:val="0"/>
        <w:spacing w:line="276" w:lineRule="auto"/>
        <w:ind w:left="567" w:hanging="283"/>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22.12.2015r. o zasadach uznawania kwalifikacji zawodowych nabytych</w:t>
      </w:r>
      <w:r w:rsidRPr="00FB1B5F">
        <w:rPr>
          <w:rFonts w:asciiTheme="minorHAnsi" w:hAnsiTheme="minorHAnsi" w:cstheme="minorHAnsi"/>
          <w:sz w:val="22"/>
          <w:szCs w:val="22"/>
          <w:lang w:eastAsia="pl-PL"/>
        </w:rPr>
        <w:br/>
        <w:t>w państwach członkowskich Unii Europejskiej (Dz.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545E8C27" w14:textId="4F340C03" w:rsidR="009709D1" w:rsidRPr="00FB1B5F" w:rsidRDefault="009709D1"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e-mail: …………………,</w:t>
      </w:r>
      <w:r w:rsidRPr="00FB1B5F">
        <w:rPr>
          <w:rFonts w:asciiTheme="minorHAnsi" w:hAnsiTheme="minorHAnsi" w:cstheme="minorHAnsi"/>
          <w:b/>
          <w:bCs/>
          <w:sz w:val="22"/>
          <w:szCs w:val="22"/>
        </w:rPr>
        <w:t xml:space="preserve"> tel. kontaktowy……………………….</w:t>
      </w:r>
    </w:p>
    <w:p w14:paraId="105A6EE5" w14:textId="01E1E105" w:rsidR="008473FB" w:rsidRPr="00FB1B5F" w:rsidRDefault="008473FB" w:rsidP="000515F6">
      <w:pPr>
        <w:pStyle w:val="Akapitzlist"/>
        <w:numPr>
          <w:ilvl w:val="6"/>
          <w:numId w:val="39"/>
        </w:numPr>
        <w:suppressAutoHyphens w:val="0"/>
        <w:autoSpaceDE w:val="0"/>
        <w:spacing w:line="276" w:lineRule="auto"/>
        <w:ind w:left="0" w:hanging="426"/>
        <w:jc w:val="both"/>
        <w:rPr>
          <w:rFonts w:asciiTheme="minorHAnsi" w:hAnsiTheme="minorHAnsi" w:cstheme="minorHAnsi"/>
          <w:b/>
          <w:bCs/>
          <w:sz w:val="22"/>
          <w:szCs w:val="22"/>
        </w:rPr>
      </w:pPr>
      <w:bookmarkStart w:id="71" w:name="_Hlk194394170"/>
      <w:r w:rsidRPr="00FB1B5F">
        <w:rPr>
          <w:rFonts w:asciiTheme="minorHAnsi" w:hAnsiTheme="minorHAnsi" w:cstheme="minorHAnsi"/>
          <w:bCs/>
          <w:sz w:val="22"/>
          <w:szCs w:val="22"/>
        </w:rPr>
        <w:t xml:space="preserve">Obowiązki </w:t>
      </w:r>
      <w:r w:rsidRPr="00FB1B5F">
        <w:rPr>
          <w:rFonts w:asciiTheme="minorHAnsi" w:hAnsiTheme="minorHAnsi" w:cstheme="minorHAnsi"/>
          <w:b/>
          <w:i/>
          <w:iCs/>
          <w:sz w:val="22"/>
          <w:szCs w:val="22"/>
        </w:rPr>
        <w:t>k</w:t>
      </w:r>
      <w:r w:rsidRPr="00FB1B5F">
        <w:rPr>
          <w:rFonts w:asciiTheme="minorHAnsi" w:hAnsiTheme="minorHAnsi" w:cstheme="minorHAnsi"/>
          <w:b/>
          <w:bCs/>
          <w:i/>
          <w:iCs/>
          <w:sz w:val="22"/>
          <w:szCs w:val="22"/>
        </w:rPr>
        <w:t>ierownik</w:t>
      </w:r>
      <w:r w:rsidRPr="00FB1B5F">
        <w:rPr>
          <w:rFonts w:asciiTheme="minorHAnsi" w:hAnsiTheme="minorHAnsi" w:cstheme="minorHAnsi"/>
          <w:b/>
          <w:i/>
          <w:iCs/>
          <w:sz w:val="22"/>
          <w:szCs w:val="22"/>
        </w:rPr>
        <w:t>a</w:t>
      </w:r>
      <w:r w:rsidRPr="00FB1B5F">
        <w:rPr>
          <w:rFonts w:asciiTheme="minorHAnsi" w:hAnsiTheme="minorHAnsi" w:cstheme="minorHAnsi"/>
          <w:b/>
          <w:bCs/>
          <w:i/>
          <w:iCs/>
          <w:sz w:val="22"/>
          <w:szCs w:val="22"/>
        </w:rPr>
        <w:t xml:space="preserve"> </w:t>
      </w:r>
      <w:r w:rsidR="009709D1" w:rsidRPr="00FB1B5F">
        <w:rPr>
          <w:rFonts w:asciiTheme="minorHAnsi" w:hAnsiTheme="minorHAnsi" w:cstheme="minorHAnsi"/>
          <w:b/>
          <w:bCs/>
          <w:i/>
          <w:iCs/>
          <w:sz w:val="22"/>
          <w:szCs w:val="22"/>
        </w:rPr>
        <w:t xml:space="preserve">budowy </w:t>
      </w:r>
      <w:r w:rsidRPr="00FB1B5F">
        <w:rPr>
          <w:rFonts w:asciiTheme="minorHAnsi" w:hAnsiTheme="minorHAnsi" w:cstheme="minorHAnsi"/>
          <w:b/>
          <w:bCs/>
          <w:i/>
          <w:iCs/>
          <w:sz w:val="22"/>
          <w:szCs w:val="22"/>
        </w:rPr>
        <w:t xml:space="preserve">w specjalności </w:t>
      </w:r>
      <w:r w:rsidR="009709D1" w:rsidRPr="00FB1B5F">
        <w:rPr>
          <w:rFonts w:asciiTheme="minorHAnsi" w:hAnsiTheme="minorHAnsi" w:cstheme="minorHAnsi"/>
          <w:b/>
          <w:bCs/>
          <w:i/>
          <w:iCs/>
          <w:sz w:val="22"/>
          <w:szCs w:val="22"/>
        </w:rPr>
        <w:t>konstrukcyjno - budowlanej</w:t>
      </w:r>
      <w:r w:rsidRPr="00FB1B5F">
        <w:rPr>
          <w:rFonts w:asciiTheme="minorHAnsi" w:hAnsiTheme="minorHAnsi" w:cstheme="minorHAnsi"/>
          <w:i/>
          <w:iCs/>
          <w:sz w:val="22"/>
          <w:szCs w:val="22"/>
        </w:rPr>
        <w:t xml:space="preserve"> </w:t>
      </w:r>
      <w:r w:rsidRPr="00FB1B5F">
        <w:rPr>
          <w:rFonts w:asciiTheme="minorHAnsi" w:hAnsiTheme="minorHAnsi" w:cstheme="minorHAnsi"/>
          <w:bCs/>
          <w:i/>
          <w:iCs/>
          <w:sz w:val="22"/>
          <w:szCs w:val="22"/>
        </w:rPr>
        <w:t>p</w:t>
      </w:r>
      <w:r w:rsidRPr="00FB1B5F">
        <w:rPr>
          <w:rFonts w:asciiTheme="minorHAnsi" w:hAnsiTheme="minorHAnsi" w:cstheme="minorHAnsi"/>
          <w:bCs/>
          <w:sz w:val="22"/>
          <w:szCs w:val="22"/>
        </w:rPr>
        <w:t xml:space="preserve">ełnić będzie Pan/-i ……………………, posiadający/- uprawnienia budowlane do kierowania robotami budowlanymi </w:t>
      </w:r>
      <w:r w:rsidRPr="00FB1B5F">
        <w:rPr>
          <w:rFonts w:asciiTheme="minorHAnsi" w:hAnsiTheme="minorHAnsi" w:cstheme="minorHAnsi"/>
          <w:b/>
          <w:sz w:val="22"/>
          <w:szCs w:val="22"/>
        </w:rPr>
        <w:t>bez ograniczeń</w:t>
      </w:r>
      <w:r w:rsidRPr="00FB1B5F">
        <w:rPr>
          <w:rFonts w:asciiTheme="minorHAnsi" w:hAnsiTheme="minorHAnsi" w:cstheme="minorHAnsi"/>
          <w:bCs/>
          <w:sz w:val="22"/>
          <w:szCs w:val="22"/>
        </w:rPr>
        <w:t xml:space="preserve"> w specjalności </w:t>
      </w:r>
      <w:r w:rsidR="009709D1" w:rsidRPr="00FB1B5F">
        <w:rPr>
          <w:rFonts w:asciiTheme="minorHAnsi" w:hAnsiTheme="minorHAnsi" w:cstheme="minorHAnsi"/>
          <w:bCs/>
          <w:sz w:val="22"/>
          <w:szCs w:val="22"/>
        </w:rPr>
        <w:t>konstrukcyjno - budowlanej</w:t>
      </w:r>
      <w:r w:rsidRPr="00FB1B5F">
        <w:rPr>
          <w:rFonts w:asciiTheme="minorHAnsi" w:hAnsiTheme="minorHAnsi" w:cstheme="minorHAnsi"/>
          <w:bCs/>
          <w:sz w:val="22"/>
          <w:szCs w:val="22"/>
        </w:rPr>
        <w:t xml:space="preserve"> lub odpowiadające im równoważne uprawnienia budowlane</w:t>
      </w:r>
      <w:r w:rsidRPr="00FB1B5F">
        <w:rPr>
          <w:rFonts w:asciiTheme="minorHAnsi" w:hAnsiTheme="minorHAnsi" w:cstheme="minorHAnsi"/>
          <w:sz w:val="22"/>
          <w:szCs w:val="22"/>
        </w:rPr>
        <w:t xml:space="preserve">, </w:t>
      </w:r>
      <w:r w:rsidRPr="00FB1B5F">
        <w:rPr>
          <w:rFonts w:asciiTheme="minorHAnsi" w:hAnsiTheme="minorHAnsi" w:cstheme="minorHAnsi"/>
          <w:bCs/>
          <w:sz w:val="22"/>
          <w:szCs w:val="22"/>
        </w:rPr>
        <w:t xml:space="preserve">które zostały wydane na podstawie: </w:t>
      </w:r>
    </w:p>
    <w:p w14:paraId="785CFD49" w14:textId="50B4DBDC" w:rsidR="008473FB" w:rsidRPr="00FB1B5F" w:rsidRDefault="008473FB"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00DA5855" w:rsidRPr="00FB1B5F">
        <w:rPr>
          <w:rFonts w:asciiTheme="minorHAnsi" w:hAnsiTheme="minorHAnsi" w:cstheme="minorHAnsi"/>
          <w:sz w:val="22"/>
          <w:szCs w:val="22"/>
          <w:lang w:eastAsia="pl-PL"/>
        </w:rPr>
        <w:t xml:space="preserve"> </w:t>
      </w:r>
      <w:r w:rsidRPr="00FB1B5F">
        <w:rPr>
          <w:rFonts w:asciiTheme="minorHAnsi" w:hAnsiTheme="minorHAnsi" w:cstheme="minorHAnsi"/>
          <w:sz w:val="22"/>
          <w:szCs w:val="22"/>
          <w:lang w:eastAsia="pl-PL"/>
        </w:rPr>
        <w:t>i/lub</w:t>
      </w:r>
    </w:p>
    <w:p w14:paraId="226DDF45" w14:textId="2A6B3C73" w:rsidR="008473FB" w:rsidRPr="00FB1B5F" w:rsidRDefault="008473FB"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6C1B1662" w14:textId="6EFADB9F" w:rsidR="008473FB" w:rsidRPr="00FB1B5F" w:rsidRDefault="008473FB"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w:t>
      </w:r>
      <w:r w:rsidR="0087675E" w:rsidRPr="00FB1B5F">
        <w:rPr>
          <w:rFonts w:asciiTheme="minorHAnsi" w:hAnsiTheme="minorHAnsi" w:cstheme="minorHAnsi"/>
          <w:sz w:val="22"/>
          <w:szCs w:val="22"/>
          <w:lang w:eastAsia="pl-PL"/>
        </w:rPr>
        <w:t xml:space="preserve"> poz. </w:t>
      </w:r>
      <w:r w:rsidRPr="00FB1B5F">
        <w:rPr>
          <w:rFonts w:asciiTheme="minorHAnsi" w:hAnsiTheme="minorHAnsi" w:cstheme="minorHAnsi"/>
          <w:sz w:val="22"/>
          <w:szCs w:val="22"/>
          <w:lang w:eastAsia="pl-PL"/>
        </w:rPr>
        <w:t>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66368FE8" w14:textId="5D269E2C" w:rsidR="008473FB" w:rsidRPr="00FB1B5F" w:rsidRDefault="008473FB"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e-mail: …………………,</w:t>
      </w:r>
      <w:r w:rsidRPr="00FB1B5F">
        <w:rPr>
          <w:rFonts w:asciiTheme="minorHAnsi" w:hAnsiTheme="minorHAnsi" w:cstheme="minorHAnsi"/>
          <w:b/>
          <w:bCs/>
          <w:sz w:val="22"/>
          <w:szCs w:val="22"/>
        </w:rPr>
        <w:t xml:space="preserve"> tel. kontaktowy……………………….</w:t>
      </w:r>
    </w:p>
    <w:p w14:paraId="5DF79F05" w14:textId="0001E0AD" w:rsidR="009709D1" w:rsidRPr="00FB1B5F" w:rsidRDefault="009709D1" w:rsidP="000515F6">
      <w:pPr>
        <w:pStyle w:val="Akapitzlist"/>
        <w:numPr>
          <w:ilvl w:val="6"/>
          <w:numId w:val="39"/>
        </w:numPr>
        <w:suppressAutoHyphens w:val="0"/>
        <w:autoSpaceDE w:val="0"/>
        <w:spacing w:line="276" w:lineRule="auto"/>
        <w:ind w:left="0" w:hanging="426"/>
        <w:jc w:val="both"/>
        <w:rPr>
          <w:rFonts w:asciiTheme="minorHAnsi" w:hAnsiTheme="minorHAnsi" w:cstheme="minorHAnsi"/>
          <w:b/>
          <w:bCs/>
          <w:sz w:val="22"/>
          <w:szCs w:val="22"/>
        </w:rPr>
      </w:pPr>
      <w:bookmarkStart w:id="72" w:name="_Hlk194394370"/>
      <w:bookmarkStart w:id="73" w:name="_Hlk164059230"/>
      <w:bookmarkEnd w:id="71"/>
      <w:r w:rsidRPr="00FB1B5F">
        <w:rPr>
          <w:rFonts w:asciiTheme="minorHAnsi" w:hAnsiTheme="minorHAnsi" w:cstheme="minorHAnsi"/>
          <w:bCs/>
          <w:sz w:val="22"/>
          <w:szCs w:val="22"/>
        </w:rPr>
        <w:t xml:space="preserve">Obowiązki </w:t>
      </w:r>
      <w:r w:rsidRPr="00FB1B5F">
        <w:rPr>
          <w:rFonts w:asciiTheme="minorHAnsi" w:hAnsiTheme="minorHAnsi" w:cstheme="minorHAnsi"/>
          <w:b/>
          <w:i/>
          <w:iCs/>
          <w:sz w:val="22"/>
          <w:szCs w:val="22"/>
        </w:rPr>
        <w:t>k</w:t>
      </w:r>
      <w:r w:rsidRPr="00FB1B5F">
        <w:rPr>
          <w:rFonts w:asciiTheme="minorHAnsi" w:hAnsiTheme="minorHAnsi" w:cstheme="minorHAnsi"/>
          <w:b/>
          <w:bCs/>
          <w:i/>
          <w:iCs/>
          <w:sz w:val="22"/>
          <w:szCs w:val="22"/>
        </w:rPr>
        <w:t>ierownik</w:t>
      </w:r>
      <w:r w:rsidRPr="00FB1B5F">
        <w:rPr>
          <w:rFonts w:asciiTheme="minorHAnsi" w:hAnsiTheme="minorHAnsi" w:cstheme="minorHAnsi"/>
          <w:b/>
          <w:i/>
          <w:iCs/>
          <w:sz w:val="22"/>
          <w:szCs w:val="22"/>
        </w:rPr>
        <w:t>a</w:t>
      </w:r>
      <w:r w:rsidRPr="00FB1B5F">
        <w:rPr>
          <w:rFonts w:asciiTheme="minorHAnsi" w:hAnsiTheme="minorHAnsi" w:cstheme="minorHAnsi"/>
          <w:b/>
          <w:bCs/>
          <w:i/>
          <w:iCs/>
          <w:sz w:val="22"/>
          <w:szCs w:val="22"/>
        </w:rPr>
        <w:t xml:space="preserve"> robót sanitarnych w specjalności </w:t>
      </w:r>
      <w:bookmarkStart w:id="74" w:name="_Hlk194394361"/>
      <w:r w:rsidRPr="00FB1B5F">
        <w:rPr>
          <w:rFonts w:asciiTheme="minorHAnsi" w:hAnsiTheme="minorHAnsi" w:cstheme="minorHAnsi"/>
          <w:b/>
          <w:bCs/>
          <w:i/>
          <w:iCs/>
          <w:sz w:val="22"/>
          <w:szCs w:val="22"/>
        </w:rPr>
        <w:t xml:space="preserve">instalacyjnej w zakresie sieci, instalacji </w:t>
      </w:r>
      <w:r w:rsidR="00B2435C" w:rsidRPr="00FB1B5F">
        <w:rPr>
          <w:rFonts w:asciiTheme="minorHAnsi" w:hAnsiTheme="minorHAnsi" w:cstheme="minorHAnsi"/>
          <w:b/>
          <w:bCs/>
          <w:i/>
          <w:iCs/>
          <w:sz w:val="22"/>
          <w:szCs w:val="22"/>
        </w:rPr>
        <w:br/>
      </w:r>
      <w:r w:rsidRPr="00FB1B5F">
        <w:rPr>
          <w:rFonts w:asciiTheme="minorHAnsi" w:hAnsiTheme="minorHAnsi" w:cstheme="minorHAnsi"/>
          <w:b/>
          <w:bCs/>
          <w:i/>
          <w:iCs/>
          <w:sz w:val="22"/>
          <w:szCs w:val="22"/>
        </w:rPr>
        <w:t>i urządzeń cieplnych, wentylacyjnych, gazowych, wodociągowych i kanalizacyjnych</w:t>
      </w:r>
      <w:r w:rsidRPr="00FB1B5F">
        <w:rPr>
          <w:rFonts w:asciiTheme="minorHAnsi" w:hAnsiTheme="minorHAnsi" w:cstheme="minorHAnsi"/>
          <w:bCs/>
          <w:i/>
          <w:iCs/>
          <w:sz w:val="22"/>
          <w:szCs w:val="22"/>
        </w:rPr>
        <w:t xml:space="preserve"> </w:t>
      </w:r>
      <w:bookmarkEnd w:id="74"/>
      <w:r w:rsidRPr="00FB1B5F">
        <w:rPr>
          <w:rFonts w:asciiTheme="minorHAnsi" w:hAnsiTheme="minorHAnsi" w:cstheme="minorHAnsi"/>
          <w:bCs/>
          <w:i/>
          <w:iCs/>
          <w:sz w:val="22"/>
          <w:szCs w:val="22"/>
        </w:rPr>
        <w:t>p</w:t>
      </w:r>
      <w:r w:rsidRPr="00FB1B5F">
        <w:rPr>
          <w:rFonts w:asciiTheme="minorHAnsi" w:hAnsiTheme="minorHAnsi" w:cstheme="minorHAnsi"/>
          <w:bCs/>
          <w:sz w:val="22"/>
          <w:szCs w:val="22"/>
        </w:rPr>
        <w:t xml:space="preserve">ełnić będzie Pan/-i ……………………, posiadający/- uprawnienia budowlane do kierowania robotami budowlanymi </w:t>
      </w:r>
      <w:r w:rsidRPr="00FB1B5F">
        <w:rPr>
          <w:rFonts w:asciiTheme="minorHAnsi" w:hAnsiTheme="minorHAnsi" w:cstheme="minorHAnsi"/>
          <w:b/>
          <w:sz w:val="22"/>
          <w:szCs w:val="22"/>
        </w:rPr>
        <w:t>bez ograniczeń</w:t>
      </w:r>
      <w:r w:rsidRPr="00FB1B5F">
        <w:rPr>
          <w:rFonts w:asciiTheme="minorHAnsi" w:hAnsiTheme="minorHAnsi" w:cstheme="minorHAnsi"/>
          <w:bCs/>
          <w:sz w:val="22"/>
          <w:szCs w:val="22"/>
        </w:rPr>
        <w:t xml:space="preserve"> w specjalności </w:t>
      </w:r>
      <w:r w:rsidR="0033784B" w:rsidRPr="00FB1B5F">
        <w:rPr>
          <w:rFonts w:asciiTheme="minorHAnsi" w:hAnsiTheme="minorHAnsi" w:cstheme="minorHAnsi"/>
          <w:sz w:val="22"/>
          <w:szCs w:val="22"/>
        </w:rPr>
        <w:t>instalacyjnej w zakresie sieci, instalacji i urządzeń cieplnych, wentylacyjnych, gazowych, wodociągowych i kanalizacyjnych</w:t>
      </w:r>
      <w:r w:rsidR="0033784B" w:rsidRPr="00FB1B5F">
        <w:rPr>
          <w:rFonts w:asciiTheme="minorHAnsi" w:hAnsiTheme="minorHAnsi" w:cstheme="minorHAnsi"/>
          <w:bCs/>
          <w:i/>
          <w:iCs/>
          <w:sz w:val="22"/>
          <w:szCs w:val="22"/>
        </w:rPr>
        <w:t xml:space="preserve"> </w:t>
      </w:r>
      <w:r w:rsidRPr="00FB1B5F">
        <w:rPr>
          <w:rFonts w:asciiTheme="minorHAnsi" w:hAnsiTheme="minorHAnsi" w:cstheme="minorHAnsi"/>
          <w:bCs/>
          <w:sz w:val="22"/>
          <w:szCs w:val="22"/>
        </w:rPr>
        <w:t>lub odpowiadające im równoważne uprawnienia budowlane</w:t>
      </w:r>
      <w:r w:rsidRPr="00FB1B5F">
        <w:rPr>
          <w:rFonts w:asciiTheme="minorHAnsi" w:hAnsiTheme="minorHAnsi" w:cstheme="minorHAnsi"/>
          <w:sz w:val="22"/>
          <w:szCs w:val="22"/>
        </w:rPr>
        <w:t xml:space="preserve">, </w:t>
      </w:r>
      <w:r w:rsidRPr="00FB1B5F">
        <w:rPr>
          <w:rFonts w:asciiTheme="minorHAnsi" w:hAnsiTheme="minorHAnsi" w:cstheme="minorHAnsi"/>
          <w:bCs/>
          <w:sz w:val="22"/>
          <w:szCs w:val="22"/>
        </w:rPr>
        <w:t xml:space="preserve">które zostały wydane na podstawie: </w:t>
      </w:r>
    </w:p>
    <w:p w14:paraId="7F9C7527" w14:textId="088788A3" w:rsidR="009709D1" w:rsidRPr="00FB1B5F" w:rsidRDefault="009709D1"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00DA5855" w:rsidRPr="00FB1B5F">
        <w:rPr>
          <w:rFonts w:asciiTheme="minorHAnsi" w:hAnsiTheme="minorHAnsi" w:cstheme="minorHAnsi"/>
          <w:sz w:val="22"/>
          <w:szCs w:val="22"/>
          <w:lang w:eastAsia="pl-PL"/>
        </w:rPr>
        <w:t xml:space="preserve"> </w:t>
      </w:r>
      <w:r w:rsidRPr="00FB1B5F">
        <w:rPr>
          <w:rFonts w:asciiTheme="minorHAnsi" w:hAnsiTheme="minorHAnsi" w:cstheme="minorHAnsi"/>
          <w:sz w:val="22"/>
          <w:szCs w:val="22"/>
          <w:lang w:eastAsia="pl-PL"/>
        </w:rPr>
        <w:t>i/lub</w:t>
      </w:r>
    </w:p>
    <w:p w14:paraId="3047606A" w14:textId="264240D4" w:rsidR="009709D1" w:rsidRPr="00FB1B5F" w:rsidRDefault="009709D1"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3D4A971A" w14:textId="56BDC334" w:rsidR="009709D1" w:rsidRPr="00FB1B5F" w:rsidRDefault="009709D1"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71939D0E" w14:textId="5DABE228" w:rsidR="009709D1" w:rsidRPr="00FB1B5F" w:rsidRDefault="009709D1"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lastRenderedPageBreak/>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e-mail: …………………,</w:t>
      </w:r>
      <w:r w:rsidRPr="00FB1B5F">
        <w:rPr>
          <w:rFonts w:asciiTheme="minorHAnsi" w:hAnsiTheme="minorHAnsi" w:cstheme="minorHAnsi"/>
          <w:b/>
          <w:bCs/>
          <w:sz w:val="22"/>
          <w:szCs w:val="22"/>
        </w:rPr>
        <w:t xml:space="preserve"> tel. kontaktowy……………………….</w:t>
      </w:r>
    </w:p>
    <w:p w14:paraId="16161FD8" w14:textId="42183EC9" w:rsidR="0033784B" w:rsidRPr="00FB1B5F" w:rsidRDefault="0033784B" w:rsidP="000515F6">
      <w:pPr>
        <w:pStyle w:val="Akapitzlist"/>
        <w:numPr>
          <w:ilvl w:val="6"/>
          <w:numId w:val="39"/>
        </w:numPr>
        <w:suppressAutoHyphens w:val="0"/>
        <w:autoSpaceDE w:val="0"/>
        <w:spacing w:line="276" w:lineRule="auto"/>
        <w:ind w:left="0" w:hanging="426"/>
        <w:jc w:val="both"/>
        <w:rPr>
          <w:rFonts w:asciiTheme="minorHAnsi" w:hAnsiTheme="minorHAnsi" w:cstheme="minorHAnsi"/>
          <w:b/>
          <w:bCs/>
          <w:sz w:val="22"/>
          <w:szCs w:val="22"/>
        </w:rPr>
      </w:pPr>
      <w:bookmarkStart w:id="75" w:name="_Hlk194395195"/>
      <w:bookmarkEnd w:id="72"/>
      <w:r w:rsidRPr="00FB1B5F">
        <w:rPr>
          <w:rFonts w:asciiTheme="minorHAnsi" w:hAnsiTheme="minorHAnsi" w:cstheme="minorHAnsi"/>
          <w:bCs/>
          <w:sz w:val="22"/>
          <w:szCs w:val="22"/>
        </w:rPr>
        <w:t xml:space="preserve">Obowiązki </w:t>
      </w:r>
      <w:r w:rsidRPr="00FB1B5F">
        <w:rPr>
          <w:rFonts w:asciiTheme="minorHAnsi" w:hAnsiTheme="minorHAnsi" w:cstheme="minorHAnsi"/>
          <w:b/>
          <w:i/>
          <w:iCs/>
          <w:sz w:val="22"/>
          <w:szCs w:val="22"/>
        </w:rPr>
        <w:t>k</w:t>
      </w:r>
      <w:r w:rsidRPr="00FB1B5F">
        <w:rPr>
          <w:rFonts w:asciiTheme="minorHAnsi" w:hAnsiTheme="minorHAnsi" w:cstheme="minorHAnsi"/>
          <w:b/>
          <w:bCs/>
          <w:i/>
          <w:iCs/>
          <w:sz w:val="22"/>
          <w:szCs w:val="22"/>
        </w:rPr>
        <w:t>ierownik</w:t>
      </w:r>
      <w:r w:rsidRPr="00FB1B5F">
        <w:rPr>
          <w:rFonts w:asciiTheme="minorHAnsi" w:hAnsiTheme="minorHAnsi" w:cstheme="minorHAnsi"/>
          <w:b/>
          <w:i/>
          <w:iCs/>
          <w:sz w:val="22"/>
          <w:szCs w:val="22"/>
        </w:rPr>
        <w:t>a</w:t>
      </w:r>
      <w:r w:rsidRPr="00FB1B5F">
        <w:rPr>
          <w:rFonts w:asciiTheme="minorHAnsi" w:hAnsiTheme="minorHAnsi" w:cstheme="minorHAnsi"/>
          <w:b/>
          <w:bCs/>
          <w:i/>
          <w:iCs/>
          <w:sz w:val="22"/>
          <w:szCs w:val="22"/>
        </w:rPr>
        <w:t xml:space="preserve"> robót elektrycznych i energetycznych w specjalności instalacyjnej </w:t>
      </w:r>
      <w:r w:rsidR="00135D63" w:rsidRPr="00FB1B5F">
        <w:rPr>
          <w:rFonts w:asciiTheme="minorHAnsi" w:hAnsiTheme="minorHAnsi" w:cstheme="minorHAnsi"/>
          <w:b/>
          <w:bCs/>
          <w:i/>
          <w:iCs/>
          <w:sz w:val="22"/>
          <w:szCs w:val="22"/>
        </w:rPr>
        <w:t>w zakresie sieci, instalacji i urządzeń elektrycznych i elektroenergetycznych</w:t>
      </w:r>
      <w:r w:rsidRPr="00FB1B5F">
        <w:rPr>
          <w:rFonts w:asciiTheme="minorHAnsi" w:hAnsiTheme="minorHAnsi" w:cstheme="minorHAnsi"/>
          <w:b/>
          <w:bCs/>
          <w:i/>
          <w:iCs/>
          <w:sz w:val="22"/>
          <w:szCs w:val="22"/>
        </w:rPr>
        <w:t xml:space="preserve"> </w:t>
      </w:r>
      <w:r w:rsidRPr="00FB1B5F">
        <w:rPr>
          <w:rFonts w:asciiTheme="minorHAnsi" w:hAnsiTheme="minorHAnsi" w:cstheme="minorHAnsi"/>
          <w:bCs/>
          <w:sz w:val="22"/>
          <w:szCs w:val="22"/>
        </w:rPr>
        <w:t xml:space="preserve">pełnić będzie Pan/-i ……………………, posiadający/- uprawnienia budowlane do kierowania robotami budowlanymi </w:t>
      </w:r>
      <w:r w:rsidRPr="00FB1B5F">
        <w:rPr>
          <w:rFonts w:asciiTheme="minorHAnsi" w:hAnsiTheme="minorHAnsi" w:cstheme="minorHAnsi"/>
          <w:b/>
          <w:sz w:val="22"/>
          <w:szCs w:val="22"/>
        </w:rPr>
        <w:t>bez ograniczeń</w:t>
      </w:r>
      <w:r w:rsidRPr="00FB1B5F">
        <w:rPr>
          <w:rFonts w:asciiTheme="minorHAnsi" w:hAnsiTheme="minorHAnsi" w:cstheme="minorHAnsi"/>
          <w:bCs/>
          <w:sz w:val="22"/>
          <w:szCs w:val="22"/>
        </w:rPr>
        <w:t xml:space="preserve"> </w:t>
      </w:r>
      <w:r w:rsidR="00B2435C" w:rsidRPr="00FB1B5F">
        <w:rPr>
          <w:rFonts w:asciiTheme="minorHAnsi" w:hAnsiTheme="minorHAnsi" w:cstheme="minorHAnsi"/>
          <w:bCs/>
          <w:sz w:val="22"/>
          <w:szCs w:val="22"/>
        </w:rPr>
        <w:br/>
      </w:r>
      <w:r w:rsidRPr="00FB1B5F">
        <w:rPr>
          <w:rFonts w:asciiTheme="minorHAnsi" w:hAnsiTheme="minorHAnsi" w:cstheme="minorHAnsi"/>
          <w:bCs/>
          <w:sz w:val="22"/>
          <w:szCs w:val="22"/>
        </w:rPr>
        <w:t xml:space="preserve">w specjalności </w:t>
      </w:r>
      <w:r w:rsidRPr="00FB1B5F">
        <w:rPr>
          <w:rFonts w:asciiTheme="minorHAnsi" w:hAnsiTheme="minorHAnsi" w:cstheme="minorHAnsi"/>
          <w:sz w:val="22"/>
          <w:szCs w:val="22"/>
        </w:rPr>
        <w:t xml:space="preserve">instalacyjnej w zakresie </w:t>
      </w:r>
      <w:r w:rsidR="00135D63" w:rsidRPr="00FB1B5F">
        <w:rPr>
          <w:rFonts w:asciiTheme="minorHAnsi" w:hAnsiTheme="minorHAnsi" w:cstheme="minorHAnsi"/>
          <w:sz w:val="22"/>
          <w:szCs w:val="22"/>
        </w:rPr>
        <w:t>sieci, instalacji i urządzeń elektrycznych i elektroenergetycznych</w:t>
      </w:r>
      <w:r w:rsidRPr="00FB1B5F">
        <w:rPr>
          <w:rFonts w:asciiTheme="minorHAnsi" w:hAnsiTheme="minorHAnsi" w:cstheme="minorHAnsi"/>
          <w:sz w:val="22"/>
          <w:szCs w:val="22"/>
        </w:rPr>
        <w:t xml:space="preserve"> lub</w:t>
      </w:r>
      <w:r w:rsidRPr="00FB1B5F">
        <w:rPr>
          <w:rFonts w:asciiTheme="minorHAnsi" w:hAnsiTheme="minorHAnsi" w:cstheme="minorHAnsi"/>
          <w:bCs/>
          <w:sz w:val="22"/>
          <w:szCs w:val="22"/>
        </w:rPr>
        <w:t xml:space="preserve"> odpowiadające im równoważne uprawnienia budowlane</w:t>
      </w:r>
      <w:r w:rsidRPr="00FB1B5F">
        <w:rPr>
          <w:rFonts w:asciiTheme="minorHAnsi" w:hAnsiTheme="minorHAnsi" w:cstheme="minorHAnsi"/>
          <w:sz w:val="22"/>
          <w:szCs w:val="22"/>
        </w:rPr>
        <w:t xml:space="preserve">, </w:t>
      </w:r>
      <w:r w:rsidRPr="00FB1B5F">
        <w:rPr>
          <w:rFonts w:asciiTheme="minorHAnsi" w:hAnsiTheme="minorHAnsi" w:cstheme="minorHAnsi"/>
          <w:bCs/>
          <w:sz w:val="22"/>
          <w:szCs w:val="22"/>
        </w:rPr>
        <w:t xml:space="preserve">które zostały wydane na podstawie: </w:t>
      </w:r>
    </w:p>
    <w:p w14:paraId="69D05132" w14:textId="52918937" w:rsidR="0033784B" w:rsidRPr="00FB1B5F" w:rsidRDefault="0033784B"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00DA5855" w:rsidRPr="00FB1B5F">
        <w:rPr>
          <w:rFonts w:asciiTheme="minorHAnsi" w:hAnsiTheme="minorHAnsi" w:cstheme="minorHAnsi"/>
          <w:sz w:val="22"/>
          <w:szCs w:val="22"/>
          <w:lang w:eastAsia="pl-PL"/>
        </w:rPr>
        <w:t xml:space="preserve"> </w:t>
      </w:r>
      <w:r w:rsidRPr="00FB1B5F">
        <w:rPr>
          <w:rFonts w:asciiTheme="minorHAnsi" w:hAnsiTheme="minorHAnsi" w:cstheme="minorHAnsi"/>
          <w:sz w:val="22"/>
          <w:szCs w:val="22"/>
          <w:lang w:eastAsia="pl-PL"/>
        </w:rPr>
        <w:t>i/lub</w:t>
      </w:r>
    </w:p>
    <w:p w14:paraId="77C7E00D" w14:textId="48F698F4" w:rsidR="0033784B" w:rsidRPr="00FB1B5F" w:rsidRDefault="0033784B"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49EB3A59" w14:textId="3756942B" w:rsidR="0033784B" w:rsidRPr="00FB1B5F" w:rsidRDefault="0033784B"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602A4A43" w14:textId="107761C0" w:rsidR="0033784B" w:rsidRPr="00FB1B5F" w:rsidRDefault="0033784B"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e-mail: …………………,</w:t>
      </w:r>
      <w:r w:rsidRPr="00FB1B5F">
        <w:rPr>
          <w:rFonts w:asciiTheme="minorHAnsi" w:hAnsiTheme="minorHAnsi" w:cstheme="minorHAnsi"/>
          <w:b/>
          <w:bCs/>
          <w:sz w:val="22"/>
          <w:szCs w:val="22"/>
        </w:rPr>
        <w:t xml:space="preserve"> tel. kontaktowy……………………….</w:t>
      </w:r>
    </w:p>
    <w:p w14:paraId="4BA23BEF" w14:textId="1D047CC1" w:rsidR="00135D63" w:rsidRPr="00FB1B5F" w:rsidRDefault="00135D63" w:rsidP="000515F6">
      <w:pPr>
        <w:pStyle w:val="Akapitzlist"/>
        <w:numPr>
          <w:ilvl w:val="6"/>
          <w:numId w:val="39"/>
        </w:numPr>
        <w:suppressAutoHyphens w:val="0"/>
        <w:autoSpaceDE w:val="0"/>
        <w:spacing w:line="276" w:lineRule="auto"/>
        <w:ind w:left="0" w:hanging="426"/>
        <w:jc w:val="both"/>
        <w:rPr>
          <w:rFonts w:asciiTheme="minorHAnsi" w:hAnsiTheme="minorHAnsi" w:cstheme="minorHAnsi"/>
          <w:b/>
          <w:bCs/>
          <w:sz w:val="22"/>
          <w:szCs w:val="22"/>
        </w:rPr>
      </w:pPr>
      <w:bookmarkStart w:id="76" w:name="_Hlk194395280"/>
      <w:bookmarkEnd w:id="75"/>
      <w:r w:rsidRPr="00FB1B5F">
        <w:rPr>
          <w:rFonts w:asciiTheme="minorHAnsi" w:hAnsiTheme="minorHAnsi" w:cstheme="minorHAnsi"/>
          <w:bCs/>
          <w:sz w:val="22"/>
          <w:szCs w:val="22"/>
        </w:rPr>
        <w:t xml:space="preserve">Obowiązki </w:t>
      </w:r>
      <w:r w:rsidRPr="00FB1B5F">
        <w:rPr>
          <w:rFonts w:asciiTheme="minorHAnsi" w:hAnsiTheme="minorHAnsi" w:cstheme="minorHAnsi"/>
          <w:b/>
          <w:i/>
          <w:iCs/>
          <w:sz w:val="22"/>
          <w:szCs w:val="22"/>
        </w:rPr>
        <w:t>k</w:t>
      </w:r>
      <w:r w:rsidRPr="00FB1B5F">
        <w:rPr>
          <w:rFonts w:asciiTheme="minorHAnsi" w:hAnsiTheme="minorHAnsi" w:cstheme="minorHAnsi"/>
          <w:b/>
          <w:bCs/>
          <w:i/>
          <w:iCs/>
          <w:sz w:val="22"/>
          <w:szCs w:val="22"/>
        </w:rPr>
        <w:t>ierownik</w:t>
      </w:r>
      <w:r w:rsidRPr="00FB1B5F">
        <w:rPr>
          <w:rFonts w:asciiTheme="minorHAnsi" w:hAnsiTheme="minorHAnsi" w:cstheme="minorHAnsi"/>
          <w:b/>
          <w:i/>
          <w:iCs/>
          <w:sz w:val="22"/>
          <w:szCs w:val="22"/>
        </w:rPr>
        <w:t>a</w:t>
      </w:r>
      <w:r w:rsidRPr="00FB1B5F">
        <w:rPr>
          <w:rFonts w:asciiTheme="minorHAnsi" w:hAnsiTheme="minorHAnsi" w:cstheme="minorHAnsi"/>
          <w:b/>
          <w:bCs/>
          <w:i/>
          <w:iCs/>
          <w:sz w:val="22"/>
          <w:szCs w:val="22"/>
        </w:rPr>
        <w:t xml:space="preserve"> robót teletechnicznych w specjalności telekomunikacyjnej </w:t>
      </w:r>
      <w:r w:rsidRPr="00FB1B5F">
        <w:rPr>
          <w:rFonts w:asciiTheme="minorHAnsi" w:hAnsiTheme="minorHAnsi" w:cstheme="minorHAnsi"/>
          <w:bCs/>
          <w:sz w:val="22"/>
          <w:szCs w:val="22"/>
        </w:rPr>
        <w:t xml:space="preserve">pełnić będzie Pan/-i ……………………, posiadający/- uprawnienia budowlane do kierowania robotami budowlanymi </w:t>
      </w:r>
      <w:r w:rsidRPr="00FB1B5F">
        <w:rPr>
          <w:rFonts w:asciiTheme="minorHAnsi" w:hAnsiTheme="minorHAnsi" w:cstheme="minorHAnsi"/>
          <w:b/>
          <w:sz w:val="22"/>
          <w:szCs w:val="22"/>
        </w:rPr>
        <w:t>bez ograniczeń</w:t>
      </w:r>
      <w:r w:rsidRPr="00FB1B5F">
        <w:rPr>
          <w:rFonts w:asciiTheme="minorHAnsi" w:hAnsiTheme="minorHAnsi" w:cstheme="minorHAnsi"/>
          <w:bCs/>
          <w:sz w:val="22"/>
          <w:szCs w:val="22"/>
        </w:rPr>
        <w:t xml:space="preserve"> w specjalności </w:t>
      </w:r>
      <w:r w:rsidRPr="00FB1B5F">
        <w:rPr>
          <w:rFonts w:asciiTheme="minorHAnsi" w:hAnsiTheme="minorHAnsi" w:cstheme="minorHAnsi"/>
          <w:sz w:val="22"/>
          <w:szCs w:val="22"/>
        </w:rPr>
        <w:t>telekomunikacyjnej lub</w:t>
      </w:r>
      <w:r w:rsidRPr="00FB1B5F">
        <w:rPr>
          <w:rFonts w:asciiTheme="minorHAnsi" w:hAnsiTheme="minorHAnsi" w:cstheme="minorHAnsi"/>
          <w:bCs/>
          <w:sz w:val="22"/>
          <w:szCs w:val="22"/>
        </w:rPr>
        <w:t xml:space="preserve"> odpowiadające im równoważne uprawnienia budowlane</w:t>
      </w:r>
      <w:r w:rsidRPr="00FB1B5F">
        <w:rPr>
          <w:rFonts w:asciiTheme="minorHAnsi" w:hAnsiTheme="minorHAnsi" w:cstheme="minorHAnsi"/>
          <w:sz w:val="22"/>
          <w:szCs w:val="22"/>
        </w:rPr>
        <w:t xml:space="preserve">, </w:t>
      </w:r>
      <w:r w:rsidRPr="00FB1B5F">
        <w:rPr>
          <w:rFonts w:asciiTheme="minorHAnsi" w:hAnsiTheme="minorHAnsi" w:cstheme="minorHAnsi"/>
          <w:bCs/>
          <w:sz w:val="22"/>
          <w:szCs w:val="22"/>
        </w:rPr>
        <w:t xml:space="preserve">które zostały wydane na podstawie: </w:t>
      </w:r>
    </w:p>
    <w:p w14:paraId="29E21EC3" w14:textId="10FF7216" w:rsidR="00135D63" w:rsidRPr="00FB1B5F" w:rsidRDefault="00135D63"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Pr="00FB1B5F">
        <w:rPr>
          <w:rFonts w:asciiTheme="minorHAnsi" w:hAnsiTheme="minorHAnsi" w:cstheme="minorHAnsi"/>
          <w:sz w:val="22"/>
          <w:szCs w:val="22"/>
          <w:lang w:eastAsia="pl-PL"/>
        </w:rPr>
        <w:t>  i/lub</w:t>
      </w:r>
    </w:p>
    <w:p w14:paraId="62C2D7A2" w14:textId="0F7F130F" w:rsidR="00135D63" w:rsidRPr="00FB1B5F" w:rsidRDefault="00135D63"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67D755EA" w14:textId="190AED56" w:rsidR="00135D63" w:rsidRPr="00FB1B5F" w:rsidRDefault="00135D63"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4B07D9B5" w14:textId="73E153D6" w:rsidR="00135D63" w:rsidRPr="00FB1B5F" w:rsidRDefault="00135D63"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 xml:space="preserve">Nr uprawnień ………………………… z dnia …………………, wpisany na listę członków ………………… Okręgowej Izby Inżynierów Budownictwa pod numerem ……………………………….., zaświadczenie ważne do ………………, </w:t>
      </w:r>
      <w:r w:rsidR="008A2B27" w:rsidRPr="00FB1B5F">
        <w:rPr>
          <w:rFonts w:asciiTheme="minorHAnsi" w:hAnsiTheme="minorHAnsi" w:cstheme="minorHAnsi"/>
          <w:b/>
          <w:bCs/>
          <w:sz w:val="22"/>
          <w:szCs w:val="22"/>
        </w:rPr>
        <w:t xml:space="preserve">e-mail: …………………, </w:t>
      </w:r>
      <w:r w:rsidRPr="00FB1B5F">
        <w:rPr>
          <w:rFonts w:asciiTheme="minorHAnsi" w:hAnsiTheme="minorHAnsi" w:cstheme="minorHAnsi"/>
          <w:b/>
          <w:bCs/>
          <w:sz w:val="22"/>
          <w:szCs w:val="22"/>
        </w:rPr>
        <w:t>tel. kontaktowy……………………….</w:t>
      </w:r>
    </w:p>
    <w:bookmarkEnd w:id="76"/>
    <w:p w14:paraId="62581A89" w14:textId="2F6D74C2" w:rsidR="00135D63" w:rsidRPr="00FB1B5F" w:rsidRDefault="00135D63" w:rsidP="000515F6">
      <w:pPr>
        <w:pStyle w:val="Akapitzlist"/>
        <w:numPr>
          <w:ilvl w:val="6"/>
          <w:numId w:val="39"/>
        </w:numPr>
        <w:suppressAutoHyphens w:val="0"/>
        <w:autoSpaceDE w:val="0"/>
        <w:spacing w:line="276" w:lineRule="auto"/>
        <w:ind w:left="0" w:hanging="426"/>
        <w:jc w:val="both"/>
        <w:rPr>
          <w:rFonts w:asciiTheme="minorHAnsi" w:hAnsiTheme="minorHAnsi" w:cstheme="minorHAnsi"/>
          <w:b/>
          <w:bCs/>
          <w:sz w:val="22"/>
          <w:szCs w:val="22"/>
        </w:rPr>
      </w:pPr>
      <w:r w:rsidRPr="00FB1B5F">
        <w:rPr>
          <w:rFonts w:asciiTheme="minorHAnsi" w:hAnsiTheme="minorHAnsi" w:cstheme="minorHAnsi"/>
          <w:bCs/>
          <w:sz w:val="22"/>
          <w:szCs w:val="22"/>
        </w:rPr>
        <w:t xml:space="preserve">Obowiązki </w:t>
      </w:r>
      <w:r w:rsidRPr="00FB1B5F">
        <w:rPr>
          <w:rFonts w:asciiTheme="minorHAnsi" w:hAnsiTheme="minorHAnsi" w:cstheme="minorHAnsi"/>
          <w:b/>
          <w:i/>
          <w:iCs/>
          <w:sz w:val="22"/>
          <w:szCs w:val="22"/>
        </w:rPr>
        <w:t>k</w:t>
      </w:r>
      <w:r w:rsidRPr="00FB1B5F">
        <w:rPr>
          <w:rFonts w:asciiTheme="minorHAnsi" w:hAnsiTheme="minorHAnsi" w:cstheme="minorHAnsi"/>
          <w:b/>
          <w:bCs/>
          <w:i/>
          <w:iCs/>
          <w:sz w:val="22"/>
          <w:szCs w:val="22"/>
        </w:rPr>
        <w:t>ierownik</w:t>
      </w:r>
      <w:r w:rsidRPr="00FB1B5F">
        <w:rPr>
          <w:rFonts w:asciiTheme="minorHAnsi" w:hAnsiTheme="minorHAnsi" w:cstheme="minorHAnsi"/>
          <w:b/>
          <w:i/>
          <w:iCs/>
          <w:sz w:val="22"/>
          <w:szCs w:val="22"/>
        </w:rPr>
        <w:t>a</w:t>
      </w:r>
      <w:r w:rsidRPr="00FB1B5F">
        <w:rPr>
          <w:rFonts w:asciiTheme="minorHAnsi" w:hAnsiTheme="minorHAnsi" w:cstheme="minorHAnsi"/>
          <w:b/>
          <w:bCs/>
          <w:i/>
          <w:iCs/>
          <w:sz w:val="22"/>
          <w:szCs w:val="22"/>
        </w:rPr>
        <w:t xml:space="preserve"> robót w specjalności drogowej </w:t>
      </w:r>
      <w:r w:rsidRPr="00FB1B5F">
        <w:rPr>
          <w:rFonts w:asciiTheme="minorHAnsi" w:hAnsiTheme="minorHAnsi" w:cstheme="minorHAnsi"/>
          <w:bCs/>
          <w:sz w:val="22"/>
          <w:szCs w:val="22"/>
        </w:rPr>
        <w:t xml:space="preserve">pełnić będzie Pan/-i ……………………, posiadający/- uprawnienia budowlane do kierowania robotami budowlanymi </w:t>
      </w:r>
      <w:r w:rsidRPr="00FB1B5F">
        <w:rPr>
          <w:rFonts w:asciiTheme="minorHAnsi" w:hAnsiTheme="minorHAnsi" w:cstheme="minorHAnsi"/>
          <w:b/>
          <w:sz w:val="22"/>
          <w:szCs w:val="22"/>
        </w:rPr>
        <w:t>bez ograniczeń</w:t>
      </w:r>
      <w:r w:rsidRPr="00FB1B5F">
        <w:rPr>
          <w:rFonts w:asciiTheme="minorHAnsi" w:hAnsiTheme="minorHAnsi" w:cstheme="minorHAnsi"/>
          <w:bCs/>
          <w:sz w:val="22"/>
          <w:szCs w:val="22"/>
        </w:rPr>
        <w:t xml:space="preserve"> </w:t>
      </w:r>
      <w:r w:rsidR="00B2435C" w:rsidRPr="00FB1B5F">
        <w:rPr>
          <w:rFonts w:asciiTheme="minorHAnsi" w:hAnsiTheme="minorHAnsi" w:cstheme="minorHAnsi"/>
          <w:bCs/>
          <w:sz w:val="22"/>
          <w:szCs w:val="22"/>
        </w:rPr>
        <w:br/>
      </w:r>
      <w:r w:rsidRPr="00FB1B5F">
        <w:rPr>
          <w:rFonts w:asciiTheme="minorHAnsi" w:hAnsiTheme="minorHAnsi" w:cstheme="minorHAnsi"/>
          <w:bCs/>
          <w:sz w:val="22"/>
          <w:szCs w:val="22"/>
        </w:rPr>
        <w:t xml:space="preserve">w specjalności </w:t>
      </w:r>
      <w:r w:rsidRPr="00FB1B5F">
        <w:rPr>
          <w:rFonts w:asciiTheme="minorHAnsi" w:hAnsiTheme="minorHAnsi" w:cstheme="minorHAnsi"/>
          <w:sz w:val="22"/>
          <w:szCs w:val="22"/>
        </w:rPr>
        <w:t>drogowej lub</w:t>
      </w:r>
      <w:r w:rsidRPr="00FB1B5F">
        <w:rPr>
          <w:rFonts w:asciiTheme="minorHAnsi" w:hAnsiTheme="minorHAnsi" w:cstheme="minorHAnsi"/>
          <w:bCs/>
          <w:sz w:val="22"/>
          <w:szCs w:val="22"/>
        </w:rPr>
        <w:t xml:space="preserve"> odpowiadające im równoważne uprawnienia budowlane</w:t>
      </w:r>
      <w:r w:rsidRPr="00FB1B5F">
        <w:rPr>
          <w:rFonts w:asciiTheme="minorHAnsi" w:hAnsiTheme="minorHAnsi" w:cstheme="minorHAnsi"/>
          <w:sz w:val="22"/>
          <w:szCs w:val="22"/>
        </w:rPr>
        <w:t xml:space="preserve">, </w:t>
      </w:r>
      <w:r w:rsidRPr="00FB1B5F">
        <w:rPr>
          <w:rFonts w:asciiTheme="minorHAnsi" w:hAnsiTheme="minorHAnsi" w:cstheme="minorHAnsi"/>
          <w:bCs/>
          <w:sz w:val="22"/>
          <w:szCs w:val="22"/>
        </w:rPr>
        <w:t xml:space="preserve">które zostały wydane na podstawie: </w:t>
      </w:r>
    </w:p>
    <w:p w14:paraId="68FED7F4" w14:textId="32C8607A" w:rsidR="00135D63" w:rsidRPr="00FB1B5F" w:rsidRDefault="00135D63"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wcześniej obowiązujących przepisów - art. 12 ust. 1 pkt 1 z uwzględnieniem art. 104 ustawy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z dnia 07.07. 1994r. - Prawo budowlane  (</w:t>
      </w:r>
      <w:r w:rsidR="009B6CFC" w:rsidRPr="00FB1B5F">
        <w:rPr>
          <w:rFonts w:asciiTheme="minorHAnsi" w:hAnsiTheme="minorHAnsi" w:cstheme="minorHAnsi"/>
          <w:sz w:val="22"/>
          <w:szCs w:val="22"/>
          <w:lang w:eastAsia="pl-PL"/>
        </w:rPr>
        <w:t>Dz.U 2025. 418 t.j.)</w:t>
      </w:r>
      <w:r w:rsidR="00DA5855" w:rsidRPr="00FB1B5F">
        <w:rPr>
          <w:rFonts w:asciiTheme="minorHAnsi" w:hAnsiTheme="minorHAnsi" w:cstheme="minorHAnsi"/>
          <w:sz w:val="22"/>
          <w:szCs w:val="22"/>
          <w:lang w:eastAsia="pl-PL"/>
        </w:rPr>
        <w:t xml:space="preserve"> </w:t>
      </w:r>
      <w:r w:rsidRPr="00FB1B5F">
        <w:rPr>
          <w:rFonts w:asciiTheme="minorHAnsi" w:hAnsiTheme="minorHAnsi" w:cstheme="minorHAnsi"/>
          <w:sz w:val="22"/>
          <w:szCs w:val="22"/>
          <w:lang w:eastAsia="pl-PL"/>
        </w:rPr>
        <w:t>i/lub</w:t>
      </w:r>
    </w:p>
    <w:p w14:paraId="13AF91D9" w14:textId="533FA946" w:rsidR="00135D63" w:rsidRPr="00FB1B5F" w:rsidRDefault="00135D63"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ustawy z dnia 15.12.2000r. o samorządach zawodowych architektów, inżynierów budownictwa oraz urbanistów (Dz. U.  2023. poz. 551</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xml:space="preserve">) i/lub </w:t>
      </w:r>
    </w:p>
    <w:p w14:paraId="517ADC04" w14:textId="4C4DC2A3" w:rsidR="00135D63" w:rsidRPr="00FB1B5F" w:rsidRDefault="00135D63" w:rsidP="000515F6">
      <w:pPr>
        <w:numPr>
          <w:ilvl w:val="0"/>
          <w:numId w:val="42"/>
        </w:numPr>
        <w:suppressAutoHyphens w:val="0"/>
        <w:autoSpaceDN w:val="0"/>
        <w:spacing w:line="276" w:lineRule="auto"/>
        <w:ind w:left="567"/>
        <w:contextualSpacing/>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 xml:space="preserve">ustawy z dnia 22.12.2015r. o zasadach uznawania kwalifikacji zawodowych nabytych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w państwach członkowskich Unii Europejskiej (Dz. U. 2023. poz. 334</w:t>
      </w:r>
      <w:r w:rsidR="00EE70ED" w:rsidRPr="00FB1B5F">
        <w:rPr>
          <w:rFonts w:asciiTheme="minorHAnsi" w:hAnsiTheme="minorHAnsi" w:cstheme="minorHAnsi"/>
          <w:sz w:val="22"/>
          <w:szCs w:val="22"/>
          <w:lang w:eastAsia="pl-PL"/>
        </w:rPr>
        <w:t xml:space="preserve"> ze zm.</w:t>
      </w:r>
      <w:r w:rsidRPr="00FB1B5F">
        <w:rPr>
          <w:rFonts w:asciiTheme="minorHAnsi" w:hAnsiTheme="minorHAnsi" w:cstheme="minorHAnsi"/>
          <w:sz w:val="22"/>
          <w:szCs w:val="22"/>
          <w:lang w:eastAsia="pl-PL"/>
        </w:rPr>
        <w:t>) </w:t>
      </w:r>
    </w:p>
    <w:p w14:paraId="09F0E585" w14:textId="4411A485" w:rsidR="009709D1" w:rsidRPr="00FB1B5F" w:rsidRDefault="00135D63" w:rsidP="007047AF">
      <w:pPr>
        <w:suppressAutoHyphens w:val="0"/>
        <w:autoSpaceDE w:val="0"/>
        <w:spacing w:line="276" w:lineRule="auto"/>
        <w:jc w:val="both"/>
        <w:rPr>
          <w:rFonts w:asciiTheme="minorHAnsi" w:hAnsiTheme="minorHAnsi" w:cstheme="minorHAnsi"/>
          <w:b/>
          <w:bCs/>
          <w:sz w:val="22"/>
          <w:szCs w:val="22"/>
        </w:rPr>
      </w:pPr>
      <w:r w:rsidRPr="00FB1B5F">
        <w:rPr>
          <w:rFonts w:asciiTheme="minorHAnsi" w:hAnsiTheme="minorHAnsi" w:cstheme="minorHAnsi"/>
          <w:b/>
          <w:bCs/>
          <w:sz w:val="22"/>
          <w:szCs w:val="22"/>
        </w:rPr>
        <w:t>Nr uprawnień ………………………… z dnia …………………, wpisany na listę członków ………………… Okręgowej Izby Inżynierów Budownictwa pod numerem ……………………………….., zaświadczenie ważne do ………………,</w:t>
      </w:r>
      <w:r w:rsidR="008A2B27" w:rsidRPr="00FB1B5F">
        <w:rPr>
          <w:rFonts w:asciiTheme="minorHAnsi" w:hAnsiTheme="minorHAnsi" w:cstheme="minorHAnsi"/>
          <w:b/>
          <w:bCs/>
          <w:sz w:val="22"/>
          <w:szCs w:val="22"/>
        </w:rPr>
        <w:t xml:space="preserve"> </w:t>
      </w:r>
      <w:r w:rsidR="00624842" w:rsidRPr="00FB1B5F">
        <w:rPr>
          <w:rFonts w:asciiTheme="minorHAnsi" w:hAnsiTheme="minorHAnsi" w:cstheme="minorHAnsi"/>
          <w:b/>
          <w:bCs/>
          <w:sz w:val="22"/>
          <w:szCs w:val="22"/>
        </w:rPr>
        <w:t>e-mail: …………………,</w:t>
      </w:r>
      <w:r w:rsidRPr="00FB1B5F">
        <w:rPr>
          <w:rFonts w:asciiTheme="minorHAnsi" w:hAnsiTheme="minorHAnsi" w:cstheme="minorHAnsi"/>
          <w:b/>
          <w:bCs/>
          <w:sz w:val="22"/>
          <w:szCs w:val="22"/>
        </w:rPr>
        <w:t xml:space="preserve"> tel. kontaktowy……………………….</w:t>
      </w:r>
    </w:p>
    <w:p w14:paraId="44678881" w14:textId="1CF20472" w:rsidR="00A066A3" w:rsidRPr="00FB1B5F" w:rsidRDefault="00A066A3" w:rsidP="000515F6">
      <w:pPr>
        <w:pStyle w:val="Akapitzlist"/>
        <w:numPr>
          <w:ilvl w:val="0"/>
          <w:numId w:val="74"/>
        </w:numPr>
        <w:suppressAutoHyphens w:val="0"/>
        <w:autoSpaceDN w:val="0"/>
        <w:spacing w:line="276" w:lineRule="auto"/>
        <w:ind w:left="-426" w:firstLine="22"/>
        <w:jc w:val="both"/>
        <w:rPr>
          <w:rFonts w:asciiTheme="minorHAnsi" w:hAnsiTheme="minorHAnsi" w:cstheme="minorHAnsi"/>
          <w:sz w:val="22"/>
          <w:szCs w:val="22"/>
          <w:lang w:eastAsia="pl-PL"/>
        </w:rPr>
      </w:pPr>
      <w:r w:rsidRPr="00FB1B5F">
        <w:rPr>
          <w:rFonts w:asciiTheme="minorHAnsi" w:hAnsiTheme="minorHAnsi" w:cstheme="minorHAnsi"/>
          <w:bCs/>
          <w:sz w:val="22"/>
          <w:szCs w:val="22"/>
        </w:rPr>
        <w:t>Obowiązki</w:t>
      </w:r>
      <w:r w:rsidRPr="00FB1B5F">
        <w:rPr>
          <w:rFonts w:asciiTheme="minorHAnsi" w:hAnsiTheme="minorHAnsi" w:cstheme="minorHAnsi"/>
          <w:sz w:val="22"/>
          <w:szCs w:val="22"/>
          <w:lang w:eastAsia="pl-PL"/>
        </w:rPr>
        <w:t xml:space="preserve"> Eksperta ds. rozliczeń finansowych </w:t>
      </w:r>
      <w:r w:rsidRPr="00FB1B5F">
        <w:rPr>
          <w:rFonts w:asciiTheme="minorHAnsi" w:hAnsiTheme="minorHAnsi" w:cstheme="minorHAnsi"/>
          <w:bCs/>
          <w:sz w:val="22"/>
          <w:szCs w:val="22"/>
        </w:rPr>
        <w:t>pełnić będzie Pan/-i ……………………,</w:t>
      </w:r>
    </w:p>
    <w:p w14:paraId="055BA3F9" w14:textId="1AEDEDA2" w:rsidR="0087675E" w:rsidRPr="00FB1B5F" w:rsidRDefault="008473FB" w:rsidP="000515F6">
      <w:pPr>
        <w:pStyle w:val="Akapitzlist"/>
        <w:numPr>
          <w:ilvl w:val="0"/>
          <w:numId w:val="74"/>
        </w:numPr>
        <w:suppressAutoHyphens w:val="0"/>
        <w:autoSpaceDN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t>Obowiązki Przedstawiciela Wykonawcy (Kierownika Kontraktu) pełnić będzie ………</w:t>
      </w:r>
      <w:r w:rsidR="00624842"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w:t>
      </w:r>
    </w:p>
    <w:p w14:paraId="48070F3E" w14:textId="7F9B56BE" w:rsidR="008473FB" w:rsidRPr="00FB1B5F" w:rsidRDefault="008473FB" w:rsidP="000515F6">
      <w:pPr>
        <w:pStyle w:val="Akapitzlist"/>
        <w:numPr>
          <w:ilvl w:val="0"/>
          <w:numId w:val="74"/>
        </w:numPr>
        <w:suppressAutoHyphens w:val="0"/>
        <w:autoSpaceDN w:val="0"/>
        <w:spacing w:line="276" w:lineRule="auto"/>
        <w:ind w:left="0" w:hanging="426"/>
        <w:jc w:val="both"/>
        <w:rPr>
          <w:rFonts w:asciiTheme="minorHAnsi" w:hAnsiTheme="minorHAnsi" w:cstheme="minorHAnsi"/>
          <w:sz w:val="22"/>
          <w:szCs w:val="22"/>
          <w:lang w:eastAsia="pl-PL"/>
        </w:rPr>
      </w:pPr>
      <w:r w:rsidRPr="00FB1B5F">
        <w:rPr>
          <w:rFonts w:asciiTheme="minorHAnsi" w:hAnsiTheme="minorHAnsi" w:cstheme="minorHAnsi"/>
          <w:sz w:val="22"/>
          <w:szCs w:val="22"/>
          <w:lang w:eastAsia="pl-PL"/>
        </w:rPr>
        <w:lastRenderedPageBreak/>
        <w:t>Nadzór nad realizacją Umowy ze strony GTL S.A. pełnią następujące osoby:</w:t>
      </w:r>
      <w:r w:rsidRPr="00FB1B5F">
        <w:rPr>
          <w:rFonts w:asciiTheme="minorHAnsi" w:hAnsiTheme="minorHAnsi" w:cstheme="minorHAnsi"/>
          <w:b/>
          <w:i/>
          <w:iCs/>
          <w:sz w:val="22"/>
          <w:szCs w:val="22"/>
          <w:lang w:eastAsia="pl-PL"/>
        </w:rPr>
        <w:t xml:space="preserve">                                                             </w:t>
      </w:r>
    </w:p>
    <w:p w14:paraId="51E08FB8" w14:textId="77777777" w:rsidR="008473FB" w:rsidRPr="00FB1B5F" w:rsidRDefault="008473FB" w:rsidP="000515F6">
      <w:pPr>
        <w:numPr>
          <w:ilvl w:val="1"/>
          <w:numId w:val="41"/>
        </w:numPr>
        <w:tabs>
          <w:tab w:val="left" w:pos="0"/>
        </w:tabs>
        <w:spacing w:line="276" w:lineRule="auto"/>
        <w:ind w:left="0" w:firstLine="0"/>
        <w:jc w:val="both"/>
        <w:rPr>
          <w:rFonts w:asciiTheme="minorHAnsi" w:hAnsiTheme="minorHAnsi" w:cstheme="minorHAnsi"/>
          <w:b/>
          <w:i/>
          <w:iCs/>
          <w:sz w:val="22"/>
          <w:szCs w:val="22"/>
          <w:lang w:eastAsia="pl-PL"/>
        </w:rPr>
      </w:pPr>
      <w:r w:rsidRPr="00FB1B5F">
        <w:rPr>
          <w:rFonts w:asciiTheme="minorHAnsi" w:hAnsiTheme="minorHAnsi" w:cstheme="minorHAnsi"/>
          <w:sz w:val="22"/>
          <w:szCs w:val="22"/>
          <w:lang w:val="en-AU" w:eastAsia="pl-PL"/>
        </w:rPr>
        <w:t xml:space="preserve">……………. e-mail: ........................@gtl.com.pl, tel. </w:t>
      </w:r>
      <w:r w:rsidRPr="00FB1B5F">
        <w:rPr>
          <w:rFonts w:asciiTheme="minorHAnsi" w:hAnsiTheme="minorHAnsi" w:cstheme="minorHAnsi"/>
          <w:sz w:val="22"/>
          <w:szCs w:val="22"/>
          <w:lang w:eastAsia="pl-PL"/>
        </w:rPr>
        <w:t>+48 32 39 27 ………….</w:t>
      </w:r>
    </w:p>
    <w:p w14:paraId="2EF669A6" w14:textId="5773A854" w:rsidR="008473FB" w:rsidRPr="00FB1B5F" w:rsidRDefault="008473FB" w:rsidP="000515F6">
      <w:pPr>
        <w:pStyle w:val="Akapitzlist"/>
        <w:numPr>
          <w:ilvl w:val="0"/>
          <w:numId w:val="74"/>
        </w:numPr>
        <w:tabs>
          <w:tab w:val="left" w:pos="0"/>
        </w:tabs>
        <w:spacing w:line="276" w:lineRule="auto"/>
        <w:ind w:left="0" w:hanging="426"/>
        <w:jc w:val="both"/>
        <w:rPr>
          <w:rFonts w:asciiTheme="minorHAnsi" w:hAnsiTheme="minorHAnsi" w:cstheme="minorHAnsi"/>
          <w:i/>
          <w:iCs/>
          <w:sz w:val="22"/>
          <w:szCs w:val="22"/>
          <w:lang w:eastAsia="pl-PL"/>
        </w:rPr>
      </w:pPr>
      <w:r w:rsidRPr="00FB1B5F">
        <w:rPr>
          <w:rFonts w:asciiTheme="minorHAnsi" w:hAnsiTheme="minorHAnsi" w:cstheme="minorHAnsi"/>
          <w:sz w:val="22"/>
          <w:szCs w:val="22"/>
          <w:lang w:eastAsia="pl-PL"/>
        </w:rPr>
        <w:t>Nadzór nad realizacją Umowy ze strony ………………………………  pełnią następujące osoby:</w:t>
      </w:r>
    </w:p>
    <w:p w14:paraId="544D0FE7" w14:textId="7E892E7E" w:rsidR="00063094" w:rsidRPr="00FB1B5F" w:rsidRDefault="00063094" w:rsidP="00063094">
      <w:pPr>
        <w:pStyle w:val="Akapitzlist"/>
        <w:tabs>
          <w:tab w:val="left" w:pos="0"/>
        </w:tabs>
        <w:spacing w:line="276" w:lineRule="auto"/>
        <w:ind w:left="0"/>
        <w:jc w:val="both"/>
        <w:rPr>
          <w:rFonts w:asciiTheme="minorHAnsi" w:hAnsiTheme="minorHAnsi" w:cstheme="minorHAnsi"/>
          <w:i/>
          <w:iCs/>
          <w:sz w:val="22"/>
          <w:szCs w:val="22"/>
          <w:lang w:eastAsia="pl-PL"/>
        </w:rPr>
      </w:pPr>
      <w:r w:rsidRPr="00FB1B5F">
        <w:rPr>
          <w:rFonts w:asciiTheme="minorHAnsi" w:hAnsiTheme="minorHAnsi" w:cstheme="minorHAnsi"/>
          <w:i/>
          <w:iCs/>
          <w:sz w:val="22"/>
          <w:szCs w:val="22"/>
          <w:lang w:eastAsia="pl-PL"/>
        </w:rPr>
        <w:t>a)</w:t>
      </w:r>
      <w:r w:rsidRPr="00FB1B5F">
        <w:rPr>
          <w:rFonts w:asciiTheme="minorHAnsi" w:hAnsiTheme="minorHAnsi" w:cstheme="minorHAnsi"/>
          <w:i/>
          <w:iCs/>
          <w:sz w:val="22"/>
          <w:szCs w:val="22"/>
          <w:lang w:eastAsia="pl-PL"/>
        </w:rPr>
        <w:tab/>
        <w:t>…………….</w:t>
      </w:r>
      <w:r w:rsidR="00680314" w:rsidRPr="00FB1B5F">
        <w:rPr>
          <w:rFonts w:asciiTheme="minorHAnsi" w:hAnsiTheme="minorHAnsi" w:cstheme="minorHAnsi"/>
          <w:i/>
          <w:iCs/>
          <w:sz w:val="22"/>
          <w:szCs w:val="22"/>
          <w:lang w:eastAsia="pl-PL"/>
        </w:rPr>
        <w:t xml:space="preserve"> </w:t>
      </w:r>
      <w:r w:rsidRPr="00FB1B5F">
        <w:rPr>
          <w:rFonts w:asciiTheme="minorHAnsi" w:hAnsiTheme="minorHAnsi" w:cstheme="minorHAnsi"/>
          <w:i/>
          <w:iCs/>
          <w:sz w:val="22"/>
          <w:szCs w:val="22"/>
          <w:lang w:eastAsia="pl-PL"/>
        </w:rPr>
        <w:t>e-mail:</w:t>
      </w:r>
      <w:r w:rsidR="00680314" w:rsidRPr="00FB1B5F">
        <w:rPr>
          <w:rFonts w:asciiTheme="minorHAnsi" w:hAnsiTheme="minorHAnsi" w:cstheme="minorHAnsi"/>
          <w:i/>
          <w:iCs/>
          <w:sz w:val="22"/>
          <w:szCs w:val="22"/>
          <w:lang w:eastAsia="pl-PL"/>
        </w:rPr>
        <w:t xml:space="preserve"> </w:t>
      </w:r>
      <w:r w:rsidRPr="00FB1B5F">
        <w:rPr>
          <w:rFonts w:asciiTheme="minorHAnsi" w:hAnsiTheme="minorHAnsi" w:cstheme="minorHAnsi"/>
          <w:i/>
          <w:iCs/>
          <w:sz w:val="22"/>
          <w:szCs w:val="22"/>
          <w:lang w:eastAsia="pl-PL"/>
        </w:rPr>
        <w:t xml:space="preserve">……………………….., </w:t>
      </w:r>
      <w:proofErr w:type="spellStart"/>
      <w:r w:rsidRPr="00FB1B5F">
        <w:rPr>
          <w:rFonts w:asciiTheme="minorHAnsi" w:hAnsiTheme="minorHAnsi" w:cstheme="minorHAnsi"/>
          <w:i/>
          <w:iCs/>
          <w:sz w:val="22"/>
          <w:szCs w:val="22"/>
          <w:lang w:eastAsia="pl-PL"/>
        </w:rPr>
        <w:t>tel</w:t>
      </w:r>
      <w:proofErr w:type="spellEnd"/>
      <w:r w:rsidR="00680314" w:rsidRPr="00FB1B5F">
        <w:rPr>
          <w:rFonts w:asciiTheme="minorHAnsi" w:hAnsiTheme="minorHAnsi" w:cstheme="minorHAnsi"/>
          <w:i/>
          <w:iCs/>
          <w:sz w:val="22"/>
          <w:szCs w:val="22"/>
          <w:lang w:eastAsia="pl-PL"/>
        </w:rPr>
        <w:t xml:space="preserve">: </w:t>
      </w:r>
      <w:r w:rsidRPr="00FB1B5F">
        <w:rPr>
          <w:rFonts w:asciiTheme="minorHAnsi" w:hAnsiTheme="minorHAnsi" w:cstheme="minorHAnsi"/>
          <w:i/>
          <w:iCs/>
          <w:sz w:val="22"/>
          <w:szCs w:val="22"/>
          <w:lang w:eastAsia="pl-PL"/>
        </w:rPr>
        <w:t>………………….</w:t>
      </w:r>
    </w:p>
    <w:p w14:paraId="113AD095" w14:textId="77777777" w:rsidR="00D21523" w:rsidRPr="00FB1B5F" w:rsidRDefault="008473FB" w:rsidP="000515F6">
      <w:pPr>
        <w:pStyle w:val="Akapitzlist"/>
        <w:numPr>
          <w:ilvl w:val="0"/>
          <w:numId w:val="74"/>
        </w:numPr>
        <w:tabs>
          <w:tab w:val="left" w:pos="0"/>
        </w:tabs>
        <w:spacing w:line="276" w:lineRule="auto"/>
        <w:ind w:left="0" w:hanging="426"/>
        <w:jc w:val="both"/>
        <w:rPr>
          <w:rFonts w:asciiTheme="minorHAnsi" w:hAnsiTheme="minorHAnsi" w:cstheme="minorHAnsi"/>
          <w:b/>
          <w:i/>
          <w:iCs/>
          <w:sz w:val="22"/>
          <w:szCs w:val="22"/>
          <w:lang w:eastAsia="pl-PL"/>
        </w:rPr>
      </w:pPr>
      <w:r w:rsidRPr="00FB1B5F">
        <w:rPr>
          <w:rFonts w:asciiTheme="minorHAnsi" w:hAnsiTheme="minorHAnsi" w:cstheme="minorHAnsi"/>
          <w:sz w:val="22"/>
          <w:szCs w:val="22"/>
          <w:lang w:eastAsia="pl-PL"/>
        </w:rPr>
        <w:t xml:space="preserve">Ze strony Zamawiającego obowiązki koordynatora sprawującego nadzór nad bezpieczeństwem </w:t>
      </w:r>
      <w:r w:rsidR="00B2435C" w:rsidRPr="00FB1B5F">
        <w:rPr>
          <w:rFonts w:asciiTheme="minorHAnsi" w:hAnsiTheme="minorHAnsi" w:cstheme="minorHAnsi"/>
          <w:sz w:val="22"/>
          <w:szCs w:val="22"/>
          <w:lang w:eastAsia="pl-PL"/>
        </w:rPr>
        <w:br/>
      </w:r>
      <w:r w:rsidRPr="00FB1B5F">
        <w:rPr>
          <w:rFonts w:asciiTheme="minorHAnsi" w:hAnsiTheme="minorHAnsi" w:cstheme="minorHAnsi"/>
          <w:sz w:val="22"/>
          <w:szCs w:val="22"/>
          <w:lang w:eastAsia="pl-PL"/>
        </w:rPr>
        <w:t xml:space="preserve">i higieną pracy wszystkich pracowników zatrudnionych w tym samym miejscu pełnić będzie Pani </w:t>
      </w:r>
      <w:r w:rsidR="0087142D" w:rsidRPr="00FB1B5F">
        <w:rPr>
          <w:rFonts w:asciiTheme="minorHAnsi" w:hAnsiTheme="minorHAnsi" w:cstheme="minorHAnsi"/>
          <w:bCs/>
          <w:sz w:val="22"/>
          <w:szCs w:val="22"/>
          <w:lang w:eastAsia="pl-PL"/>
        </w:rPr>
        <w:t>……………………</w:t>
      </w:r>
      <w:r w:rsidRPr="00FB1B5F">
        <w:rPr>
          <w:rFonts w:asciiTheme="minorHAnsi" w:hAnsiTheme="minorHAnsi" w:cstheme="minorHAnsi"/>
          <w:bCs/>
          <w:sz w:val="22"/>
          <w:szCs w:val="22"/>
          <w:lang w:eastAsia="pl-PL"/>
        </w:rPr>
        <w:t xml:space="preserve"> </w:t>
      </w:r>
      <w:r w:rsidRPr="00FB1B5F">
        <w:rPr>
          <w:rFonts w:asciiTheme="minorHAnsi" w:hAnsiTheme="minorHAnsi" w:cstheme="minorHAnsi"/>
          <w:sz w:val="22"/>
          <w:szCs w:val="22"/>
          <w:lang w:eastAsia="pl-PL"/>
        </w:rPr>
        <w:t xml:space="preserve"> tel. kontaktowy ……………………., e-mail: …………………….</w:t>
      </w:r>
      <w:bookmarkEnd w:id="68"/>
      <w:bookmarkEnd w:id="73"/>
    </w:p>
    <w:p w14:paraId="60420F50" w14:textId="5ED9E22B" w:rsidR="00D21523" w:rsidRPr="00FB1B5F" w:rsidRDefault="00D21523" w:rsidP="000515F6">
      <w:pPr>
        <w:pStyle w:val="Akapitzlist"/>
        <w:numPr>
          <w:ilvl w:val="0"/>
          <w:numId w:val="74"/>
        </w:numPr>
        <w:tabs>
          <w:tab w:val="left" w:pos="0"/>
        </w:tabs>
        <w:spacing w:line="276" w:lineRule="auto"/>
        <w:ind w:left="0" w:hanging="426"/>
        <w:jc w:val="both"/>
        <w:rPr>
          <w:rFonts w:asciiTheme="minorHAnsi" w:hAnsiTheme="minorHAnsi" w:cstheme="minorHAnsi"/>
          <w:b/>
          <w:i/>
          <w:iCs/>
          <w:sz w:val="22"/>
          <w:szCs w:val="22"/>
          <w:lang w:eastAsia="pl-PL"/>
        </w:rPr>
      </w:pPr>
      <w:r w:rsidRPr="00FB1B5F">
        <w:rPr>
          <w:rFonts w:asciiTheme="minorHAnsi" w:hAnsiTheme="minorHAnsi" w:cstheme="minorHAnsi"/>
          <w:sz w:val="22"/>
          <w:szCs w:val="22"/>
        </w:rPr>
        <w:t>Osoba, o której mowa w ust 17 niniejszego paragrafu zobowiązana będzie do sporządzenia raportu</w:t>
      </w:r>
      <w:r w:rsidRPr="00FB1B5F">
        <w:rPr>
          <w:rFonts w:asciiTheme="minorHAnsi" w:hAnsiTheme="minorHAnsi" w:cstheme="minorHAnsi"/>
          <w:sz w:val="22"/>
          <w:szCs w:val="22"/>
        </w:rPr>
        <w:br/>
        <w:t xml:space="preserve"> z realizacji zamówienia w terminie miesiąca od dnia:</w:t>
      </w:r>
    </w:p>
    <w:p w14:paraId="61526360" w14:textId="77777777" w:rsidR="00D21523" w:rsidRPr="00FB1B5F" w:rsidRDefault="00D21523" w:rsidP="00D21523">
      <w:pPr>
        <w:spacing w:line="288"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1)  sporządzenia protokołu odbioru lub uznania umowy za wykonaną albo</w:t>
      </w:r>
    </w:p>
    <w:p w14:paraId="30BB489F" w14:textId="77777777" w:rsidR="00D21523" w:rsidRPr="00FB1B5F" w:rsidRDefault="00D21523" w:rsidP="00D21523">
      <w:pPr>
        <w:spacing w:line="288" w:lineRule="auto"/>
        <w:ind w:left="709" w:hanging="283"/>
        <w:jc w:val="both"/>
        <w:rPr>
          <w:rFonts w:asciiTheme="minorHAnsi" w:hAnsiTheme="minorHAnsi" w:cstheme="minorHAnsi"/>
          <w:sz w:val="22"/>
          <w:szCs w:val="22"/>
        </w:rPr>
      </w:pPr>
      <w:r w:rsidRPr="00FB1B5F">
        <w:rPr>
          <w:rFonts w:asciiTheme="minorHAnsi" w:hAnsiTheme="minorHAnsi" w:cstheme="minorHAnsi"/>
          <w:sz w:val="22"/>
          <w:szCs w:val="22"/>
        </w:rPr>
        <w:t>2)  rozwiązania umowy w wyniku złożenia oświadczenia o jej wypowiedzeniu albo odstąpieniu od niej.</w:t>
      </w:r>
    </w:p>
    <w:p w14:paraId="1BDDC113" w14:textId="38C2BAB3" w:rsidR="00D21523" w:rsidRPr="00FB1B5F" w:rsidRDefault="00D21523" w:rsidP="000515F6">
      <w:pPr>
        <w:pStyle w:val="Akapitzlist"/>
        <w:numPr>
          <w:ilvl w:val="0"/>
          <w:numId w:val="74"/>
        </w:numPr>
        <w:suppressAutoHyphens w:val="0"/>
        <w:spacing w:line="288"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W raporcie, o którym mowa w ust. 18 powyżej, dokonuje się oceny realizacji umowy, w przypadkach, o których mowa w art. 446 ust. 1 ustawy PZP</w:t>
      </w:r>
      <w:r w:rsidRPr="00FB1B5F">
        <w:rPr>
          <w:rFonts w:asciiTheme="minorHAnsi" w:hAnsiTheme="minorHAnsi" w:cstheme="minorHAnsi"/>
          <w:b/>
          <w:sz w:val="22"/>
          <w:szCs w:val="22"/>
        </w:rPr>
        <w:t xml:space="preserve">. </w:t>
      </w:r>
      <w:r w:rsidRPr="00FB1B5F">
        <w:rPr>
          <w:rFonts w:asciiTheme="minorHAnsi" w:hAnsiTheme="minorHAnsi" w:cstheme="minorHAnsi"/>
          <w:sz w:val="22"/>
          <w:szCs w:val="22"/>
        </w:rPr>
        <w:t>Treść raportu będzie zgodna z art. 446 ust. 3 ustawy PZP.</w:t>
      </w:r>
    </w:p>
    <w:p w14:paraId="2416C31B" w14:textId="77777777" w:rsidR="001F48D5" w:rsidRPr="00FB1B5F" w:rsidRDefault="001F48D5" w:rsidP="001F48D5">
      <w:pPr>
        <w:pStyle w:val="Akapitzlist"/>
        <w:suppressAutoHyphens w:val="0"/>
        <w:autoSpaceDN w:val="0"/>
        <w:spacing w:line="276" w:lineRule="auto"/>
        <w:ind w:left="0"/>
        <w:jc w:val="both"/>
        <w:rPr>
          <w:rFonts w:asciiTheme="minorHAnsi" w:hAnsiTheme="minorHAnsi" w:cstheme="minorHAnsi"/>
          <w:sz w:val="22"/>
          <w:szCs w:val="22"/>
        </w:rPr>
      </w:pPr>
    </w:p>
    <w:p w14:paraId="236A0382" w14:textId="5AB0F60C" w:rsidR="00ED3B0C" w:rsidRPr="00FB1B5F" w:rsidRDefault="00ED3B0C" w:rsidP="00ED3B0C">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2</w:t>
      </w:r>
      <w:r w:rsidR="00397407" w:rsidRPr="00FB1B5F">
        <w:rPr>
          <w:rFonts w:asciiTheme="minorHAnsi" w:hAnsiTheme="minorHAnsi" w:cstheme="minorHAnsi"/>
          <w:b/>
          <w:sz w:val="22"/>
          <w:szCs w:val="22"/>
        </w:rPr>
        <w:t>6</w:t>
      </w:r>
    </w:p>
    <w:p w14:paraId="28ABDF82" w14:textId="7165C22E" w:rsidR="005A11F2" w:rsidRPr="00FB1B5F" w:rsidRDefault="002D38C7" w:rsidP="007047AF">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K</w:t>
      </w:r>
      <w:r w:rsidR="00E67544" w:rsidRPr="00FB1B5F">
        <w:rPr>
          <w:rFonts w:asciiTheme="minorHAnsi" w:hAnsiTheme="minorHAnsi" w:cstheme="minorHAnsi"/>
          <w:b/>
          <w:sz w:val="22"/>
          <w:szCs w:val="22"/>
        </w:rPr>
        <w:t>orespondencja</w:t>
      </w:r>
    </w:p>
    <w:p w14:paraId="7C0D7DBD" w14:textId="416EF285" w:rsidR="00604D19" w:rsidRPr="00FB1B5F" w:rsidRDefault="00604D19" w:rsidP="00A324CE">
      <w:pPr>
        <w:widowControl w:val="0"/>
        <w:numPr>
          <w:ilvl w:val="0"/>
          <w:numId w:val="15"/>
        </w:numPr>
        <w:tabs>
          <w:tab w:val="left" w:pos="0"/>
          <w:tab w:val="center" w:pos="5976"/>
          <w:tab w:val="right" w:pos="10512"/>
        </w:tabs>
        <w:spacing w:line="276" w:lineRule="auto"/>
        <w:ind w:left="0" w:right="74" w:hanging="426"/>
        <w:jc w:val="both"/>
        <w:rPr>
          <w:rFonts w:asciiTheme="minorHAnsi" w:hAnsiTheme="minorHAnsi" w:cstheme="minorHAnsi"/>
          <w:sz w:val="22"/>
          <w:szCs w:val="22"/>
        </w:rPr>
      </w:pPr>
      <w:r w:rsidRPr="00FB1B5F">
        <w:rPr>
          <w:rFonts w:asciiTheme="minorHAnsi" w:hAnsiTheme="minorHAnsi" w:cstheme="minorHAnsi"/>
          <w:sz w:val="22"/>
          <w:szCs w:val="22"/>
        </w:rPr>
        <w:t>Korespondencja w ramach niniejszej umowy pomiędzy Zamawiającym a Wykonawcą będzie</w:t>
      </w:r>
      <w:r w:rsidR="00225568" w:rsidRPr="00FB1B5F">
        <w:rPr>
          <w:rFonts w:asciiTheme="minorHAnsi" w:hAnsiTheme="minorHAnsi" w:cstheme="minorHAnsi"/>
          <w:sz w:val="22"/>
          <w:szCs w:val="22"/>
        </w:rPr>
        <w:t xml:space="preserve"> </w:t>
      </w:r>
      <w:r w:rsidRPr="00FB1B5F">
        <w:rPr>
          <w:rFonts w:asciiTheme="minorHAnsi" w:hAnsiTheme="minorHAnsi" w:cstheme="minorHAnsi"/>
          <w:sz w:val="22"/>
          <w:szCs w:val="22"/>
        </w:rPr>
        <w:t xml:space="preserve">sporządzana w formie pisemnej w języku polskim i przesyłana za pomocą: poczty elektronicznej (biuro-zarzad@gtl.com.pl), lub tradycyjnej poczty. </w:t>
      </w:r>
    </w:p>
    <w:p w14:paraId="2C9DB7F8" w14:textId="77777777" w:rsidR="00604D19" w:rsidRPr="00FB1B5F" w:rsidRDefault="00604D19" w:rsidP="00A324CE">
      <w:pPr>
        <w:widowControl w:val="0"/>
        <w:numPr>
          <w:ilvl w:val="0"/>
          <w:numId w:val="15"/>
        </w:numPr>
        <w:tabs>
          <w:tab w:val="left" w:pos="0"/>
          <w:tab w:val="center" w:pos="5976"/>
          <w:tab w:val="right" w:pos="10512"/>
        </w:tabs>
        <w:spacing w:line="276" w:lineRule="auto"/>
        <w:ind w:left="0" w:right="74" w:hanging="426"/>
        <w:jc w:val="both"/>
        <w:rPr>
          <w:rFonts w:asciiTheme="minorHAnsi" w:hAnsiTheme="minorHAnsi" w:cstheme="minorHAnsi"/>
          <w:sz w:val="22"/>
          <w:szCs w:val="22"/>
        </w:rPr>
      </w:pPr>
      <w:r w:rsidRPr="00FB1B5F">
        <w:rPr>
          <w:rFonts w:asciiTheme="minorHAnsi" w:hAnsiTheme="minorHAnsi" w:cstheme="minorHAnsi"/>
          <w:sz w:val="22"/>
          <w:szCs w:val="22"/>
        </w:rPr>
        <w:t>Strony podają następujące adresy do korespondencji:</w:t>
      </w:r>
    </w:p>
    <w:p w14:paraId="39A765C2" w14:textId="77777777" w:rsidR="00604D19" w:rsidRPr="00FB1B5F" w:rsidRDefault="00604D19" w:rsidP="007047AF">
      <w:pPr>
        <w:tabs>
          <w:tab w:val="left" w:pos="426"/>
          <w:tab w:val="center" w:pos="5464"/>
          <w:tab w:val="right" w:pos="10000"/>
        </w:tabs>
        <w:spacing w:line="276" w:lineRule="auto"/>
        <w:ind w:left="284" w:right="72"/>
        <w:jc w:val="both"/>
        <w:rPr>
          <w:rFonts w:asciiTheme="minorHAnsi" w:hAnsiTheme="minorHAnsi" w:cstheme="minorHAnsi"/>
          <w:b/>
          <w:sz w:val="22"/>
          <w:szCs w:val="22"/>
        </w:rPr>
      </w:pPr>
      <w:r w:rsidRPr="00FB1B5F">
        <w:rPr>
          <w:rFonts w:asciiTheme="minorHAnsi" w:hAnsiTheme="minorHAnsi" w:cstheme="minorHAnsi"/>
          <w:b/>
          <w:sz w:val="22"/>
          <w:szCs w:val="22"/>
        </w:rPr>
        <w:t xml:space="preserve">Zamawiający: </w:t>
      </w:r>
    </w:p>
    <w:p w14:paraId="65F793F3" w14:textId="77777777" w:rsidR="00604D19" w:rsidRPr="00FB1B5F" w:rsidRDefault="00604D19" w:rsidP="007047AF">
      <w:pPr>
        <w:tabs>
          <w:tab w:val="center" w:pos="4896"/>
          <w:tab w:val="right" w:pos="9432"/>
        </w:tabs>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Górnośląskie Towarzystwo Lotnicze S.A.</w:t>
      </w:r>
    </w:p>
    <w:p w14:paraId="65F3AE43" w14:textId="77777777" w:rsidR="00604D19" w:rsidRPr="00FB1B5F" w:rsidRDefault="00604D19" w:rsidP="007047AF">
      <w:p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ul. Wolności 90, 42-625 Ożarowice</w:t>
      </w:r>
    </w:p>
    <w:p w14:paraId="206A6CD7" w14:textId="09124866" w:rsidR="00604D19" w:rsidRPr="007E523A" w:rsidRDefault="00604D19" w:rsidP="007047AF">
      <w:pPr>
        <w:spacing w:line="276" w:lineRule="auto"/>
        <w:jc w:val="both"/>
        <w:rPr>
          <w:rFonts w:asciiTheme="minorHAnsi" w:hAnsiTheme="minorHAnsi" w:cstheme="minorHAnsi"/>
          <w:sz w:val="22"/>
          <w:szCs w:val="22"/>
        </w:rPr>
      </w:pPr>
      <w:r w:rsidRPr="007E523A">
        <w:rPr>
          <w:rFonts w:asciiTheme="minorHAnsi" w:hAnsiTheme="minorHAnsi" w:cstheme="minorHAnsi"/>
          <w:sz w:val="22"/>
          <w:szCs w:val="22"/>
        </w:rPr>
        <w:t xml:space="preserve">tel. (48) 32 39 27 202 , e-mail: </w:t>
      </w:r>
      <w:hyperlink r:id="rId16" w:history="1">
        <w:r w:rsidR="00560B61" w:rsidRPr="007E523A">
          <w:rPr>
            <w:rStyle w:val="Hipercze"/>
            <w:rFonts w:asciiTheme="minorHAnsi" w:hAnsiTheme="minorHAnsi" w:cstheme="minorHAnsi"/>
            <w:sz w:val="22"/>
            <w:szCs w:val="22"/>
          </w:rPr>
          <w:t>biuro-zarzad@gtl.com.pl</w:t>
        </w:r>
      </w:hyperlink>
      <w:r w:rsidR="00560B61" w:rsidRPr="007E523A">
        <w:rPr>
          <w:rStyle w:val="Hipercze"/>
          <w:rFonts w:asciiTheme="minorHAnsi" w:hAnsiTheme="minorHAnsi" w:cstheme="minorHAnsi"/>
          <w:color w:val="auto"/>
          <w:sz w:val="22"/>
          <w:szCs w:val="22"/>
        </w:rPr>
        <w:t xml:space="preserve">  </w:t>
      </w:r>
      <w:r w:rsidRPr="007E523A">
        <w:rPr>
          <w:rFonts w:asciiTheme="minorHAnsi" w:hAnsiTheme="minorHAnsi" w:cstheme="minorHAnsi"/>
          <w:sz w:val="22"/>
          <w:szCs w:val="22"/>
        </w:rPr>
        <w:t xml:space="preserve">   </w:t>
      </w:r>
    </w:p>
    <w:p w14:paraId="2DDE2BB4" w14:textId="77777777" w:rsidR="00604D19" w:rsidRPr="00FB1B5F" w:rsidRDefault="00604D19" w:rsidP="007047AF">
      <w:pPr>
        <w:tabs>
          <w:tab w:val="left" w:pos="426"/>
          <w:tab w:val="center" w:pos="5464"/>
          <w:tab w:val="right" w:pos="10000"/>
        </w:tabs>
        <w:spacing w:line="276" w:lineRule="auto"/>
        <w:ind w:left="426" w:right="72" w:hanging="142"/>
        <w:jc w:val="both"/>
        <w:rPr>
          <w:rFonts w:asciiTheme="minorHAnsi" w:hAnsiTheme="minorHAnsi" w:cstheme="minorHAnsi"/>
          <w:b/>
          <w:sz w:val="22"/>
          <w:szCs w:val="22"/>
        </w:rPr>
      </w:pPr>
      <w:r w:rsidRPr="00FB1B5F">
        <w:rPr>
          <w:rFonts w:asciiTheme="minorHAnsi" w:hAnsiTheme="minorHAnsi" w:cstheme="minorHAnsi"/>
          <w:b/>
          <w:sz w:val="22"/>
          <w:szCs w:val="22"/>
        </w:rPr>
        <w:t xml:space="preserve">Wykonawca: </w:t>
      </w:r>
    </w:p>
    <w:p w14:paraId="3F3F69B0" w14:textId="77777777" w:rsidR="00604D19" w:rsidRPr="00FB1B5F" w:rsidRDefault="00604D19" w:rsidP="007047AF">
      <w:pPr>
        <w:tabs>
          <w:tab w:val="center" w:pos="4498"/>
          <w:tab w:val="center" w:pos="4896"/>
          <w:tab w:val="left" w:pos="5400"/>
          <w:tab w:val="right" w:pos="9432"/>
        </w:tabs>
        <w:autoSpaceDE w:val="0"/>
        <w:spacing w:line="276" w:lineRule="auto"/>
        <w:ind w:right="72"/>
        <w:jc w:val="both"/>
        <w:rPr>
          <w:rFonts w:asciiTheme="minorHAnsi" w:hAnsiTheme="minorHAnsi" w:cstheme="minorHAnsi"/>
          <w:sz w:val="22"/>
          <w:szCs w:val="22"/>
        </w:rPr>
      </w:pPr>
      <w:r w:rsidRPr="00FB1B5F">
        <w:rPr>
          <w:rFonts w:asciiTheme="minorHAnsi" w:hAnsiTheme="minorHAnsi" w:cstheme="minorHAnsi"/>
          <w:sz w:val="22"/>
          <w:szCs w:val="22"/>
        </w:rPr>
        <w:t>……………………………………………………………………..</w:t>
      </w:r>
    </w:p>
    <w:p w14:paraId="7EC661D8" w14:textId="77777777" w:rsidR="00604D19" w:rsidRPr="00FB1B5F" w:rsidRDefault="00604D19" w:rsidP="007047AF">
      <w:pPr>
        <w:tabs>
          <w:tab w:val="center" w:pos="4498"/>
          <w:tab w:val="center" w:pos="4896"/>
          <w:tab w:val="left" w:pos="5400"/>
          <w:tab w:val="right" w:pos="9432"/>
        </w:tabs>
        <w:autoSpaceDE w:val="0"/>
        <w:spacing w:line="276" w:lineRule="auto"/>
        <w:ind w:right="72"/>
        <w:jc w:val="both"/>
        <w:rPr>
          <w:rFonts w:asciiTheme="minorHAnsi" w:hAnsiTheme="minorHAnsi" w:cstheme="minorHAnsi"/>
          <w:sz w:val="22"/>
          <w:szCs w:val="22"/>
        </w:rPr>
      </w:pPr>
      <w:r w:rsidRPr="00FB1B5F">
        <w:rPr>
          <w:rFonts w:asciiTheme="minorHAnsi" w:hAnsiTheme="minorHAnsi" w:cstheme="minorHAnsi"/>
          <w:sz w:val="22"/>
          <w:szCs w:val="22"/>
        </w:rPr>
        <w:t>…………………………………………………………………………</w:t>
      </w:r>
    </w:p>
    <w:p w14:paraId="19DAD111" w14:textId="00C475A8" w:rsidR="008473FB" w:rsidRPr="00FB1B5F" w:rsidRDefault="00604D19" w:rsidP="007047AF">
      <w:pPr>
        <w:tabs>
          <w:tab w:val="center" w:pos="4498"/>
          <w:tab w:val="center" w:pos="4896"/>
          <w:tab w:val="left" w:pos="5400"/>
          <w:tab w:val="right" w:pos="9432"/>
        </w:tabs>
        <w:autoSpaceDE w:val="0"/>
        <w:spacing w:line="276" w:lineRule="auto"/>
        <w:ind w:right="72"/>
        <w:jc w:val="both"/>
        <w:rPr>
          <w:rFonts w:asciiTheme="minorHAnsi" w:hAnsiTheme="minorHAnsi" w:cstheme="minorHAnsi"/>
          <w:sz w:val="22"/>
          <w:szCs w:val="22"/>
        </w:rPr>
      </w:pPr>
      <w:r w:rsidRPr="00FB1B5F">
        <w:rPr>
          <w:rFonts w:asciiTheme="minorHAnsi" w:hAnsiTheme="minorHAnsi" w:cstheme="minorHAnsi"/>
          <w:sz w:val="22"/>
          <w:szCs w:val="22"/>
        </w:rPr>
        <w:t>tel. ……………………………………. , e-mail:……………………………….</w:t>
      </w:r>
      <w:r w:rsidRPr="00FB1B5F">
        <w:rPr>
          <w:rFonts w:asciiTheme="minorHAnsi" w:hAnsiTheme="minorHAnsi" w:cstheme="minorHAnsi"/>
          <w:sz w:val="22"/>
          <w:szCs w:val="22"/>
        </w:rPr>
        <w:tab/>
      </w:r>
    </w:p>
    <w:p w14:paraId="720858E1" w14:textId="77777777" w:rsidR="008473FB" w:rsidRPr="00FB1B5F" w:rsidRDefault="008473FB" w:rsidP="007047AF">
      <w:pPr>
        <w:tabs>
          <w:tab w:val="center" w:pos="4498"/>
          <w:tab w:val="center" w:pos="4896"/>
          <w:tab w:val="left" w:pos="5400"/>
          <w:tab w:val="right" w:pos="9432"/>
        </w:tabs>
        <w:autoSpaceDE w:val="0"/>
        <w:spacing w:line="276" w:lineRule="auto"/>
        <w:ind w:right="72"/>
        <w:jc w:val="both"/>
        <w:rPr>
          <w:rFonts w:asciiTheme="minorHAnsi" w:hAnsiTheme="minorHAnsi" w:cstheme="minorHAnsi"/>
          <w:sz w:val="22"/>
          <w:szCs w:val="22"/>
        </w:rPr>
      </w:pPr>
    </w:p>
    <w:p w14:paraId="169D3F7C" w14:textId="4C5EB6D8" w:rsidR="00B05597" w:rsidRPr="00FB1B5F" w:rsidRDefault="00B05597" w:rsidP="007047AF">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 </w:t>
      </w:r>
      <w:r w:rsidR="002C07EA" w:rsidRPr="00FB1B5F">
        <w:rPr>
          <w:rFonts w:asciiTheme="minorHAnsi" w:hAnsiTheme="minorHAnsi" w:cstheme="minorHAnsi"/>
          <w:b/>
          <w:sz w:val="22"/>
          <w:szCs w:val="22"/>
        </w:rPr>
        <w:t>2</w:t>
      </w:r>
      <w:r w:rsidR="00397407" w:rsidRPr="00FB1B5F">
        <w:rPr>
          <w:rFonts w:asciiTheme="minorHAnsi" w:hAnsiTheme="minorHAnsi" w:cstheme="minorHAnsi"/>
          <w:b/>
          <w:sz w:val="22"/>
          <w:szCs w:val="22"/>
        </w:rPr>
        <w:t>7</w:t>
      </w:r>
    </w:p>
    <w:p w14:paraId="7632ADD0" w14:textId="19802037" w:rsidR="00B05597" w:rsidRPr="00FB1B5F" w:rsidRDefault="00B05597" w:rsidP="007047AF">
      <w:pPr>
        <w:tabs>
          <w:tab w:val="left" w:pos="993"/>
        </w:tabs>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Postanowienia końcowe</w:t>
      </w:r>
    </w:p>
    <w:p w14:paraId="1142EF30" w14:textId="585AB141" w:rsidR="00E67544" w:rsidRPr="00FB1B5F" w:rsidRDefault="00B05597" w:rsidP="00A324CE">
      <w:pPr>
        <w:numPr>
          <w:ilvl w:val="0"/>
          <w:numId w:val="7"/>
        </w:numPr>
        <w:tabs>
          <w:tab w:val="clear" w:pos="720"/>
          <w:tab w:val="left" w:pos="142"/>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Wszelkie zmiany zawarte w umowie mogą nastąpić za zgodą obu Stron, wyrażoną na piśmie </w:t>
      </w:r>
      <w:r w:rsidR="00E67544" w:rsidRPr="00FB1B5F">
        <w:rPr>
          <w:rFonts w:asciiTheme="minorHAnsi" w:hAnsiTheme="minorHAnsi" w:cstheme="minorHAnsi"/>
          <w:sz w:val="22"/>
          <w:szCs w:val="22"/>
        </w:rPr>
        <w:br/>
      </w:r>
      <w:r w:rsidRPr="00FB1B5F">
        <w:rPr>
          <w:rFonts w:asciiTheme="minorHAnsi" w:hAnsiTheme="minorHAnsi" w:cstheme="minorHAnsi"/>
          <w:sz w:val="22"/>
          <w:szCs w:val="22"/>
        </w:rPr>
        <w:t>w formie aneksów do niniejszej umowy pod rygorem nieważności.</w:t>
      </w:r>
    </w:p>
    <w:p w14:paraId="4FDECA32" w14:textId="77777777" w:rsidR="00B05597" w:rsidRPr="00FB1B5F" w:rsidRDefault="00044B4E" w:rsidP="00A324CE">
      <w:pPr>
        <w:numPr>
          <w:ilvl w:val="0"/>
          <w:numId w:val="7"/>
        </w:numPr>
        <w:tabs>
          <w:tab w:val="clear" w:pos="720"/>
          <w:tab w:val="left" w:pos="142"/>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Strony będą dążyły do polubownego rozstrzygania wszelkich sporów, powstałych w związku </w:t>
      </w:r>
      <w:r w:rsidR="00E67544" w:rsidRPr="00FB1B5F">
        <w:rPr>
          <w:rFonts w:asciiTheme="minorHAnsi" w:hAnsiTheme="minorHAnsi" w:cstheme="minorHAnsi"/>
          <w:sz w:val="22"/>
          <w:szCs w:val="22"/>
        </w:rPr>
        <w:br/>
      </w:r>
      <w:r w:rsidRPr="00FB1B5F">
        <w:rPr>
          <w:rFonts w:asciiTheme="minorHAnsi" w:hAnsiTheme="minorHAnsi" w:cstheme="minorHAnsi"/>
          <w:sz w:val="22"/>
          <w:szCs w:val="22"/>
        </w:rPr>
        <w:t>z niniejszą Umową, jednak w przypadku, gdy nie osiągną porozumienia, zaistniały spór będzie poddany rozstrzygnięciu przez sąd powszechny właściwy miejscowo dla Zamawiającego.</w:t>
      </w:r>
    </w:p>
    <w:p w14:paraId="30FFBE20" w14:textId="323A53DF" w:rsidR="00B05597" w:rsidRPr="00FB1B5F" w:rsidRDefault="00B05597" w:rsidP="00A324CE">
      <w:pPr>
        <w:numPr>
          <w:ilvl w:val="0"/>
          <w:numId w:val="7"/>
        </w:numPr>
        <w:tabs>
          <w:tab w:val="clear" w:pos="720"/>
          <w:tab w:val="left" w:pos="142"/>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W sprawach nieuregulowanych w niniejszej umowie będą miały zastosowanie przepisy Kodeksu Cywilnego oraz innych ustaw.</w:t>
      </w:r>
    </w:p>
    <w:p w14:paraId="5E2DA2EC" w14:textId="7ED2CF49" w:rsidR="00E67544" w:rsidRPr="00FB1B5F" w:rsidRDefault="00B05597" w:rsidP="00A324CE">
      <w:pPr>
        <w:numPr>
          <w:ilvl w:val="0"/>
          <w:numId w:val="7"/>
        </w:numPr>
        <w:tabs>
          <w:tab w:val="clear" w:pos="720"/>
          <w:tab w:val="left" w:pos="142"/>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Umowa niniejsza została sporządzona w </w:t>
      </w:r>
      <w:r w:rsidR="007765F5" w:rsidRPr="00FB1B5F">
        <w:rPr>
          <w:rFonts w:asciiTheme="minorHAnsi" w:hAnsiTheme="minorHAnsi" w:cstheme="minorHAnsi"/>
          <w:sz w:val="22"/>
          <w:szCs w:val="22"/>
        </w:rPr>
        <w:t xml:space="preserve">trzech </w:t>
      </w:r>
      <w:r w:rsidRPr="00FB1B5F">
        <w:rPr>
          <w:rFonts w:asciiTheme="minorHAnsi" w:hAnsiTheme="minorHAnsi" w:cstheme="minorHAnsi"/>
          <w:sz w:val="22"/>
          <w:szCs w:val="22"/>
        </w:rPr>
        <w:t xml:space="preserve">jednobrzmiących egzemplarzach, </w:t>
      </w:r>
      <w:r w:rsidR="007765F5" w:rsidRPr="00FB1B5F">
        <w:rPr>
          <w:rFonts w:asciiTheme="minorHAnsi" w:hAnsiTheme="minorHAnsi" w:cstheme="minorHAnsi"/>
          <w:sz w:val="22"/>
          <w:szCs w:val="22"/>
        </w:rPr>
        <w:t>dwa egzemplarze dla Zamawiającego oraz jeden egzemplarz dla Wykonawcy.</w:t>
      </w:r>
    </w:p>
    <w:p w14:paraId="24B4E0C6" w14:textId="74FB8CDD" w:rsidR="000F23CB" w:rsidRPr="00FB1B5F" w:rsidRDefault="00044B4E" w:rsidP="00A324CE">
      <w:pPr>
        <w:numPr>
          <w:ilvl w:val="0"/>
          <w:numId w:val="7"/>
        </w:numPr>
        <w:tabs>
          <w:tab w:val="clear" w:pos="720"/>
          <w:tab w:val="left" w:pos="142"/>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Umowa wchodzi w życie z dniem podpisania jej przez obie Strony.</w:t>
      </w:r>
    </w:p>
    <w:p w14:paraId="7B7342F0" w14:textId="4B24F755" w:rsidR="001320A7" w:rsidRPr="00FB1B5F" w:rsidRDefault="001320A7" w:rsidP="00A324CE">
      <w:pPr>
        <w:numPr>
          <w:ilvl w:val="0"/>
          <w:numId w:val="7"/>
        </w:numPr>
        <w:tabs>
          <w:tab w:val="clear" w:pos="720"/>
          <w:tab w:val="left" w:pos="142"/>
        </w:tabs>
        <w:spacing w:line="276" w:lineRule="auto"/>
        <w:ind w:left="0" w:hanging="426"/>
        <w:jc w:val="both"/>
        <w:rPr>
          <w:rFonts w:asciiTheme="minorHAnsi" w:hAnsiTheme="minorHAnsi" w:cstheme="minorHAnsi"/>
          <w:sz w:val="22"/>
          <w:szCs w:val="22"/>
        </w:rPr>
      </w:pPr>
      <w:r w:rsidRPr="00FB1B5F">
        <w:rPr>
          <w:rFonts w:asciiTheme="minorHAnsi" w:hAnsiTheme="minorHAnsi" w:cstheme="minorHAnsi"/>
          <w:sz w:val="22"/>
          <w:szCs w:val="22"/>
        </w:rPr>
        <w:t>Załączniki stanowią integralną część umowy.</w:t>
      </w:r>
    </w:p>
    <w:p w14:paraId="1CCED060" w14:textId="77777777" w:rsidR="00BC3872" w:rsidRDefault="00BC3872" w:rsidP="007047AF">
      <w:pPr>
        <w:tabs>
          <w:tab w:val="left" w:pos="993"/>
        </w:tabs>
        <w:spacing w:line="276" w:lineRule="auto"/>
        <w:jc w:val="both"/>
        <w:rPr>
          <w:rFonts w:asciiTheme="minorHAnsi" w:hAnsiTheme="minorHAnsi" w:cstheme="minorHAnsi"/>
          <w:b/>
          <w:sz w:val="22"/>
          <w:szCs w:val="22"/>
          <w:u w:val="single"/>
        </w:rPr>
      </w:pPr>
    </w:p>
    <w:p w14:paraId="610D8F73" w14:textId="77777777" w:rsidR="00E34F0D" w:rsidRPr="00FB1B5F" w:rsidRDefault="00E34F0D" w:rsidP="007047AF">
      <w:pPr>
        <w:tabs>
          <w:tab w:val="left" w:pos="993"/>
        </w:tabs>
        <w:spacing w:line="276" w:lineRule="auto"/>
        <w:jc w:val="both"/>
        <w:rPr>
          <w:rFonts w:asciiTheme="minorHAnsi" w:hAnsiTheme="minorHAnsi" w:cstheme="minorHAnsi"/>
          <w:b/>
          <w:sz w:val="22"/>
          <w:szCs w:val="22"/>
          <w:u w:val="single"/>
        </w:rPr>
      </w:pPr>
    </w:p>
    <w:p w14:paraId="4A1FD5CF" w14:textId="673FFCB6" w:rsidR="00B05597" w:rsidRPr="00FB1B5F" w:rsidRDefault="00B05597" w:rsidP="007047AF">
      <w:pPr>
        <w:tabs>
          <w:tab w:val="left" w:pos="993"/>
        </w:tabs>
        <w:spacing w:line="276" w:lineRule="auto"/>
        <w:jc w:val="both"/>
        <w:rPr>
          <w:rFonts w:asciiTheme="minorHAnsi" w:hAnsiTheme="minorHAnsi" w:cstheme="minorHAnsi"/>
          <w:b/>
          <w:sz w:val="22"/>
          <w:szCs w:val="22"/>
          <w:u w:val="single"/>
        </w:rPr>
      </w:pPr>
      <w:bookmarkStart w:id="77" w:name="_Hlk195710215"/>
      <w:r w:rsidRPr="00FB1B5F">
        <w:rPr>
          <w:rFonts w:asciiTheme="minorHAnsi" w:hAnsiTheme="minorHAnsi" w:cstheme="minorHAnsi"/>
          <w:b/>
          <w:sz w:val="22"/>
          <w:szCs w:val="22"/>
          <w:u w:val="single"/>
        </w:rPr>
        <w:lastRenderedPageBreak/>
        <w:t>Z</w:t>
      </w:r>
      <w:bookmarkStart w:id="78" w:name="_Hlk195706966"/>
      <w:r w:rsidRPr="00FB1B5F">
        <w:rPr>
          <w:rFonts w:asciiTheme="minorHAnsi" w:hAnsiTheme="minorHAnsi" w:cstheme="minorHAnsi"/>
          <w:b/>
          <w:sz w:val="22"/>
          <w:szCs w:val="22"/>
          <w:u w:val="single"/>
        </w:rPr>
        <w:t>ałączniki:</w:t>
      </w:r>
    </w:p>
    <w:p w14:paraId="425A43C9" w14:textId="6CD1AF8F" w:rsidR="00B05597" w:rsidRPr="00741363" w:rsidRDefault="00B05597"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Załącznik nr 1</w:t>
      </w:r>
      <w:r w:rsidR="003E2243" w:rsidRPr="00741363">
        <w:rPr>
          <w:rFonts w:asciiTheme="minorHAnsi" w:hAnsiTheme="minorHAnsi" w:cstheme="minorHAnsi"/>
          <w:sz w:val="22"/>
          <w:szCs w:val="22"/>
        </w:rPr>
        <w:t xml:space="preserve"> </w:t>
      </w:r>
      <w:r w:rsidR="00604D19" w:rsidRPr="00741363">
        <w:rPr>
          <w:rFonts w:asciiTheme="minorHAnsi" w:hAnsiTheme="minorHAnsi" w:cstheme="minorHAnsi"/>
          <w:sz w:val="22"/>
          <w:szCs w:val="22"/>
        </w:rPr>
        <w:t>– opis przedmiotu zamówienia</w:t>
      </w:r>
      <w:r w:rsidR="00B9431C" w:rsidRPr="00741363">
        <w:rPr>
          <w:rFonts w:asciiTheme="minorHAnsi" w:hAnsiTheme="minorHAnsi" w:cstheme="minorHAnsi"/>
          <w:sz w:val="22"/>
          <w:szCs w:val="22"/>
        </w:rPr>
        <w:t>,</w:t>
      </w:r>
    </w:p>
    <w:p w14:paraId="71AF687D" w14:textId="062DEFF0" w:rsidR="008221CF" w:rsidRPr="00741363" w:rsidRDefault="008221CF"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Załącznik nr 2</w:t>
      </w:r>
      <w:r w:rsidR="003E2243" w:rsidRPr="00741363">
        <w:rPr>
          <w:rFonts w:asciiTheme="minorHAnsi" w:hAnsiTheme="minorHAnsi" w:cstheme="minorHAnsi"/>
          <w:sz w:val="22"/>
          <w:szCs w:val="22"/>
        </w:rPr>
        <w:t xml:space="preserve"> </w:t>
      </w:r>
      <w:r w:rsidRPr="00741363">
        <w:rPr>
          <w:rFonts w:asciiTheme="minorHAnsi" w:hAnsiTheme="minorHAnsi" w:cstheme="minorHAnsi"/>
          <w:sz w:val="22"/>
          <w:szCs w:val="22"/>
        </w:rPr>
        <w:t xml:space="preserve">– </w:t>
      </w:r>
      <w:r w:rsidR="00B9431C" w:rsidRPr="00741363">
        <w:rPr>
          <w:rFonts w:asciiTheme="minorHAnsi" w:hAnsiTheme="minorHAnsi" w:cstheme="minorHAnsi"/>
          <w:sz w:val="22"/>
          <w:szCs w:val="22"/>
        </w:rPr>
        <w:t>koncepcja architektoniczna,</w:t>
      </w:r>
    </w:p>
    <w:p w14:paraId="63F58D0E" w14:textId="40B5F265" w:rsidR="008221CF" w:rsidRPr="00741363" w:rsidRDefault="008221CF"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Załącznik nr 3</w:t>
      </w:r>
      <w:r w:rsidR="003E2243" w:rsidRPr="00741363">
        <w:rPr>
          <w:rFonts w:asciiTheme="minorHAnsi" w:hAnsiTheme="minorHAnsi" w:cstheme="minorHAnsi"/>
          <w:sz w:val="22"/>
          <w:szCs w:val="22"/>
        </w:rPr>
        <w:t xml:space="preserve"> </w:t>
      </w:r>
      <w:r w:rsidRPr="00741363">
        <w:rPr>
          <w:rFonts w:asciiTheme="minorHAnsi" w:hAnsiTheme="minorHAnsi" w:cstheme="minorHAnsi"/>
          <w:sz w:val="22"/>
          <w:szCs w:val="22"/>
        </w:rPr>
        <w:t xml:space="preserve">– </w:t>
      </w:r>
      <w:r w:rsidR="00B9431C" w:rsidRPr="00741363">
        <w:rPr>
          <w:rFonts w:asciiTheme="minorHAnsi" w:hAnsiTheme="minorHAnsi" w:cstheme="minorHAnsi"/>
          <w:sz w:val="22"/>
          <w:szCs w:val="22"/>
        </w:rPr>
        <w:t>program funkcjonalno – użytkowy,</w:t>
      </w:r>
    </w:p>
    <w:p w14:paraId="17951D7D" w14:textId="5326FA06" w:rsidR="000B221B" w:rsidRPr="00741363" w:rsidRDefault="000B221B" w:rsidP="007047AF">
      <w:pPr>
        <w:tabs>
          <w:tab w:val="left" w:pos="993"/>
        </w:tabs>
        <w:spacing w:line="276" w:lineRule="auto"/>
        <w:rPr>
          <w:rFonts w:asciiTheme="minorHAnsi" w:hAnsiTheme="minorHAnsi" w:cstheme="minorHAnsi"/>
          <w:sz w:val="22"/>
          <w:szCs w:val="22"/>
        </w:rPr>
      </w:pPr>
      <w:r w:rsidRPr="00741363">
        <w:rPr>
          <w:rFonts w:asciiTheme="minorHAnsi" w:hAnsiTheme="minorHAnsi" w:cstheme="minorHAnsi"/>
          <w:sz w:val="22"/>
          <w:szCs w:val="22"/>
        </w:rPr>
        <w:t xml:space="preserve">Załącznik nr 4 – </w:t>
      </w:r>
      <w:r w:rsidR="001F48D5" w:rsidRPr="00741363">
        <w:rPr>
          <w:rFonts w:asciiTheme="minorHAnsi" w:hAnsiTheme="minorHAnsi" w:cstheme="minorHAnsi"/>
          <w:sz w:val="22"/>
          <w:szCs w:val="22"/>
        </w:rPr>
        <w:t>Dokumentacja</w:t>
      </w:r>
      <w:r w:rsidRPr="00741363">
        <w:rPr>
          <w:rFonts w:asciiTheme="minorHAnsi" w:hAnsiTheme="minorHAnsi" w:cstheme="minorHAnsi"/>
          <w:sz w:val="22"/>
          <w:szCs w:val="22"/>
        </w:rPr>
        <w:t xml:space="preserve"> </w:t>
      </w:r>
      <w:r w:rsidR="001F48D5" w:rsidRPr="00741363">
        <w:rPr>
          <w:rFonts w:asciiTheme="minorHAnsi" w:hAnsiTheme="minorHAnsi" w:cstheme="minorHAnsi"/>
          <w:sz w:val="22"/>
          <w:szCs w:val="22"/>
        </w:rPr>
        <w:t>Projektowa</w:t>
      </w:r>
      <w:r w:rsidRPr="00741363">
        <w:rPr>
          <w:rFonts w:asciiTheme="minorHAnsi" w:hAnsiTheme="minorHAnsi" w:cstheme="minorHAnsi"/>
          <w:sz w:val="22"/>
          <w:szCs w:val="22"/>
        </w:rPr>
        <w:t xml:space="preserve"> dot. Rozbudowy płyty postojowej PPS 1</w:t>
      </w:r>
    </w:p>
    <w:p w14:paraId="02FE5339" w14:textId="70B7B821" w:rsidR="00DE5F2C" w:rsidRPr="00741363" w:rsidRDefault="00DE5F2C"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 xml:space="preserve">Załącznik nr </w:t>
      </w:r>
      <w:r w:rsidR="000B221B" w:rsidRPr="00741363">
        <w:rPr>
          <w:rFonts w:asciiTheme="minorHAnsi" w:hAnsiTheme="minorHAnsi" w:cstheme="minorHAnsi"/>
          <w:sz w:val="22"/>
          <w:szCs w:val="22"/>
        </w:rPr>
        <w:t>5</w:t>
      </w:r>
      <w:r w:rsidRPr="00741363">
        <w:rPr>
          <w:rFonts w:asciiTheme="minorHAnsi" w:hAnsiTheme="minorHAnsi" w:cstheme="minorHAnsi"/>
          <w:sz w:val="22"/>
          <w:szCs w:val="22"/>
        </w:rPr>
        <w:t xml:space="preserve"> – oferta Wykonawcy,</w:t>
      </w:r>
    </w:p>
    <w:p w14:paraId="5DC1F1A9" w14:textId="531FCC36" w:rsidR="00604D19" w:rsidRPr="00741363" w:rsidRDefault="00B05597" w:rsidP="007047AF">
      <w:pPr>
        <w:tabs>
          <w:tab w:val="left" w:pos="993"/>
        </w:tabs>
        <w:spacing w:line="276" w:lineRule="auto"/>
        <w:jc w:val="both"/>
        <w:rPr>
          <w:rFonts w:asciiTheme="minorHAnsi" w:hAnsiTheme="minorHAnsi" w:cstheme="minorHAnsi"/>
          <w:sz w:val="22"/>
          <w:szCs w:val="22"/>
        </w:rPr>
      </w:pPr>
      <w:bookmarkStart w:id="79" w:name="_Hlk193713596"/>
      <w:r w:rsidRPr="00741363">
        <w:rPr>
          <w:rFonts w:asciiTheme="minorHAnsi" w:hAnsiTheme="minorHAnsi" w:cstheme="minorHAnsi"/>
          <w:sz w:val="22"/>
          <w:szCs w:val="22"/>
        </w:rPr>
        <w:t xml:space="preserve">Załącznik nr </w:t>
      </w:r>
      <w:r w:rsidR="000B221B" w:rsidRPr="00741363">
        <w:rPr>
          <w:rFonts w:asciiTheme="minorHAnsi" w:hAnsiTheme="minorHAnsi" w:cstheme="minorHAnsi"/>
          <w:sz w:val="22"/>
          <w:szCs w:val="22"/>
        </w:rPr>
        <w:t>6</w:t>
      </w:r>
      <w:r w:rsidR="003E2243" w:rsidRPr="00741363">
        <w:rPr>
          <w:rFonts w:asciiTheme="minorHAnsi" w:hAnsiTheme="minorHAnsi" w:cstheme="minorHAnsi"/>
          <w:sz w:val="22"/>
          <w:szCs w:val="22"/>
        </w:rPr>
        <w:t xml:space="preserve"> </w:t>
      </w:r>
      <w:r w:rsidR="00225568" w:rsidRPr="00741363">
        <w:rPr>
          <w:rFonts w:asciiTheme="minorHAnsi" w:hAnsiTheme="minorHAnsi" w:cstheme="minorHAnsi"/>
          <w:sz w:val="22"/>
          <w:szCs w:val="22"/>
        </w:rPr>
        <w:t xml:space="preserve">– </w:t>
      </w:r>
      <w:r w:rsidR="00604D19" w:rsidRPr="00741363">
        <w:rPr>
          <w:rFonts w:asciiTheme="minorHAnsi" w:hAnsiTheme="minorHAnsi" w:cstheme="minorHAnsi"/>
          <w:sz w:val="22"/>
          <w:szCs w:val="22"/>
        </w:rPr>
        <w:t>karta pobytu projektanta</w:t>
      </w:r>
      <w:r w:rsidR="00B9431C" w:rsidRPr="00741363">
        <w:rPr>
          <w:rFonts w:asciiTheme="minorHAnsi" w:hAnsiTheme="minorHAnsi" w:cstheme="minorHAnsi"/>
          <w:sz w:val="22"/>
          <w:szCs w:val="22"/>
        </w:rPr>
        <w:t>,</w:t>
      </w:r>
    </w:p>
    <w:bookmarkEnd w:id="79"/>
    <w:p w14:paraId="41EAF0F2" w14:textId="05EA2822" w:rsidR="000F23CB" w:rsidRPr="00741363" w:rsidRDefault="00B05597" w:rsidP="007047AF">
      <w:pPr>
        <w:spacing w:line="276" w:lineRule="auto"/>
        <w:ind w:left="851" w:hanging="851"/>
        <w:jc w:val="both"/>
        <w:rPr>
          <w:rFonts w:asciiTheme="minorHAnsi" w:hAnsiTheme="minorHAnsi" w:cstheme="minorHAnsi"/>
          <w:sz w:val="22"/>
          <w:szCs w:val="22"/>
        </w:rPr>
      </w:pPr>
      <w:r w:rsidRPr="00741363">
        <w:rPr>
          <w:rFonts w:asciiTheme="minorHAnsi" w:hAnsiTheme="minorHAnsi" w:cstheme="minorHAnsi"/>
          <w:sz w:val="22"/>
          <w:szCs w:val="22"/>
        </w:rPr>
        <w:t xml:space="preserve">Załącznik nr </w:t>
      </w:r>
      <w:r w:rsidR="000B221B" w:rsidRPr="00741363">
        <w:rPr>
          <w:rFonts w:asciiTheme="minorHAnsi" w:hAnsiTheme="minorHAnsi" w:cstheme="minorHAnsi"/>
          <w:sz w:val="22"/>
          <w:szCs w:val="22"/>
        </w:rPr>
        <w:t>7</w:t>
      </w:r>
      <w:r w:rsidR="00A92471" w:rsidRPr="00741363">
        <w:rPr>
          <w:rFonts w:asciiTheme="minorHAnsi" w:hAnsiTheme="minorHAnsi" w:cstheme="minorHAnsi"/>
          <w:sz w:val="22"/>
          <w:szCs w:val="22"/>
        </w:rPr>
        <w:t xml:space="preserve"> </w:t>
      </w:r>
      <w:r w:rsidR="001167EF" w:rsidRPr="00741363">
        <w:rPr>
          <w:rFonts w:asciiTheme="minorHAnsi" w:hAnsiTheme="minorHAnsi" w:cstheme="minorHAnsi"/>
          <w:sz w:val="22"/>
          <w:szCs w:val="22"/>
        </w:rPr>
        <w:t>–</w:t>
      </w:r>
      <w:r w:rsidR="00E67544" w:rsidRPr="00741363">
        <w:rPr>
          <w:rFonts w:asciiTheme="minorHAnsi" w:hAnsiTheme="minorHAnsi" w:cstheme="minorHAnsi"/>
          <w:sz w:val="22"/>
          <w:szCs w:val="22"/>
        </w:rPr>
        <w:t xml:space="preserve"> </w:t>
      </w:r>
      <w:r w:rsidR="000F23CB" w:rsidRPr="00741363">
        <w:rPr>
          <w:rFonts w:asciiTheme="minorHAnsi" w:hAnsiTheme="minorHAnsi" w:cstheme="minorHAnsi"/>
          <w:sz w:val="22"/>
          <w:szCs w:val="22"/>
        </w:rPr>
        <w:t>oświadczenie o przestrzeganiu przez Wykonawcę zasad BHP i ppoż.</w:t>
      </w:r>
      <w:r w:rsidR="00B9431C" w:rsidRPr="00741363">
        <w:rPr>
          <w:rFonts w:asciiTheme="minorHAnsi" w:hAnsiTheme="minorHAnsi" w:cstheme="minorHAnsi"/>
          <w:sz w:val="22"/>
          <w:szCs w:val="22"/>
        </w:rPr>
        <w:t>,</w:t>
      </w:r>
    </w:p>
    <w:p w14:paraId="6DF3F361" w14:textId="03126524" w:rsidR="00CC3A8D" w:rsidRPr="00741363" w:rsidRDefault="00CC3A8D" w:rsidP="007047AF">
      <w:pPr>
        <w:tabs>
          <w:tab w:val="right" w:pos="284"/>
        </w:tabs>
        <w:autoSpaceDE w:val="0"/>
        <w:spacing w:line="276" w:lineRule="auto"/>
        <w:jc w:val="both"/>
        <w:rPr>
          <w:rFonts w:asciiTheme="minorHAnsi" w:hAnsiTheme="minorHAnsi" w:cstheme="minorHAnsi"/>
          <w:bCs/>
          <w:sz w:val="22"/>
          <w:szCs w:val="22"/>
        </w:rPr>
      </w:pPr>
      <w:r w:rsidRPr="00741363">
        <w:rPr>
          <w:rFonts w:asciiTheme="minorHAnsi" w:hAnsiTheme="minorHAnsi" w:cstheme="minorHAnsi"/>
          <w:sz w:val="22"/>
          <w:szCs w:val="22"/>
        </w:rPr>
        <w:t xml:space="preserve">Załącznik nr </w:t>
      </w:r>
      <w:r w:rsidR="000B221B" w:rsidRPr="00741363">
        <w:rPr>
          <w:rFonts w:asciiTheme="minorHAnsi" w:hAnsiTheme="minorHAnsi" w:cstheme="minorHAnsi"/>
          <w:sz w:val="22"/>
          <w:szCs w:val="22"/>
        </w:rPr>
        <w:t>8</w:t>
      </w:r>
      <w:r w:rsidR="001167EF" w:rsidRPr="00741363">
        <w:rPr>
          <w:rFonts w:asciiTheme="minorHAnsi" w:hAnsiTheme="minorHAnsi" w:cstheme="minorHAnsi"/>
          <w:sz w:val="22"/>
          <w:szCs w:val="22"/>
        </w:rPr>
        <w:t xml:space="preserve">  </w:t>
      </w:r>
      <w:r w:rsidR="00C04F38" w:rsidRPr="00741363">
        <w:rPr>
          <w:rFonts w:asciiTheme="minorHAnsi" w:hAnsiTheme="minorHAnsi" w:cstheme="minorHAnsi"/>
          <w:sz w:val="22"/>
          <w:szCs w:val="22"/>
        </w:rPr>
        <w:t>–</w:t>
      </w:r>
      <w:r w:rsidRPr="00741363">
        <w:rPr>
          <w:rFonts w:asciiTheme="minorHAnsi" w:hAnsiTheme="minorHAnsi" w:cstheme="minorHAnsi"/>
          <w:sz w:val="22"/>
          <w:szCs w:val="22"/>
        </w:rPr>
        <w:t xml:space="preserve"> </w:t>
      </w:r>
      <w:r w:rsidR="00C04F38" w:rsidRPr="00741363">
        <w:rPr>
          <w:rFonts w:asciiTheme="minorHAnsi" w:hAnsiTheme="minorHAnsi" w:cstheme="minorHAnsi"/>
          <w:bCs/>
          <w:sz w:val="22"/>
          <w:szCs w:val="22"/>
        </w:rPr>
        <w:t>oświadczenie RODO</w:t>
      </w:r>
      <w:r w:rsidR="0017092A" w:rsidRPr="00741363">
        <w:rPr>
          <w:rFonts w:asciiTheme="minorHAnsi" w:hAnsiTheme="minorHAnsi" w:cstheme="minorHAnsi"/>
          <w:bCs/>
          <w:sz w:val="22"/>
          <w:szCs w:val="22"/>
        </w:rPr>
        <w:t>,</w:t>
      </w:r>
    </w:p>
    <w:p w14:paraId="71C02832" w14:textId="57E1FD3B" w:rsidR="005E6F01" w:rsidRPr="00741363" w:rsidRDefault="005E6F01" w:rsidP="007047AF">
      <w:pPr>
        <w:tabs>
          <w:tab w:val="right" w:pos="284"/>
        </w:tabs>
        <w:autoSpaceDE w:val="0"/>
        <w:spacing w:line="276" w:lineRule="auto"/>
        <w:jc w:val="both"/>
        <w:rPr>
          <w:rFonts w:asciiTheme="minorHAnsi" w:hAnsiTheme="minorHAnsi" w:cstheme="minorHAnsi"/>
          <w:bCs/>
          <w:sz w:val="22"/>
          <w:szCs w:val="22"/>
        </w:rPr>
      </w:pPr>
      <w:r w:rsidRPr="00741363">
        <w:rPr>
          <w:rFonts w:asciiTheme="minorHAnsi" w:hAnsiTheme="minorHAnsi" w:cstheme="minorHAnsi"/>
          <w:bCs/>
          <w:sz w:val="22"/>
          <w:szCs w:val="22"/>
        </w:rPr>
        <w:t xml:space="preserve">Załącznik nr </w:t>
      </w:r>
      <w:r w:rsidR="000B221B" w:rsidRPr="00741363">
        <w:rPr>
          <w:rFonts w:asciiTheme="minorHAnsi" w:hAnsiTheme="minorHAnsi" w:cstheme="minorHAnsi"/>
          <w:bCs/>
          <w:sz w:val="22"/>
          <w:szCs w:val="22"/>
        </w:rPr>
        <w:t>9</w:t>
      </w:r>
      <w:r w:rsidRPr="00741363">
        <w:rPr>
          <w:rFonts w:asciiTheme="minorHAnsi" w:hAnsiTheme="minorHAnsi" w:cstheme="minorHAnsi"/>
          <w:bCs/>
          <w:sz w:val="22"/>
          <w:szCs w:val="22"/>
        </w:rPr>
        <w:t xml:space="preserve"> – wykaz podwykonawców</w:t>
      </w:r>
      <w:r w:rsidR="002F4470">
        <w:rPr>
          <w:rFonts w:asciiTheme="minorHAnsi" w:hAnsiTheme="minorHAnsi" w:cstheme="minorHAnsi"/>
          <w:bCs/>
          <w:sz w:val="22"/>
          <w:szCs w:val="22"/>
        </w:rPr>
        <w:t>,</w:t>
      </w:r>
    </w:p>
    <w:p w14:paraId="4EDB2FAE" w14:textId="5F5587A2" w:rsidR="00A92471" w:rsidRPr="00741363" w:rsidRDefault="009309EF" w:rsidP="007047AF">
      <w:pPr>
        <w:tabs>
          <w:tab w:val="right" w:pos="284"/>
        </w:tabs>
        <w:autoSpaceDE w:val="0"/>
        <w:spacing w:line="276" w:lineRule="auto"/>
        <w:jc w:val="both"/>
        <w:rPr>
          <w:rFonts w:asciiTheme="minorHAnsi" w:hAnsiTheme="minorHAnsi" w:cstheme="minorHAnsi"/>
          <w:bCs/>
          <w:sz w:val="22"/>
          <w:szCs w:val="22"/>
        </w:rPr>
      </w:pPr>
      <w:r w:rsidRPr="00741363">
        <w:rPr>
          <w:rFonts w:asciiTheme="minorHAnsi" w:hAnsiTheme="minorHAnsi" w:cstheme="minorHAnsi"/>
          <w:bCs/>
          <w:sz w:val="22"/>
          <w:szCs w:val="22"/>
        </w:rPr>
        <w:t xml:space="preserve">Załącznik nr </w:t>
      </w:r>
      <w:r w:rsidR="000B221B" w:rsidRPr="00741363">
        <w:rPr>
          <w:rFonts w:asciiTheme="minorHAnsi" w:hAnsiTheme="minorHAnsi" w:cstheme="minorHAnsi"/>
          <w:bCs/>
          <w:sz w:val="22"/>
          <w:szCs w:val="22"/>
        </w:rPr>
        <w:t>10</w:t>
      </w:r>
      <w:r w:rsidR="003E2243" w:rsidRPr="00741363">
        <w:rPr>
          <w:rFonts w:asciiTheme="minorHAnsi" w:hAnsiTheme="minorHAnsi" w:cstheme="minorHAnsi"/>
          <w:bCs/>
          <w:sz w:val="22"/>
          <w:szCs w:val="22"/>
        </w:rPr>
        <w:t xml:space="preserve"> </w:t>
      </w:r>
      <w:r w:rsidR="00A92471" w:rsidRPr="00741363">
        <w:rPr>
          <w:rFonts w:asciiTheme="minorHAnsi" w:hAnsiTheme="minorHAnsi" w:cstheme="minorHAnsi"/>
          <w:sz w:val="22"/>
          <w:szCs w:val="22"/>
        </w:rPr>
        <w:t>–</w:t>
      </w:r>
      <w:r w:rsidR="00A92471" w:rsidRPr="00741363">
        <w:rPr>
          <w:rFonts w:asciiTheme="minorHAnsi" w:hAnsiTheme="minorHAnsi" w:cstheme="minorHAnsi"/>
          <w:bCs/>
          <w:sz w:val="22"/>
          <w:szCs w:val="22"/>
        </w:rPr>
        <w:t xml:space="preserve"> </w:t>
      </w:r>
      <w:r w:rsidR="0017092A" w:rsidRPr="00741363">
        <w:rPr>
          <w:rFonts w:asciiTheme="minorHAnsi" w:hAnsiTheme="minorHAnsi" w:cstheme="minorHAnsi"/>
          <w:bCs/>
          <w:sz w:val="22"/>
          <w:szCs w:val="22"/>
        </w:rPr>
        <w:t xml:space="preserve">kopia </w:t>
      </w:r>
      <w:r w:rsidR="00D04047" w:rsidRPr="00741363">
        <w:rPr>
          <w:rFonts w:asciiTheme="minorHAnsi" w:hAnsiTheme="minorHAnsi" w:cstheme="minorHAnsi"/>
          <w:bCs/>
          <w:sz w:val="22"/>
          <w:szCs w:val="22"/>
        </w:rPr>
        <w:t>polisy,</w:t>
      </w:r>
      <w:r w:rsidR="0017092A" w:rsidRPr="00741363">
        <w:rPr>
          <w:rFonts w:asciiTheme="minorHAnsi" w:hAnsiTheme="minorHAnsi" w:cstheme="minorHAnsi"/>
          <w:bCs/>
          <w:sz w:val="22"/>
          <w:szCs w:val="22"/>
        </w:rPr>
        <w:t xml:space="preserve"> o której mowa w §</w:t>
      </w:r>
      <w:r w:rsidR="00C37D79" w:rsidRPr="00741363">
        <w:rPr>
          <w:rFonts w:asciiTheme="minorHAnsi" w:hAnsiTheme="minorHAnsi" w:cstheme="minorHAnsi"/>
          <w:bCs/>
          <w:sz w:val="22"/>
          <w:szCs w:val="22"/>
        </w:rPr>
        <w:t>1</w:t>
      </w:r>
      <w:r w:rsidR="00CF0FA2" w:rsidRPr="00741363">
        <w:rPr>
          <w:rFonts w:asciiTheme="minorHAnsi" w:hAnsiTheme="minorHAnsi" w:cstheme="minorHAnsi"/>
          <w:bCs/>
          <w:sz w:val="22"/>
          <w:szCs w:val="22"/>
        </w:rPr>
        <w:t>2</w:t>
      </w:r>
      <w:r w:rsidR="0017092A" w:rsidRPr="00741363">
        <w:rPr>
          <w:rFonts w:asciiTheme="minorHAnsi" w:hAnsiTheme="minorHAnsi" w:cstheme="minorHAnsi"/>
          <w:bCs/>
          <w:sz w:val="22"/>
          <w:szCs w:val="22"/>
        </w:rPr>
        <w:t xml:space="preserve"> umowy</w:t>
      </w:r>
      <w:r w:rsidR="007765F5" w:rsidRPr="00741363">
        <w:rPr>
          <w:rFonts w:asciiTheme="minorHAnsi" w:hAnsiTheme="minorHAnsi" w:cstheme="minorHAnsi"/>
          <w:bCs/>
          <w:sz w:val="22"/>
          <w:szCs w:val="22"/>
        </w:rPr>
        <w:t>,</w:t>
      </w:r>
    </w:p>
    <w:p w14:paraId="6EBE5274" w14:textId="389EF4A9" w:rsidR="008221CF" w:rsidRPr="00741363" w:rsidRDefault="008221CF"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 xml:space="preserve">Załącznik nr </w:t>
      </w:r>
      <w:r w:rsidR="00DE5F2C" w:rsidRPr="00741363">
        <w:rPr>
          <w:rFonts w:asciiTheme="minorHAnsi" w:hAnsiTheme="minorHAnsi" w:cstheme="minorHAnsi"/>
          <w:sz w:val="22"/>
          <w:szCs w:val="22"/>
        </w:rPr>
        <w:t>1</w:t>
      </w:r>
      <w:r w:rsidR="000B221B" w:rsidRPr="00741363">
        <w:rPr>
          <w:rFonts w:asciiTheme="minorHAnsi" w:hAnsiTheme="minorHAnsi" w:cstheme="minorHAnsi"/>
          <w:sz w:val="22"/>
          <w:szCs w:val="22"/>
        </w:rPr>
        <w:t>1</w:t>
      </w:r>
      <w:r w:rsidR="003E2243" w:rsidRPr="00741363">
        <w:rPr>
          <w:rFonts w:asciiTheme="minorHAnsi" w:hAnsiTheme="minorHAnsi" w:cstheme="minorHAnsi"/>
          <w:sz w:val="22"/>
          <w:szCs w:val="22"/>
        </w:rPr>
        <w:t xml:space="preserve"> </w:t>
      </w:r>
      <w:r w:rsidRPr="00741363">
        <w:rPr>
          <w:rFonts w:asciiTheme="minorHAnsi" w:hAnsiTheme="minorHAnsi" w:cstheme="minorHAnsi"/>
          <w:sz w:val="22"/>
          <w:szCs w:val="22"/>
        </w:rPr>
        <w:t>– instrukcja przepustkowa,</w:t>
      </w:r>
    </w:p>
    <w:p w14:paraId="2EDEA9EE" w14:textId="451CB942" w:rsidR="008221CF" w:rsidRPr="00741363" w:rsidRDefault="008221CF"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Załącznik nr 1</w:t>
      </w:r>
      <w:r w:rsidR="000B221B" w:rsidRPr="00741363">
        <w:rPr>
          <w:rFonts w:asciiTheme="minorHAnsi" w:hAnsiTheme="minorHAnsi" w:cstheme="minorHAnsi"/>
          <w:sz w:val="22"/>
          <w:szCs w:val="22"/>
        </w:rPr>
        <w:t>2</w:t>
      </w:r>
      <w:r w:rsidR="003E2243" w:rsidRPr="00741363">
        <w:rPr>
          <w:rFonts w:asciiTheme="minorHAnsi" w:hAnsiTheme="minorHAnsi" w:cstheme="minorHAnsi"/>
          <w:sz w:val="22"/>
          <w:szCs w:val="22"/>
        </w:rPr>
        <w:t xml:space="preserve"> </w:t>
      </w:r>
      <w:r w:rsidRPr="00741363">
        <w:rPr>
          <w:rFonts w:asciiTheme="minorHAnsi" w:hAnsiTheme="minorHAnsi" w:cstheme="minorHAnsi"/>
          <w:sz w:val="22"/>
          <w:szCs w:val="22"/>
        </w:rPr>
        <w:t>– cennik</w:t>
      </w:r>
      <w:r w:rsidR="005B0078" w:rsidRPr="00741363">
        <w:rPr>
          <w:rFonts w:asciiTheme="minorHAnsi" w:hAnsiTheme="minorHAnsi" w:cstheme="minorHAnsi"/>
          <w:sz w:val="22"/>
          <w:szCs w:val="22"/>
        </w:rPr>
        <w:t xml:space="preserve"> – przepustki,</w:t>
      </w:r>
    </w:p>
    <w:p w14:paraId="287DDC45" w14:textId="79FBE5DA" w:rsidR="005166B5" w:rsidRPr="00741363" w:rsidRDefault="005166B5" w:rsidP="007047AF">
      <w:pPr>
        <w:tabs>
          <w:tab w:val="left" w:pos="993"/>
        </w:tabs>
        <w:spacing w:line="276" w:lineRule="auto"/>
        <w:jc w:val="both"/>
        <w:rPr>
          <w:rFonts w:asciiTheme="minorHAnsi" w:hAnsiTheme="minorHAnsi" w:cstheme="minorHAnsi"/>
          <w:sz w:val="22"/>
          <w:szCs w:val="22"/>
        </w:rPr>
      </w:pPr>
      <w:r w:rsidRPr="00741363">
        <w:rPr>
          <w:rFonts w:asciiTheme="minorHAnsi" w:hAnsiTheme="minorHAnsi" w:cstheme="minorHAnsi"/>
          <w:sz w:val="22"/>
          <w:szCs w:val="22"/>
        </w:rPr>
        <w:t>Załącznik nr 1</w:t>
      </w:r>
      <w:r w:rsidR="000B221B" w:rsidRPr="00741363">
        <w:rPr>
          <w:rFonts w:asciiTheme="minorHAnsi" w:hAnsiTheme="minorHAnsi" w:cstheme="minorHAnsi"/>
          <w:sz w:val="22"/>
          <w:szCs w:val="22"/>
        </w:rPr>
        <w:t>3</w:t>
      </w:r>
      <w:r w:rsidRPr="00741363">
        <w:rPr>
          <w:rFonts w:asciiTheme="minorHAnsi" w:hAnsiTheme="minorHAnsi" w:cstheme="minorHAnsi"/>
          <w:sz w:val="22"/>
          <w:szCs w:val="22"/>
        </w:rPr>
        <w:t xml:space="preserve"> – karta bezpiecznej pracy Wykonawcy na terenie MPL,</w:t>
      </w:r>
    </w:p>
    <w:p w14:paraId="3FFFA547" w14:textId="28D443CF" w:rsidR="00F1717B" w:rsidRPr="00741363" w:rsidRDefault="00F1717B" w:rsidP="00F1717B">
      <w:pPr>
        <w:spacing w:line="288" w:lineRule="auto"/>
        <w:rPr>
          <w:rFonts w:asciiTheme="minorHAnsi" w:hAnsiTheme="minorHAnsi" w:cstheme="minorHAnsi"/>
          <w:sz w:val="22"/>
          <w:szCs w:val="22"/>
        </w:rPr>
      </w:pPr>
      <w:r w:rsidRPr="00741363">
        <w:rPr>
          <w:rFonts w:asciiTheme="minorHAnsi" w:hAnsiTheme="minorHAnsi" w:cstheme="minorHAnsi"/>
          <w:sz w:val="22"/>
          <w:szCs w:val="22"/>
        </w:rPr>
        <w:t>Załącznik nr 14 – wzór Oświadczenia Podwykonawcy,</w:t>
      </w:r>
    </w:p>
    <w:p w14:paraId="3E95EA03" w14:textId="5EAC520E" w:rsidR="00F1717B" w:rsidRPr="00741363" w:rsidRDefault="00F1717B" w:rsidP="00F1717B">
      <w:pPr>
        <w:spacing w:line="288" w:lineRule="auto"/>
        <w:rPr>
          <w:rFonts w:asciiTheme="minorHAnsi" w:hAnsiTheme="minorHAnsi" w:cstheme="minorHAnsi"/>
          <w:sz w:val="22"/>
          <w:szCs w:val="22"/>
        </w:rPr>
      </w:pPr>
      <w:r w:rsidRPr="00741363">
        <w:rPr>
          <w:rFonts w:asciiTheme="minorHAnsi" w:hAnsiTheme="minorHAnsi" w:cstheme="minorHAnsi"/>
          <w:sz w:val="22"/>
          <w:szCs w:val="22"/>
        </w:rPr>
        <w:t>Załącznik nr 15 – wzór Oświadczenia Podwykonawcy,</w:t>
      </w:r>
    </w:p>
    <w:p w14:paraId="1DD56E1B" w14:textId="3B4939A0" w:rsidR="00D63A3C" w:rsidRPr="00741363" w:rsidRDefault="00D63A3C" w:rsidP="00F1717B">
      <w:pPr>
        <w:spacing w:line="288" w:lineRule="auto"/>
        <w:rPr>
          <w:rFonts w:asciiTheme="minorHAnsi" w:hAnsiTheme="minorHAnsi" w:cstheme="minorHAnsi"/>
          <w:sz w:val="22"/>
          <w:szCs w:val="22"/>
        </w:rPr>
      </w:pPr>
      <w:r w:rsidRPr="00741363">
        <w:rPr>
          <w:rFonts w:asciiTheme="minorHAnsi" w:hAnsiTheme="minorHAnsi" w:cstheme="minorHAnsi"/>
          <w:sz w:val="22"/>
          <w:szCs w:val="22"/>
        </w:rPr>
        <w:t>Załącznik nr 16 – wzór Oświadczenia Podwykonawcy,</w:t>
      </w:r>
    </w:p>
    <w:p w14:paraId="3F65F091" w14:textId="15BF7292" w:rsidR="00F1717B" w:rsidRPr="00741363" w:rsidRDefault="00F1717B" w:rsidP="00F1717B">
      <w:pPr>
        <w:spacing w:line="288" w:lineRule="auto"/>
        <w:rPr>
          <w:rFonts w:asciiTheme="minorHAnsi" w:hAnsiTheme="minorHAnsi" w:cstheme="minorHAnsi"/>
          <w:sz w:val="22"/>
          <w:szCs w:val="22"/>
        </w:rPr>
      </w:pPr>
      <w:r w:rsidRPr="00741363">
        <w:rPr>
          <w:rFonts w:asciiTheme="minorHAnsi" w:hAnsiTheme="minorHAnsi" w:cstheme="minorHAnsi"/>
          <w:sz w:val="22"/>
          <w:szCs w:val="22"/>
        </w:rPr>
        <w:t>Załącznik nr 1</w:t>
      </w:r>
      <w:r w:rsidR="00D63A3C" w:rsidRPr="00741363">
        <w:rPr>
          <w:rFonts w:asciiTheme="minorHAnsi" w:hAnsiTheme="minorHAnsi" w:cstheme="minorHAnsi"/>
          <w:sz w:val="22"/>
          <w:szCs w:val="22"/>
        </w:rPr>
        <w:t>7</w:t>
      </w:r>
      <w:r w:rsidRPr="00741363">
        <w:rPr>
          <w:rFonts w:asciiTheme="minorHAnsi" w:hAnsiTheme="minorHAnsi" w:cstheme="minorHAnsi"/>
          <w:sz w:val="22"/>
          <w:szCs w:val="22"/>
        </w:rPr>
        <w:t xml:space="preserve"> – klauzula informacyjna dla Podwykonawców,</w:t>
      </w:r>
    </w:p>
    <w:p w14:paraId="50FCC6C9" w14:textId="16A0186D" w:rsidR="00F1717B" w:rsidRDefault="00F1717B" w:rsidP="00397407">
      <w:pPr>
        <w:spacing w:line="288" w:lineRule="auto"/>
        <w:ind w:left="1560" w:hanging="1560"/>
        <w:rPr>
          <w:rFonts w:asciiTheme="minorHAnsi" w:hAnsiTheme="minorHAnsi" w:cstheme="minorHAnsi"/>
          <w:bCs/>
          <w:sz w:val="22"/>
          <w:szCs w:val="22"/>
        </w:rPr>
      </w:pPr>
      <w:r w:rsidRPr="00741363">
        <w:rPr>
          <w:rFonts w:asciiTheme="minorHAnsi" w:hAnsiTheme="minorHAnsi" w:cstheme="minorHAnsi"/>
          <w:sz w:val="22"/>
          <w:szCs w:val="22"/>
        </w:rPr>
        <w:t>Załącznik nr 1</w:t>
      </w:r>
      <w:r w:rsidR="00D63A3C" w:rsidRPr="00741363">
        <w:rPr>
          <w:rFonts w:asciiTheme="minorHAnsi" w:hAnsiTheme="minorHAnsi" w:cstheme="minorHAnsi"/>
          <w:sz w:val="22"/>
          <w:szCs w:val="22"/>
        </w:rPr>
        <w:t>8</w:t>
      </w:r>
      <w:r w:rsidRPr="00741363">
        <w:rPr>
          <w:rFonts w:asciiTheme="minorHAnsi" w:hAnsiTheme="minorHAnsi" w:cstheme="minorHAnsi"/>
          <w:sz w:val="22"/>
          <w:szCs w:val="22"/>
        </w:rPr>
        <w:t xml:space="preserve"> – </w:t>
      </w:r>
      <w:r w:rsidRPr="00741363">
        <w:rPr>
          <w:rFonts w:asciiTheme="minorHAnsi" w:hAnsiTheme="minorHAnsi" w:cstheme="minorHAnsi"/>
          <w:bCs/>
          <w:sz w:val="22"/>
          <w:szCs w:val="22"/>
        </w:rPr>
        <w:t>Lista podwykonawców, dostawców i podmiotów, na których zdolności Wykonawca polega, w przypadku, gdy przypada na nich ponad 10 % wartości zamówienia</w:t>
      </w:r>
      <w:r w:rsidR="002F4470">
        <w:rPr>
          <w:rFonts w:asciiTheme="minorHAnsi" w:hAnsiTheme="minorHAnsi" w:cstheme="minorHAnsi"/>
          <w:bCs/>
          <w:sz w:val="22"/>
          <w:szCs w:val="22"/>
        </w:rPr>
        <w:t>,</w:t>
      </w:r>
    </w:p>
    <w:p w14:paraId="31CD148E" w14:textId="16D5C592" w:rsidR="002F4470" w:rsidRPr="00741363" w:rsidRDefault="002F4470" w:rsidP="002F4470">
      <w:pPr>
        <w:spacing w:line="288" w:lineRule="auto"/>
        <w:rPr>
          <w:rFonts w:asciiTheme="minorHAnsi" w:hAnsiTheme="minorHAnsi" w:cstheme="minorHAnsi"/>
          <w:sz w:val="22"/>
          <w:szCs w:val="22"/>
        </w:rPr>
      </w:pPr>
      <w:r w:rsidRPr="00741363">
        <w:rPr>
          <w:rFonts w:asciiTheme="minorHAnsi" w:hAnsiTheme="minorHAnsi" w:cstheme="minorHAnsi"/>
          <w:sz w:val="22"/>
          <w:szCs w:val="22"/>
        </w:rPr>
        <w:t>Załącznik nr 1</w:t>
      </w:r>
      <w:r>
        <w:rPr>
          <w:rFonts w:asciiTheme="minorHAnsi" w:hAnsiTheme="minorHAnsi" w:cstheme="minorHAnsi"/>
          <w:sz w:val="22"/>
          <w:szCs w:val="22"/>
        </w:rPr>
        <w:t>9</w:t>
      </w:r>
      <w:r w:rsidRPr="00741363">
        <w:rPr>
          <w:rFonts w:asciiTheme="minorHAnsi" w:hAnsiTheme="minorHAnsi" w:cstheme="minorHAnsi"/>
          <w:sz w:val="22"/>
          <w:szCs w:val="22"/>
        </w:rPr>
        <w:t xml:space="preserve"> – </w:t>
      </w:r>
      <w:r>
        <w:rPr>
          <w:rFonts w:asciiTheme="minorHAnsi" w:hAnsiTheme="minorHAnsi" w:cstheme="minorHAnsi"/>
          <w:sz w:val="22"/>
          <w:szCs w:val="22"/>
        </w:rPr>
        <w:t>Księga sprawdzonych praktyk i rozwiązań projektowych.</w:t>
      </w:r>
    </w:p>
    <w:p w14:paraId="26DD5891" w14:textId="77777777" w:rsidR="002F4470" w:rsidRPr="00741363" w:rsidRDefault="002F4470" w:rsidP="00397407">
      <w:pPr>
        <w:spacing w:line="288" w:lineRule="auto"/>
        <w:ind w:left="1560" w:hanging="1560"/>
        <w:rPr>
          <w:rFonts w:asciiTheme="minorHAnsi" w:hAnsiTheme="minorHAnsi" w:cstheme="minorHAnsi"/>
          <w:bCs/>
          <w:sz w:val="22"/>
          <w:szCs w:val="22"/>
        </w:rPr>
      </w:pPr>
    </w:p>
    <w:bookmarkEnd w:id="78"/>
    <w:bookmarkEnd w:id="77"/>
    <w:p w14:paraId="52494490" w14:textId="77777777" w:rsidR="008A2B27" w:rsidRPr="00FB1B5F" w:rsidRDefault="008A2B27" w:rsidP="007047AF">
      <w:pPr>
        <w:spacing w:line="276" w:lineRule="auto"/>
        <w:rPr>
          <w:rFonts w:asciiTheme="minorHAnsi" w:hAnsiTheme="minorHAnsi" w:cstheme="minorHAnsi"/>
          <w:sz w:val="22"/>
          <w:szCs w:val="22"/>
        </w:rPr>
      </w:pPr>
    </w:p>
    <w:tbl>
      <w:tblPr>
        <w:tblStyle w:val="Tabela-Siatka"/>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964"/>
      </w:tblGrid>
      <w:tr w:rsidR="006B246D" w:rsidRPr="00FB1B5F" w14:paraId="39462ED7" w14:textId="77777777" w:rsidTr="006B246D">
        <w:tc>
          <w:tcPr>
            <w:tcW w:w="4818" w:type="dxa"/>
          </w:tcPr>
          <w:p w14:paraId="690C37C1" w14:textId="0683242C" w:rsidR="006B246D" w:rsidRPr="00FB1B5F" w:rsidRDefault="006B246D" w:rsidP="007047AF">
            <w:pPr>
              <w:spacing w:line="276" w:lineRule="auto"/>
              <w:jc w:val="center"/>
              <w:rPr>
                <w:rFonts w:asciiTheme="minorHAnsi" w:hAnsiTheme="minorHAnsi" w:cstheme="minorHAnsi"/>
                <w:sz w:val="22"/>
                <w:szCs w:val="22"/>
              </w:rPr>
            </w:pPr>
            <w:r w:rsidRPr="00FB1B5F">
              <w:rPr>
                <w:rFonts w:asciiTheme="minorHAnsi" w:hAnsiTheme="minorHAnsi" w:cstheme="minorHAnsi"/>
                <w:b/>
                <w:i/>
                <w:sz w:val="22"/>
                <w:szCs w:val="22"/>
              </w:rPr>
              <w:t>ZAMAWIAJĄCY:</w:t>
            </w:r>
          </w:p>
        </w:tc>
        <w:tc>
          <w:tcPr>
            <w:tcW w:w="4964" w:type="dxa"/>
          </w:tcPr>
          <w:p w14:paraId="14C3DEC7" w14:textId="5306D8C3" w:rsidR="006B246D" w:rsidRPr="00FB1B5F" w:rsidRDefault="006B246D" w:rsidP="007047AF">
            <w:pPr>
              <w:spacing w:line="276" w:lineRule="auto"/>
              <w:jc w:val="center"/>
              <w:rPr>
                <w:rFonts w:asciiTheme="minorHAnsi" w:hAnsiTheme="minorHAnsi" w:cstheme="minorHAnsi"/>
                <w:sz w:val="22"/>
                <w:szCs w:val="22"/>
              </w:rPr>
            </w:pPr>
            <w:r w:rsidRPr="00FB1B5F">
              <w:rPr>
                <w:rFonts w:asciiTheme="minorHAnsi" w:hAnsiTheme="minorHAnsi" w:cstheme="minorHAnsi"/>
                <w:b/>
                <w:i/>
                <w:sz w:val="22"/>
                <w:szCs w:val="22"/>
              </w:rPr>
              <w:t>WYKONAWCA:</w:t>
            </w:r>
          </w:p>
        </w:tc>
      </w:tr>
    </w:tbl>
    <w:p w14:paraId="2B166A0E" w14:textId="77777777" w:rsidR="004D2536" w:rsidRPr="00FB1B5F" w:rsidRDefault="004D2536" w:rsidP="007047AF">
      <w:pPr>
        <w:spacing w:line="276" w:lineRule="auto"/>
        <w:jc w:val="center"/>
        <w:rPr>
          <w:rFonts w:asciiTheme="minorHAnsi" w:hAnsiTheme="minorHAnsi" w:cstheme="minorHAnsi"/>
          <w:sz w:val="22"/>
          <w:szCs w:val="22"/>
        </w:rPr>
      </w:pPr>
    </w:p>
    <w:p w14:paraId="0435A6D5" w14:textId="679DB0B5" w:rsidR="00706DCD" w:rsidRPr="00FB1B5F" w:rsidRDefault="00B05597" w:rsidP="007047AF">
      <w:pPr>
        <w:spacing w:line="276" w:lineRule="auto"/>
        <w:ind w:firstLine="708"/>
        <w:jc w:val="both"/>
        <w:rPr>
          <w:rFonts w:asciiTheme="minorHAnsi" w:hAnsiTheme="minorHAnsi" w:cstheme="minorHAnsi"/>
          <w:b/>
          <w:i/>
          <w:sz w:val="22"/>
          <w:szCs w:val="22"/>
        </w:rPr>
      </w:pPr>
      <w:r w:rsidRPr="00FB1B5F">
        <w:rPr>
          <w:rFonts w:asciiTheme="minorHAnsi" w:hAnsiTheme="minorHAnsi" w:cstheme="minorHAnsi"/>
          <w:b/>
          <w:i/>
          <w:sz w:val="22"/>
          <w:szCs w:val="22"/>
        </w:rPr>
        <w:t xml:space="preserve">                                                         </w:t>
      </w:r>
    </w:p>
    <w:p w14:paraId="23A22FDD" w14:textId="77777777" w:rsidR="00A3618F" w:rsidRPr="00FB1B5F" w:rsidRDefault="00A3618F" w:rsidP="00397407">
      <w:pPr>
        <w:spacing w:line="276" w:lineRule="auto"/>
        <w:ind w:firstLine="708"/>
        <w:jc w:val="both"/>
        <w:rPr>
          <w:rFonts w:asciiTheme="minorHAnsi" w:hAnsiTheme="minorHAnsi" w:cstheme="minorHAnsi"/>
          <w:b/>
          <w:i/>
          <w:sz w:val="22"/>
          <w:szCs w:val="22"/>
        </w:rPr>
      </w:pPr>
    </w:p>
    <w:p w14:paraId="5A373364" w14:textId="77777777" w:rsidR="00C30734" w:rsidRPr="00FB1B5F" w:rsidRDefault="00C30734" w:rsidP="007047AF">
      <w:pPr>
        <w:spacing w:line="276" w:lineRule="auto"/>
        <w:jc w:val="both"/>
        <w:rPr>
          <w:rFonts w:asciiTheme="minorHAnsi" w:hAnsiTheme="minorHAnsi" w:cstheme="minorHAnsi"/>
          <w:b/>
          <w:i/>
          <w:sz w:val="22"/>
          <w:szCs w:val="22"/>
        </w:rPr>
      </w:pPr>
    </w:p>
    <w:p w14:paraId="22F91E30" w14:textId="77777777" w:rsidR="001F48D5" w:rsidRDefault="001F48D5" w:rsidP="007047AF">
      <w:pPr>
        <w:spacing w:line="276" w:lineRule="auto"/>
        <w:jc w:val="both"/>
        <w:rPr>
          <w:rFonts w:asciiTheme="minorHAnsi" w:hAnsiTheme="minorHAnsi" w:cstheme="minorHAnsi"/>
          <w:b/>
          <w:i/>
          <w:sz w:val="22"/>
          <w:szCs w:val="22"/>
        </w:rPr>
      </w:pPr>
    </w:p>
    <w:p w14:paraId="3DE36C7A" w14:textId="77777777" w:rsidR="00181E0B" w:rsidRDefault="00181E0B" w:rsidP="007047AF">
      <w:pPr>
        <w:spacing w:line="276" w:lineRule="auto"/>
        <w:jc w:val="both"/>
        <w:rPr>
          <w:rFonts w:asciiTheme="minorHAnsi" w:hAnsiTheme="minorHAnsi" w:cstheme="minorHAnsi"/>
          <w:b/>
          <w:i/>
          <w:sz w:val="22"/>
          <w:szCs w:val="22"/>
        </w:rPr>
      </w:pPr>
    </w:p>
    <w:p w14:paraId="739F3892" w14:textId="77777777" w:rsidR="00181E0B" w:rsidRDefault="00181E0B" w:rsidP="007047AF">
      <w:pPr>
        <w:spacing w:line="276" w:lineRule="auto"/>
        <w:jc w:val="both"/>
        <w:rPr>
          <w:rFonts w:asciiTheme="minorHAnsi" w:hAnsiTheme="minorHAnsi" w:cstheme="minorHAnsi"/>
          <w:b/>
          <w:i/>
          <w:sz w:val="22"/>
          <w:szCs w:val="22"/>
        </w:rPr>
      </w:pPr>
    </w:p>
    <w:p w14:paraId="65C03C13" w14:textId="77777777" w:rsidR="00181E0B" w:rsidRDefault="00181E0B" w:rsidP="007047AF">
      <w:pPr>
        <w:spacing w:line="276" w:lineRule="auto"/>
        <w:jc w:val="both"/>
        <w:rPr>
          <w:rFonts w:asciiTheme="minorHAnsi" w:hAnsiTheme="minorHAnsi" w:cstheme="minorHAnsi"/>
          <w:b/>
          <w:i/>
          <w:sz w:val="22"/>
          <w:szCs w:val="22"/>
        </w:rPr>
      </w:pPr>
    </w:p>
    <w:p w14:paraId="12905E96" w14:textId="77777777" w:rsidR="00181E0B" w:rsidRDefault="00181E0B" w:rsidP="007047AF">
      <w:pPr>
        <w:spacing w:line="276" w:lineRule="auto"/>
        <w:jc w:val="both"/>
        <w:rPr>
          <w:rFonts w:asciiTheme="minorHAnsi" w:hAnsiTheme="minorHAnsi" w:cstheme="minorHAnsi"/>
          <w:b/>
          <w:i/>
          <w:sz w:val="22"/>
          <w:szCs w:val="22"/>
        </w:rPr>
      </w:pPr>
    </w:p>
    <w:p w14:paraId="37658F32" w14:textId="77777777" w:rsidR="00181E0B" w:rsidRDefault="00181E0B" w:rsidP="007047AF">
      <w:pPr>
        <w:spacing w:line="276" w:lineRule="auto"/>
        <w:jc w:val="both"/>
        <w:rPr>
          <w:rFonts w:asciiTheme="minorHAnsi" w:hAnsiTheme="minorHAnsi" w:cstheme="minorHAnsi"/>
          <w:b/>
          <w:i/>
          <w:sz w:val="22"/>
          <w:szCs w:val="22"/>
        </w:rPr>
      </w:pPr>
    </w:p>
    <w:p w14:paraId="60D6F0B6" w14:textId="77777777" w:rsidR="00E34F0D" w:rsidRDefault="00E34F0D" w:rsidP="007047AF">
      <w:pPr>
        <w:spacing w:line="276" w:lineRule="auto"/>
        <w:jc w:val="both"/>
        <w:rPr>
          <w:rFonts w:asciiTheme="minorHAnsi" w:hAnsiTheme="minorHAnsi" w:cstheme="minorHAnsi"/>
          <w:b/>
          <w:i/>
          <w:sz w:val="22"/>
          <w:szCs w:val="22"/>
        </w:rPr>
      </w:pPr>
    </w:p>
    <w:p w14:paraId="59728E39" w14:textId="77777777" w:rsidR="00E34F0D" w:rsidRDefault="00E34F0D" w:rsidP="007047AF">
      <w:pPr>
        <w:spacing w:line="276" w:lineRule="auto"/>
        <w:jc w:val="both"/>
        <w:rPr>
          <w:rFonts w:asciiTheme="minorHAnsi" w:hAnsiTheme="minorHAnsi" w:cstheme="minorHAnsi"/>
          <w:b/>
          <w:i/>
          <w:sz w:val="22"/>
          <w:szCs w:val="22"/>
        </w:rPr>
      </w:pPr>
    </w:p>
    <w:p w14:paraId="6171FCE8" w14:textId="77777777" w:rsidR="00E34F0D" w:rsidRDefault="00E34F0D" w:rsidP="007047AF">
      <w:pPr>
        <w:spacing w:line="276" w:lineRule="auto"/>
        <w:jc w:val="both"/>
        <w:rPr>
          <w:rFonts w:asciiTheme="minorHAnsi" w:hAnsiTheme="minorHAnsi" w:cstheme="minorHAnsi"/>
          <w:b/>
          <w:i/>
          <w:sz w:val="22"/>
          <w:szCs w:val="22"/>
        </w:rPr>
      </w:pPr>
    </w:p>
    <w:p w14:paraId="3AB2F50E" w14:textId="77777777" w:rsidR="00E34F0D" w:rsidRDefault="00E34F0D" w:rsidP="007047AF">
      <w:pPr>
        <w:spacing w:line="276" w:lineRule="auto"/>
        <w:jc w:val="both"/>
        <w:rPr>
          <w:rFonts w:asciiTheme="minorHAnsi" w:hAnsiTheme="minorHAnsi" w:cstheme="minorHAnsi"/>
          <w:b/>
          <w:i/>
          <w:sz w:val="22"/>
          <w:szCs w:val="22"/>
        </w:rPr>
      </w:pPr>
    </w:p>
    <w:p w14:paraId="2694AC4A" w14:textId="77777777" w:rsidR="00E34F0D" w:rsidRDefault="00E34F0D" w:rsidP="007047AF">
      <w:pPr>
        <w:spacing w:line="276" w:lineRule="auto"/>
        <w:jc w:val="both"/>
        <w:rPr>
          <w:rFonts w:asciiTheme="minorHAnsi" w:hAnsiTheme="minorHAnsi" w:cstheme="minorHAnsi"/>
          <w:b/>
          <w:i/>
          <w:sz w:val="22"/>
          <w:szCs w:val="22"/>
        </w:rPr>
      </w:pPr>
    </w:p>
    <w:p w14:paraId="61854EA3" w14:textId="77777777" w:rsidR="00E34F0D" w:rsidRDefault="00E34F0D" w:rsidP="007047AF">
      <w:pPr>
        <w:spacing w:line="276" w:lineRule="auto"/>
        <w:jc w:val="both"/>
        <w:rPr>
          <w:rFonts w:asciiTheme="minorHAnsi" w:hAnsiTheme="minorHAnsi" w:cstheme="minorHAnsi"/>
          <w:b/>
          <w:i/>
          <w:sz w:val="22"/>
          <w:szCs w:val="22"/>
        </w:rPr>
      </w:pPr>
    </w:p>
    <w:p w14:paraId="30E2170C" w14:textId="77777777" w:rsidR="00E34F0D" w:rsidRDefault="00E34F0D" w:rsidP="007047AF">
      <w:pPr>
        <w:spacing w:line="276" w:lineRule="auto"/>
        <w:jc w:val="both"/>
        <w:rPr>
          <w:rFonts w:asciiTheme="minorHAnsi" w:hAnsiTheme="minorHAnsi" w:cstheme="minorHAnsi"/>
          <w:b/>
          <w:i/>
          <w:sz w:val="22"/>
          <w:szCs w:val="22"/>
        </w:rPr>
      </w:pPr>
    </w:p>
    <w:p w14:paraId="59EC772F" w14:textId="77777777" w:rsidR="00181E0B" w:rsidRDefault="00181E0B" w:rsidP="007047AF">
      <w:pPr>
        <w:spacing w:line="276" w:lineRule="auto"/>
        <w:jc w:val="both"/>
        <w:rPr>
          <w:rFonts w:asciiTheme="minorHAnsi" w:hAnsiTheme="minorHAnsi" w:cstheme="minorHAnsi"/>
          <w:b/>
          <w:i/>
          <w:sz w:val="22"/>
          <w:szCs w:val="22"/>
        </w:rPr>
      </w:pPr>
    </w:p>
    <w:p w14:paraId="2511707E" w14:textId="77777777" w:rsidR="00181E0B" w:rsidRDefault="00181E0B" w:rsidP="007047AF">
      <w:pPr>
        <w:spacing w:line="276" w:lineRule="auto"/>
        <w:jc w:val="both"/>
        <w:rPr>
          <w:rFonts w:asciiTheme="minorHAnsi" w:hAnsiTheme="minorHAnsi" w:cstheme="minorHAnsi"/>
          <w:b/>
          <w:i/>
          <w:sz w:val="22"/>
          <w:szCs w:val="22"/>
        </w:rPr>
      </w:pPr>
    </w:p>
    <w:p w14:paraId="297160C9" w14:textId="77777777" w:rsidR="00181E0B" w:rsidRDefault="00181E0B" w:rsidP="007047AF">
      <w:pPr>
        <w:spacing w:line="276" w:lineRule="auto"/>
        <w:jc w:val="both"/>
        <w:rPr>
          <w:rFonts w:asciiTheme="minorHAnsi" w:hAnsiTheme="minorHAnsi" w:cstheme="minorHAnsi"/>
          <w:b/>
          <w:i/>
          <w:sz w:val="22"/>
          <w:szCs w:val="22"/>
        </w:rPr>
      </w:pPr>
    </w:p>
    <w:p w14:paraId="015B2884" w14:textId="77777777" w:rsidR="00181E0B" w:rsidRPr="00FB1B5F" w:rsidRDefault="00181E0B" w:rsidP="007047AF">
      <w:pPr>
        <w:spacing w:line="276" w:lineRule="auto"/>
        <w:jc w:val="both"/>
        <w:rPr>
          <w:rFonts w:asciiTheme="minorHAnsi" w:hAnsiTheme="minorHAnsi" w:cstheme="minorHAnsi"/>
          <w:b/>
          <w:i/>
          <w:sz w:val="22"/>
          <w:szCs w:val="22"/>
        </w:rPr>
      </w:pPr>
    </w:p>
    <w:p w14:paraId="2D88180F" w14:textId="2790FEA6" w:rsidR="00736AA4" w:rsidRPr="00FB1B5F" w:rsidRDefault="00736AA4" w:rsidP="007047AF">
      <w:pPr>
        <w:autoSpaceDE w:val="0"/>
        <w:autoSpaceDN w:val="0"/>
        <w:adjustRightInd w:val="0"/>
        <w:spacing w:line="276" w:lineRule="auto"/>
        <w:ind w:left="2832" w:firstLine="708"/>
        <w:jc w:val="right"/>
        <w:rPr>
          <w:rFonts w:asciiTheme="minorHAnsi" w:hAnsiTheme="minorHAnsi" w:cstheme="minorHAnsi"/>
          <w:b/>
          <w:bCs/>
          <w:sz w:val="22"/>
          <w:szCs w:val="22"/>
        </w:rPr>
      </w:pPr>
      <w:r w:rsidRPr="00FB1B5F">
        <w:rPr>
          <w:rFonts w:asciiTheme="minorHAnsi" w:hAnsiTheme="minorHAnsi" w:cstheme="minorHAnsi"/>
          <w:b/>
          <w:bCs/>
          <w:sz w:val="22"/>
          <w:szCs w:val="22"/>
        </w:rPr>
        <w:lastRenderedPageBreak/>
        <w:t xml:space="preserve">Załącznik nr </w:t>
      </w:r>
      <w:r w:rsidR="00C30734" w:rsidRPr="00FB1B5F">
        <w:rPr>
          <w:rFonts w:asciiTheme="minorHAnsi" w:hAnsiTheme="minorHAnsi" w:cstheme="minorHAnsi"/>
          <w:b/>
          <w:bCs/>
          <w:sz w:val="22"/>
          <w:szCs w:val="22"/>
        </w:rPr>
        <w:t>6</w:t>
      </w:r>
      <w:r w:rsidRPr="00FB1B5F">
        <w:rPr>
          <w:rFonts w:asciiTheme="minorHAnsi" w:hAnsiTheme="minorHAnsi" w:cstheme="minorHAnsi"/>
          <w:b/>
          <w:bCs/>
          <w:sz w:val="22"/>
          <w:szCs w:val="22"/>
        </w:rPr>
        <w:t xml:space="preserve"> do Umowy – Karta pobytu projektanta</w:t>
      </w:r>
    </w:p>
    <w:p w14:paraId="4D364891" w14:textId="1C3F58AD" w:rsidR="00736AA4" w:rsidRPr="00FB1B5F" w:rsidRDefault="00736AA4" w:rsidP="007047AF">
      <w:pPr>
        <w:suppressAutoHyphens w:val="0"/>
        <w:spacing w:line="276" w:lineRule="auto"/>
        <w:jc w:val="right"/>
        <w:rPr>
          <w:rFonts w:asciiTheme="minorHAnsi" w:hAnsiTheme="minorHAnsi" w:cstheme="minorHAnsi"/>
          <w:sz w:val="22"/>
          <w:szCs w:val="22"/>
          <w:lang w:eastAsia="pl-PL"/>
        </w:rPr>
      </w:pPr>
      <w:r w:rsidRPr="00FB1B5F">
        <w:rPr>
          <w:rFonts w:asciiTheme="minorHAnsi" w:hAnsiTheme="minorHAnsi" w:cstheme="minorHAnsi"/>
          <w:b/>
          <w:sz w:val="22"/>
          <w:szCs w:val="22"/>
          <w:lang w:eastAsia="pl-PL"/>
        </w:rPr>
        <w:t xml:space="preserve">                                                             </w:t>
      </w:r>
      <w:r w:rsidRPr="00FB1B5F">
        <w:rPr>
          <w:rFonts w:asciiTheme="minorHAnsi" w:hAnsiTheme="minorHAnsi" w:cstheme="minorHAnsi"/>
          <w:sz w:val="22"/>
          <w:szCs w:val="22"/>
          <w:lang w:eastAsia="pl-PL"/>
        </w:rPr>
        <w:t>do umowy nr …………</w:t>
      </w:r>
      <w:r w:rsidR="0048548A"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w:t>
      </w:r>
      <w:r w:rsidR="0048548A"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 z dn. ……..……</w:t>
      </w:r>
      <w:r w:rsidR="0048548A" w:rsidRPr="00FB1B5F">
        <w:rPr>
          <w:rFonts w:asciiTheme="minorHAnsi" w:hAnsiTheme="minorHAnsi" w:cstheme="minorHAnsi"/>
          <w:sz w:val="22"/>
          <w:szCs w:val="22"/>
          <w:lang w:eastAsia="pl-PL"/>
        </w:rPr>
        <w:t>…..</w:t>
      </w:r>
      <w:r w:rsidRPr="00FB1B5F">
        <w:rPr>
          <w:rFonts w:asciiTheme="minorHAnsi" w:hAnsiTheme="minorHAnsi" w:cstheme="minorHAnsi"/>
          <w:sz w:val="22"/>
          <w:szCs w:val="22"/>
          <w:lang w:eastAsia="pl-PL"/>
        </w:rPr>
        <w:t>…..</w:t>
      </w:r>
    </w:p>
    <w:p w14:paraId="368AB40C"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p w14:paraId="022A143E" w14:textId="77777777" w:rsidR="00736AA4" w:rsidRPr="00FB1B5F" w:rsidRDefault="00736AA4" w:rsidP="007047AF">
      <w:pPr>
        <w:keepNext/>
        <w:widowControl w:val="0"/>
        <w:shd w:val="clear" w:color="auto" w:fill="FFFFFF"/>
        <w:suppressAutoHyphens w:val="0"/>
        <w:spacing w:line="276" w:lineRule="auto"/>
        <w:ind w:firstLine="5"/>
        <w:jc w:val="center"/>
        <w:outlineLvl w:val="0"/>
        <w:rPr>
          <w:rFonts w:asciiTheme="minorHAnsi" w:hAnsiTheme="minorHAnsi" w:cstheme="minorHAnsi"/>
          <w:b/>
          <w:bCs/>
          <w:snapToGrid w:val="0"/>
          <w:spacing w:val="8"/>
          <w:sz w:val="22"/>
          <w:szCs w:val="22"/>
          <w:lang w:eastAsia="pl-PL"/>
        </w:rPr>
      </w:pPr>
      <w:r w:rsidRPr="00FB1B5F">
        <w:rPr>
          <w:rFonts w:asciiTheme="minorHAnsi" w:hAnsiTheme="minorHAnsi" w:cstheme="minorHAnsi"/>
          <w:b/>
          <w:bCs/>
          <w:snapToGrid w:val="0"/>
          <w:spacing w:val="8"/>
          <w:sz w:val="22"/>
          <w:szCs w:val="22"/>
          <w:lang w:eastAsia="pl-PL"/>
        </w:rPr>
        <w:t>Karta nadzoru autorskiego</w:t>
      </w:r>
    </w:p>
    <w:p w14:paraId="235746DF" w14:textId="77777777" w:rsidR="00736AA4" w:rsidRPr="00FB1B5F" w:rsidRDefault="00736AA4" w:rsidP="007047AF">
      <w:pPr>
        <w:suppressAutoHyphens w:val="0"/>
        <w:spacing w:line="276" w:lineRule="auto"/>
        <w:ind w:firstLine="5"/>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(karta pobytu)</w:t>
      </w:r>
    </w:p>
    <w:p w14:paraId="6646A344"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p w14:paraId="3EF258C5" w14:textId="77777777" w:rsidR="00736AA4" w:rsidRPr="00FB1B5F" w:rsidRDefault="00736AA4" w:rsidP="007047AF">
      <w:pPr>
        <w:widowControl w:val="0"/>
        <w:suppressAutoHyphens w:val="0"/>
        <w:autoSpaceDE w:val="0"/>
        <w:autoSpaceDN w:val="0"/>
        <w:adjustRightInd w:val="0"/>
        <w:spacing w:line="276" w:lineRule="auto"/>
        <w:jc w:val="both"/>
        <w:rPr>
          <w:rFonts w:asciiTheme="minorHAnsi" w:hAnsiTheme="minorHAnsi" w:cstheme="minorHAnsi"/>
          <w:sz w:val="22"/>
          <w:szCs w:val="22"/>
          <w:lang w:eastAsia="pl-PL"/>
        </w:rPr>
      </w:pPr>
      <w:r w:rsidRPr="00FB1B5F">
        <w:rPr>
          <w:rFonts w:asciiTheme="minorHAnsi" w:hAnsiTheme="minorHAnsi" w:cstheme="minorHAnsi"/>
          <w:b/>
          <w:sz w:val="22"/>
          <w:szCs w:val="22"/>
          <w:lang w:eastAsia="pl-PL"/>
        </w:rPr>
        <w:t>INWESTOR</w:t>
      </w:r>
      <w:r w:rsidRPr="00FB1B5F">
        <w:rPr>
          <w:rFonts w:asciiTheme="minorHAnsi" w:hAnsiTheme="minorHAnsi" w:cstheme="minorHAnsi"/>
          <w:sz w:val="22"/>
          <w:szCs w:val="22"/>
          <w:lang w:eastAsia="pl-PL"/>
        </w:rPr>
        <w:t>: Górnośląskie Towarzystwo Lotnicze SA, Katowice Al. Korfantego 38</w:t>
      </w:r>
    </w:p>
    <w:p w14:paraId="72445B13" w14:textId="77777777" w:rsidR="00736AA4" w:rsidRPr="00FB1B5F" w:rsidRDefault="00736AA4" w:rsidP="007047AF">
      <w:pPr>
        <w:widowControl w:val="0"/>
        <w:suppressAutoHyphens w:val="0"/>
        <w:autoSpaceDE w:val="0"/>
        <w:autoSpaceDN w:val="0"/>
        <w:adjustRightInd w:val="0"/>
        <w:spacing w:line="276" w:lineRule="auto"/>
        <w:jc w:val="both"/>
        <w:rPr>
          <w:rFonts w:asciiTheme="minorHAnsi" w:hAnsiTheme="minorHAnsi" w:cstheme="minorHAnsi"/>
          <w:sz w:val="22"/>
          <w:szCs w:val="22"/>
          <w:lang w:eastAsia="pl-PL"/>
        </w:rPr>
      </w:pPr>
    </w:p>
    <w:p w14:paraId="4366DC1E" w14:textId="56E78B4D" w:rsidR="00736AA4" w:rsidRPr="00FB1B5F" w:rsidRDefault="00736AA4" w:rsidP="007047AF">
      <w:pPr>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Zadanie: „</w:t>
      </w:r>
      <w:r w:rsidR="0048548A" w:rsidRPr="00FB1B5F">
        <w:rPr>
          <w:rFonts w:asciiTheme="minorHAnsi" w:hAnsiTheme="minorHAnsi" w:cstheme="minorHAnsi"/>
          <w:b/>
          <w:bCs/>
          <w:sz w:val="22"/>
          <w:szCs w:val="22"/>
          <w:lang w:eastAsia="pl-PL"/>
        </w:rPr>
        <w:t>Wybór Wykonawcy dla realizacji zadania inwestycyjnego pn.:</w:t>
      </w:r>
      <w:r w:rsidR="0048548A" w:rsidRPr="00FB1B5F">
        <w:rPr>
          <w:rFonts w:asciiTheme="minorHAnsi" w:hAnsiTheme="minorHAnsi" w:cstheme="minorHAnsi"/>
          <w:sz w:val="22"/>
          <w:szCs w:val="22"/>
          <w:lang w:eastAsia="pl-PL"/>
        </w:rPr>
        <w:t xml:space="preserve"> </w:t>
      </w:r>
      <w:r w:rsidR="0048548A" w:rsidRPr="00FB1B5F">
        <w:rPr>
          <w:rFonts w:asciiTheme="minorHAnsi" w:hAnsiTheme="minorHAnsi" w:cstheme="minorHAnsi"/>
          <w:b/>
          <w:bCs/>
          <w:sz w:val="22"/>
          <w:szCs w:val="22"/>
          <w:lang w:eastAsia="pl-PL"/>
        </w:rPr>
        <w:t>Rozbudowa Terminala C po stronie zachodniej na terenie MPL Katowice w Pyrzowicach</w:t>
      </w:r>
      <w:r w:rsidR="00311E88" w:rsidRPr="00FB1B5F">
        <w:rPr>
          <w:rFonts w:asciiTheme="minorHAnsi" w:hAnsiTheme="minorHAnsi" w:cstheme="minorHAnsi"/>
          <w:b/>
          <w:bCs/>
          <w:sz w:val="22"/>
          <w:szCs w:val="22"/>
        </w:rPr>
        <w:t>”</w:t>
      </w:r>
      <w:r w:rsidR="00311E88" w:rsidRPr="00FB1B5F">
        <w:rPr>
          <w:rFonts w:asciiTheme="minorHAnsi" w:hAnsiTheme="minorHAnsi" w:cstheme="minorHAnsi"/>
          <w:sz w:val="22"/>
          <w:szCs w:val="22"/>
        </w:rPr>
        <w:t>.</w:t>
      </w:r>
    </w:p>
    <w:p w14:paraId="5C173A3F"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1200"/>
        <w:gridCol w:w="1844"/>
        <w:gridCol w:w="3403"/>
        <w:gridCol w:w="2268"/>
      </w:tblGrid>
      <w:tr w:rsidR="00736AA4" w:rsidRPr="00FB1B5F" w14:paraId="47363F96" w14:textId="77777777" w:rsidTr="00665C02">
        <w:trPr>
          <w:trHeight w:val="927"/>
        </w:trPr>
        <w:tc>
          <w:tcPr>
            <w:tcW w:w="569" w:type="dxa"/>
          </w:tcPr>
          <w:p w14:paraId="02226A71"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p>
          <w:p w14:paraId="7D5A2592"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p>
          <w:p w14:paraId="06605EE9"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L.P.</w:t>
            </w:r>
          </w:p>
        </w:tc>
        <w:tc>
          <w:tcPr>
            <w:tcW w:w="1200" w:type="dxa"/>
          </w:tcPr>
          <w:p w14:paraId="3A25C76B"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p>
          <w:p w14:paraId="5660253E"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Data</w:t>
            </w:r>
          </w:p>
          <w:p w14:paraId="41819F67"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pobytu</w:t>
            </w:r>
          </w:p>
        </w:tc>
        <w:tc>
          <w:tcPr>
            <w:tcW w:w="1844" w:type="dxa"/>
          </w:tcPr>
          <w:p w14:paraId="24CD1121"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p>
          <w:p w14:paraId="6A16E93D"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p>
          <w:p w14:paraId="0BFEC997"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Projektant</w:t>
            </w:r>
          </w:p>
        </w:tc>
        <w:tc>
          <w:tcPr>
            <w:tcW w:w="3403" w:type="dxa"/>
          </w:tcPr>
          <w:p w14:paraId="48886612"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p>
          <w:p w14:paraId="33C08D91"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Opis uzgodnień</w:t>
            </w:r>
          </w:p>
          <w:p w14:paraId="7D03C305"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(cel wizyty)</w:t>
            </w:r>
          </w:p>
        </w:tc>
        <w:tc>
          <w:tcPr>
            <w:tcW w:w="2268" w:type="dxa"/>
          </w:tcPr>
          <w:p w14:paraId="145DA4BC"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Potwierdzenie pobytu</w:t>
            </w:r>
          </w:p>
          <w:p w14:paraId="678574F8"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(Kierownik Budowy,</w:t>
            </w:r>
          </w:p>
          <w:p w14:paraId="05E54289" w14:textId="77777777" w:rsidR="00736AA4" w:rsidRPr="00FB1B5F" w:rsidRDefault="00736AA4" w:rsidP="007047AF">
            <w:pPr>
              <w:suppressAutoHyphens w:val="0"/>
              <w:spacing w:line="276" w:lineRule="auto"/>
              <w:jc w:val="center"/>
              <w:rPr>
                <w:rFonts w:asciiTheme="minorHAnsi" w:hAnsiTheme="minorHAnsi" w:cstheme="minorHAnsi"/>
                <w:b/>
                <w:sz w:val="22"/>
                <w:szCs w:val="22"/>
                <w:lang w:eastAsia="pl-PL"/>
              </w:rPr>
            </w:pPr>
            <w:r w:rsidRPr="00FB1B5F">
              <w:rPr>
                <w:rFonts w:asciiTheme="minorHAnsi" w:hAnsiTheme="minorHAnsi" w:cstheme="minorHAnsi"/>
                <w:b/>
                <w:sz w:val="22"/>
                <w:szCs w:val="22"/>
                <w:lang w:eastAsia="pl-PL"/>
              </w:rPr>
              <w:t>Inspektor nadzoru, Koordynator)</w:t>
            </w:r>
          </w:p>
        </w:tc>
      </w:tr>
      <w:tr w:rsidR="00736AA4" w:rsidRPr="00FB1B5F" w14:paraId="624C00B6" w14:textId="77777777" w:rsidTr="00665C02">
        <w:tc>
          <w:tcPr>
            <w:tcW w:w="569" w:type="dxa"/>
          </w:tcPr>
          <w:p w14:paraId="073231B7" w14:textId="77777777" w:rsidR="00736AA4" w:rsidRPr="00FB1B5F" w:rsidRDefault="00736AA4"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1</w:t>
            </w:r>
          </w:p>
        </w:tc>
        <w:tc>
          <w:tcPr>
            <w:tcW w:w="1200" w:type="dxa"/>
          </w:tcPr>
          <w:p w14:paraId="2BA9F340" w14:textId="77777777" w:rsidR="00736AA4" w:rsidRPr="00FB1B5F" w:rsidRDefault="00736AA4"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2</w:t>
            </w:r>
          </w:p>
        </w:tc>
        <w:tc>
          <w:tcPr>
            <w:tcW w:w="1844" w:type="dxa"/>
          </w:tcPr>
          <w:p w14:paraId="31E5B9D0" w14:textId="77777777" w:rsidR="00736AA4" w:rsidRPr="00FB1B5F" w:rsidRDefault="00736AA4"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3</w:t>
            </w:r>
          </w:p>
        </w:tc>
        <w:tc>
          <w:tcPr>
            <w:tcW w:w="3403" w:type="dxa"/>
          </w:tcPr>
          <w:p w14:paraId="5516390D" w14:textId="77777777" w:rsidR="00736AA4" w:rsidRPr="00FB1B5F" w:rsidRDefault="00736AA4"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4</w:t>
            </w:r>
          </w:p>
        </w:tc>
        <w:tc>
          <w:tcPr>
            <w:tcW w:w="2268" w:type="dxa"/>
          </w:tcPr>
          <w:p w14:paraId="5097956B" w14:textId="77777777" w:rsidR="00736AA4" w:rsidRPr="00FB1B5F" w:rsidRDefault="00736AA4"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5</w:t>
            </w:r>
          </w:p>
        </w:tc>
      </w:tr>
      <w:tr w:rsidR="00736AA4" w:rsidRPr="00FB1B5F" w14:paraId="42933ED7" w14:textId="77777777" w:rsidTr="00665C02">
        <w:trPr>
          <w:trHeight w:val="3882"/>
        </w:trPr>
        <w:tc>
          <w:tcPr>
            <w:tcW w:w="569" w:type="dxa"/>
          </w:tcPr>
          <w:p w14:paraId="18C433F7"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tc>
        <w:tc>
          <w:tcPr>
            <w:tcW w:w="1200" w:type="dxa"/>
          </w:tcPr>
          <w:p w14:paraId="3A0A4925"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tc>
        <w:tc>
          <w:tcPr>
            <w:tcW w:w="1844" w:type="dxa"/>
          </w:tcPr>
          <w:p w14:paraId="37A4F60C"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tc>
        <w:tc>
          <w:tcPr>
            <w:tcW w:w="3403" w:type="dxa"/>
          </w:tcPr>
          <w:p w14:paraId="4E7FE986"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tc>
        <w:tc>
          <w:tcPr>
            <w:tcW w:w="2268" w:type="dxa"/>
          </w:tcPr>
          <w:p w14:paraId="1C2E983E"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tc>
      </w:tr>
    </w:tbl>
    <w:p w14:paraId="25DEA06A" w14:textId="77777777" w:rsidR="00736AA4" w:rsidRPr="00FB1B5F" w:rsidRDefault="00736AA4" w:rsidP="007047AF">
      <w:pPr>
        <w:suppressAutoHyphens w:val="0"/>
        <w:spacing w:line="276" w:lineRule="auto"/>
        <w:jc w:val="both"/>
        <w:rPr>
          <w:rFonts w:asciiTheme="minorHAnsi" w:hAnsiTheme="minorHAnsi" w:cstheme="minorHAnsi"/>
          <w:sz w:val="22"/>
          <w:szCs w:val="22"/>
          <w:lang w:eastAsia="pl-PL"/>
        </w:rPr>
      </w:pPr>
    </w:p>
    <w:p w14:paraId="74452ECA" w14:textId="77777777" w:rsidR="00EF3BFC" w:rsidRPr="00FB1B5F" w:rsidRDefault="00EF3BFC" w:rsidP="007047AF">
      <w:pPr>
        <w:suppressAutoHyphens w:val="0"/>
        <w:spacing w:line="276" w:lineRule="auto"/>
        <w:jc w:val="both"/>
        <w:rPr>
          <w:rFonts w:asciiTheme="minorHAnsi" w:hAnsiTheme="minorHAnsi" w:cstheme="minorHAnsi"/>
          <w:sz w:val="22"/>
          <w:szCs w:val="22"/>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071E02" w:rsidRPr="00FB1B5F" w14:paraId="068E53DE" w14:textId="77777777" w:rsidTr="00071E02">
        <w:tc>
          <w:tcPr>
            <w:tcW w:w="4529" w:type="dxa"/>
          </w:tcPr>
          <w:p w14:paraId="222A45FD" w14:textId="45550FD8"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Podpis Projektanta:</w:t>
            </w:r>
          </w:p>
        </w:tc>
        <w:tc>
          <w:tcPr>
            <w:tcW w:w="4530" w:type="dxa"/>
          </w:tcPr>
          <w:p w14:paraId="4ACBC696" w14:textId="3A948BD9"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Potwierdzenie Inwestora (GTL S.A.):</w:t>
            </w:r>
          </w:p>
        </w:tc>
      </w:tr>
      <w:tr w:rsidR="00071E02" w:rsidRPr="00FB1B5F" w14:paraId="46973EB5" w14:textId="77777777" w:rsidTr="00071E02">
        <w:tc>
          <w:tcPr>
            <w:tcW w:w="4529" w:type="dxa"/>
          </w:tcPr>
          <w:p w14:paraId="3D08B3CF"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p>
          <w:p w14:paraId="69DCC829"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p>
          <w:p w14:paraId="0438F4CF" w14:textId="55F91AF1"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w:t>
            </w:r>
          </w:p>
          <w:p w14:paraId="1D342A4A"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p>
        </w:tc>
        <w:tc>
          <w:tcPr>
            <w:tcW w:w="4530" w:type="dxa"/>
          </w:tcPr>
          <w:p w14:paraId="7A13F73E"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p>
          <w:p w14:paraId="18F117E6"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p>
          <w:p w14:paraId="3A253B8B"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r w:rsidRPr="00FB1B5F">
              <w:rPr>
                <w:rFonts w:asciiTheme="minorHAnsi" w:hAnsiTheme="minorHAnsi" w:cstheme="minorHAnsi"/>
                <w:sz w:val="22"/>
                <w:szCs w:val="22"/>
                <w:lang w:eastAsia="pl-PL"/>
              </w:rPr>
              <w:t>………………………………………………</w:t>
            </w:r>
          </w:p>
          <w:p w14:paraId="75472D06" w14:textId="77777777" w:rsidR="00071E02" w:rsidRPr="00FB1B5F" w:rsidRDefault="00071E02" w:rsidP="007047AF">
            <w:pPr>
              <w:suppressAutoHyphens w:val="0"/>
              <w:spacing w:line="276" w:lineRule="auto"/>
              <w:jc w:val="center"/>
              <w:rPr>
                <w:rFonts w:asciiTheme="minorHAnsi" w:hAnsiTheme="minorHAnsi" w:cstheme="minorHAnsi"/>
                <w:sz w:val="22"/>
                <w:szCs w:val="22"/>
                <w:lang w:eastAsia="pl-PL"/>
              </w:rPr>
            </w:pPr>
          </w:p>
        </w:tc>
      </w:tr>
    </w:tbl>
    <w:p w14:paraId="1DEA3536" w14:textId="77777777" w:rsidR="0052096B" w:rsidRPr="00FB1B5F" w:rsidRDefault="0052096B" w:rsidP="007047AF">
      <w:pPr>
        <w:spacing w:line="276" w:lineRule="auto"/>
        <w:rPr>
          <w:rFonts w:asciiTheme="minorHAnsi" w:hAnsiTheme="minorHAnsi" w:cstheme="minorHAnsi"/>
          <w:sz w:val="22"/>
          <w:szCs w:val="22"/>
          <w:lang w:eastAsia="pl-PL"/>
        </w:rPr>
      </w:pPr>
    </w:p>
    <w:p w14:paraId="62AA69AC" w14:textId="77777777" w:rsidR="005B4D92" w:rsidRPr="00FB1B5F" w:rsidRDefault="005B4D92" w:rsidP="007047AF">
      <w:pPr>
        <w:spacing w:line="276" w:lineRule="auto"/>
        <w:rPr>
          <w:rFonts w:asciiTheme="minorHAnsi" w:hAnsiTheme="minorHAnsi" w:cstheme="minorHAnsi"/>
          <w:sz w:val="22"/>
          <w:szCs w:val="22"/>
          <w:lang w:eastAsia="pl-PL"/>
        </w:rPr>
      </w:pPr>
    </w:p>
    <w:p w14:paraId="52C5833B" w14:textId="77777777" w:rsidR="005B4D92" w:rsidRPr="00FB1B5F" w:rsidRDefault="005B4D92" w:rsidP="007047AF">
      <w:pPr>
        <w:spacing w:line="276" w:lineRule="auto"/>
        <w:rPr>
          <w:rFonts w:asciiTheme="minorHAnsi" w:hAnsiTheme="minorHAnsi" w:cstheme="minorHAnsi"/>
          <w:sz w:val="22"/>
          <w:szCs w:val="22"/>
          <w:lang w:eastAsia="pl-PL"/>
        </w:rPr>
      </w:pPr>
    </w:p>
    <w:p w14:paraId="379BE4FF" w14:textId="77777777" w:rsidR="005B4D92" w:rsidRPr="00FB1B5F" w:rsidRDefault="005B4D92" w:rsidP="007047AF">
      <w:pPr>
        <w:spacing w:line="276" w:lineRule="auto"/>
        <w:rPr>
          <w:rFonts w:asciiTheme="minorHAnsi" w:hAnsiTheme="minorHAnsi" w:cstheme="minorHAnsi"/>
          <w:sz w:val="22"/>
          <w:szCs w:val="22"/>
          <w:lang w:eastAsia="pl-PL"/>
        </w:rPr>
      </w:pPr>
    </w:p>
    <w:p w14:paraId="6D80F118" w14:textId="77777777" w:rsidR="005B4D92" w:rsidRPr="00FB1B5F" w:rsidRDefault="005B4D92" w:rsidP="007047AF">
      <w:pPr>
        <w:spacing w:line="276" w:lineRule="auto"/>
        <w:rPr>
          <w:rFonts w:asciiTheme="minorHAnsi" w:hAnsiTheme="minorHAnsi" w:cstheme="minorHAnsi"/>
          <w:sz w:val="22"/>
          <w:szCs w:val="22"/>
          <w:lang w:eastAsia="pl-PL"/>
        </w:rPr>
      </w:pPr>
    </w:p>
    <w:p w14:paraId="07F328A3" w14:textId="77777777" w:rsidR="005B4D92" w:rsidRPr="00FB1B5F" w:rsidRDefault="005B4D92" w:rsidP="007047AF">
      <w:pPr>
        <w:spacing w:line="276" w:lineRule="auto"/>
        <w:rPr>
          <w:rFonts w:asciiTheme="minorHAnsi" w:hAnsiTheme="minorHAnsi" w:cstheme="minorHAnsi"/>
          <w:sz w:val="22"/>
          <w:szCs w:val="22"/>
          <w:lang w:eastAsia="pl-PL"/>
        </w:rPr>
      </w:pPr>
    </w:p>
    <w:p w14:paraId="77E80A36" w14:textId="77777777" w:rsidR="00D21523" w:rsidRPr="00FB1B5F" w:rsidRDefault="00D21523" w:rsidP="007047AF">
      <w:pPr>
        <w:spacing w:line="276" w:lineRule="auto"/>
        <w:rPr>
          <w:rFonts w:asciiTheme="minorHAnsi" w:hAnsiTheme="minorHAnsi" w:cstheme="minorHAnsi"/>
          <w:sz w:val="22"/>
          <w:szCs w:val="22"/>
          <w:lang w:eastAsia="pl-PL"/>
        </w:rPr>
      </w:pPr>
    </w:p>
    <w:p w14:paraId="15D35498" w14:textId="77777777" w:rsidR="005B4D92" w:rsidRPr="00FB1B5F" w:rsidRDefault="005B4D92" w:rsidP="007047AF">
      <w:pPr>
        <w:spacing w:line="276" w:lineRule="auto"/>
        <w:rPr>
          <w:rFonts w:asciiTheme="minorHAnsi" w:hAnsiTheme="minorHAnsi" w:cstheme="minorHAnsi"/>
          <w:sz w:val="22"/>
          <w:szCs w:val="22"/>
          <w:lang w:eastAsia="pl-PL"/>
        </w:rPr>
      </w:pPr>
    </w:p>
    <w:p w14:paraId="5DAB8BC4" w14:textId="77777777" w:rsidR="00A3618F" w:rsidRPr="00FB1B5F" w:rsidRDefault="00A3618F" w:rsidP="007047AF">
      <w:pPr>
        <w:spacing w:line="276" w:lineRule="auto"/>
        <w:rPr>
          <w:rFonts w:asciiTheme="minorHAnsi" w:hAnsiTheme="minorHAnsi" w:cstheme="minorHAnsi"/>
          <w:sz w:val="22"/>
          <w:szCs w:val="22"/>
          <w:lang w:eastAsia="pl-PL"/>
        </w:rPr>
      </w:pPr>
    </w:p>
    <w:p w14:paraId="3DBCD8CB" w14:textId="77777777" w:rsidR="00C30734" w:rsidRPr="00FB1B5F" w:rsidRDefault="00C30734" w:rsidP="007047AF">
      <w:pPr>
        <w:spacing w:line="276" w:lineRule="auto"/>
        <w:rPr>
          <w:rFonts w:asciiTheme="minorHAnsi" w:hAnsiTheme="minorHAnsi" w:cstheme="minorHAnsi"/>
          <w:sz w:val="22"/>
          <w:szCs w:val="22"/>
          <w:lang w:eastAsia="pl-PL"/>
        </w:rPr>
      </w:pPr>
    </w:p>
    <w:p w14:paraId="2D06260C" w14:textId="0BD7FEC4" w:rsidR="000F23CB" w:rsidRPr="00FB1B5F" w:rsidRDefault="000F23CB" w:rsidP="007047AF">
      <w:pPr>
        <w:spacing w:line="276" w:lineRule="auto"/>
        <w:jc w:val="right"/>
        <w:rPr>
          <w:rFonts w:asciiTheme="minorHAnsi" w:hAnsiTheme="minorHAnsi" w:cstheme="minorHAnsi"/>
          <w:b/>
          <w:sz w:val="22"/>
          <w:szCs w:val="22"/>
        </w:rPr>
      </w:pPr>
      <w:r w:rsidRPr="00FB1B5F">
        <w:rPr>
          <w:rFonts w:asciiTheme="minorHAnsi" w:hAnsiTheme="minorHAnsi" w:cstheme="minorHAnsi"/>
          <w:b/>
          <w:sz w:val="22"/>
          <w:szCs w:val="22"/>
        </w:rPr>
        <w:lastRenderedPageBreak/>
        <w:t xml:space="preserve">Załącznik nr </w:t>
      </w:r>
      <w:r w:rsidR="000B221B" w:rsidRPr="00FB1B5F">
        <w:rPr>
          <w:rFonts w:asciiTheme="minorHAnsi" w:hAnsiTheme="minorHAnsi" w:cstheme="minorHAnsi"/>
          <w:b/>
          <w:sz w:val="22"/>
          <w:szCs w:val="22"/>
        </w:rPr>
        <w:t>7</w:t>
      </w:r>
      <w:r w:rsidRPr="00FB1B5F">
        <w:rPr>
          <w:rFonts w:asciiTheme="minorHAnsi" w:hAnsiTheme="minorHAnsi" w:cstheme="minorHAnsi"/>
          <w:b/>
          <w:sz w:val="22"/>
          <w:szCs w:val="22"/>
        </w:rPr>
        <w:t xml:space="preserve"> </w:t>
      </w:r>
      <w:r w:rsidRPr="00FB1B5F">
        <w:rPr>
          <w:rFonts w:asciiTheme="minorHAnsi" w:hAnsiTheme="minorHAnsi" w:cstheme="minorHAnsi"/>
          <w:sz w:val="22"/>
          <w:szCs w:val="22"/>
        </w:rPr>
        <w:t>do umowy nr GTL/</w:t>
      </w:r>
      <w:r w:rsidR="00736AA4" w:rsidRPr="00FB1B5F">
        <w:rPr>
          <w:rFonts w:asciiTheme="minorHAnsi" w:hAnsiTheme="minorHAnsi" w:cstheme="minorHAnsi"/>
          <w:sz w:val="22"/>
          <w:szCs w:val="22"/>
        </w:rPr>
        <w:t>DIN</w:t>
      </w:r>
      <w:r w:rsidR="002D4540" w:rsidRPr="00FB1B5F">
        <w:rPr>
          <w:rFonts w:asciiTheme="minorHAnsi" w:hAnsiTheme="minorHAnsi" w:cstheme="minorHAnsi"/>
          <w:sz w:val="22"/>
          <w:szCs w:val="22"/>
        </w:rPr>
        <w:t>/……</w:t>
      </w:r>
      <w:r w:rsidR="0048548A" w:rsidRPr="00FB1B5F">
        <w:rPr>
          <w:rFonts w:asciiTheme="minorHAnsi" w:hAnsiTheme="minorHAnsi" w:cstheme="minorHAnsi"/>
          <w:sz w:val="22"/>
          <w:szCs w:val="22"/>
        </w:rPr>
        <w:t>…</w:t>
      </w:r>
      <w:r w:rsidR="002D4540" w:rsidRPr="00FB1B5F">
        <w:rPr>
          <w:rFonts w:asciiTheme="minorHAnsi" w:hAnsiTheme="minorHAnsi" w:cstheme="minorHAnsi"/>
          <w:sz w:val="22"/>
          <w:szCs w:val="22"/>
        </w:rPr>
        <w:t xml:space="preserve">…./2025 </w:t>
      </w:r>
      <w:r w:rsidRPr="00FB1B5F">
        <w:rPr>
          <w:rFonts w:asciiTheme="minorHAnsi" w:hAnsiTheme="minorHAnsi" w:cstheme="minorHAnsi"/>
          <w:sz w:val="22"/>
          <w:szCs w:val="22"/>
        </w:rPr>
        <w:t>z dnia …………………………</w:t>
      </w:r>
      <w:r w:rsidR="002D4540" w:rsidRPr="00FB1B5F">
        <w:rPr>
          <w:rFonts w:asciiTheme="minorHAnsi" w:hAnsiTheme="minorHAnsi" w:cstheme="minorHAnsi"/>
          <w:sz w:val="22"/>
          <w:szCs w:val="22"/>
        </w:rPr>
        <w:t>…</w:t>
      </w:r>
    </w:p>
    <w:p w14:paraId="5FEE680F" w14:textId="77777777" w:rsidR="000F23CB" w:rsidRPr="00FB1B5F" w:rsidRDefault="000F23CB" w:rsidP="007047AF">
      <w:pPr>
        <w:tabs>
          <w:tab w:val="center" w:pos="0"/>
          <w:tab w:val="right" w:pos="9432"/>
        </w:tabs>
        <w:spacing w:line="276" w:lineRule="auto"/>
        <w:jc w:val="both"/>
        <w:rPr>
          <w:rFonts w:asciiTheme="minorHAnsi" w:hAnsiTheme="minorHAnsi" w:cstheme="minorHAnsi"/>
          <w:bCs/>
          <w:iCs/>
          <w:sz w:val="22"/>
          <w:szCs w:val="22"/>
        </w:rPr>
      </w:pPr>
    </w:p>
    <w:p w14:paraId="1C556DA2" w14:textId="5A32E131" w:rsidR="000F23CB" w:rsidRPr="00FB1B5F" w:rsidRDefault="000F23CB" w:rsidP="007047AF">
      <w:pPr>
        <w:autoSpaceDE w:val="0"/>
        <w:autoSpaceDN w:val="0"/>
        <w:adjustRightInd w:val="0"/>
        <w:spacing w:line="276" w:lineRule="auto"/>
        <w:ind w:left="3540" w:firstLine="708"/>
        <w:jc w:val="right"/>
        <w:rPr>
          <w:rFonts w:asciiTheme="minorHAnsi" w:hAnsiTheme="minorHAnsi" w:cstheme="minorHAnsi"/>
          <w:bCs/>
          <w:iCs/>
          <w:sz w:val="22"/>
          <w:szCs w:val="22"/>
        </w:rPr>
      </w:pPr>
      <w:r w:rsidRPr="00FB1B5F">
        <w:rPr>
          <w:rFonts w:asciiTheme="minorHAnsi" w:hAnsiTheme="minorHAnsi" w:cstheme="minorHAnsi"/>
          <w:bCs/>
          <w:iCs/>
          <w:sz w:val="22"/>
          <w:szCs w:val="22"/>
        </w:rPr>
        <w:t xml:space="preserve">Pyrzowice, dnia </w:t>
      </w:r>
      <w:r w:rsidR="00585AD5" w:rsidRPr="00FB1B5F">
        <w:rPr>
          <w:rFonts w:asciiTheme="minorHAnsi" w:hAnsiTheme="minorHAnsi" w:cstheme="minorHAnsi"/>
          <w:sz w:val="22"/>
          <w:szCs w:val="22"/>
        </w:rPr>
        <w:t>………………………….</w:t>
      </w:r>
      <w:r w:rsidRPr="00FB1B5F">
        <w:rPr>
          <w:rFonts w:asciiTheme="minorHAnsi" w:hAnsiTheme="minorHAnsi" w:cstheme="minorHAnsi"/>
          <w:bCs/>
          <w:iCs/>
          <w:sz w:val="22"/>
          <w:szCs w:val="22"/>
        </w:rPr>
        <w:t>.</w:t>
      </w:r>
    </w:p>
    <w:p w14:paraId="249F3978" w14:textId="77777777" w:rsidR="00585AD5" w:rsidRPr="00FB1B5F" w:rsidRDefault="00585AD5" w:rsidP="007047AF">
      <w:pPr>
        <w:autoSpaceDE w:val="0"/>
        <w:autoSpaceDN w:val="0"/>
        <w:adjustRightInd w:val="0"/>
        <w:spacing w:line="276" w:lineRule="auto"/>
        <w:rPr>
          <w:rFonts w:asciiTheme="minorHAnsi" w:hAnsiTheme="minorHAnsi" w:cstheme="minorHAnsi"/>
          <w:bCs/>
          <w:iCs/>
          <w:sz w:val="22"/>
          <w:szCs w:val="22"/>
        </w:rPr>
      </w:pPr>
    </w:p>
    <w:p w14:paraId="2E5A1CCA" w14:textId="77777777" w:rsidR="0052096B" w:rsidRPr="00FB1B5F" w:rsidRDefault="0052096B" w:rsidP="007047AF">
      <w:pPr>
        <w:autoSpaceDE w:val="0"/>
        <w:autoSpaceDN w:val="0"/>
        <w:adjustRightInd w:val="0"/>
        <w:spacing w:line="276" w:lineRule="auto"/>
        <w:rPr>
          <w:rFonts w:asciiTheme="minorHAnsi" w:hAnsiTheme="minorHAnsi" w:cstheme="minorHAnsi"/>
          <w:bCs/>
          <w:iCs/>
          <w:sz w:val="22"/>
          <w:szCs w:val="22"/>
        </w:rPr>
      </w:pPr>
    </w:p>
    <w:p w14:paraId="145B97C0" w14:textId="0BBE751B" w:rsidR="000F23CB" w:rsidRPr="00FB1B5F" w:rsidRDefault="000F23CB" w:rsidP="007047AF">
      <w:pPr>
        <w:autoSpaceDE w:val="0"/>
        <w:autoSpaceDN w:val="0"/>
        <w:adjustRightInd w:val="0"/>
        <w:spacing w:line="276" w:lineRule="auto"/>
        <w:rPr>
          <w:rFonts w:asciiTheme="minorHAnsi" w:hAnsiTheme="minorHAnsi" w:cstheme="minorHAnsi"/>
          <w:bCs/>
          <w:iCs/>
          <w:sz w:val="22"/>
          <w:szCs w:val="22"/>
        </w:rPr>
      </w:pPr>
      <w:r w:rsidRPr="00FB1B5F">
        <w:rPr>
          <w:rFonts w:asciiTheme="minorHAnsi" w:hAnsiTheme="minorHAnsi" w:cstheme="minorHAnsi"/>
          <w:bCs/>
          <w:iCs/>
          <w:sz w:val="22"/>
          <w:szCs w:val="22"/>
        </w:rPr>
        <w:t>………………………………………………</w:t>
      </w:r>
    </w:p>
    <w:p w14:paraId="18D9678F" w14:textId="5924D19D" w:rsidR="000F23CB" w:rsidRPr="00FB1B5F" w:rsidRDefault="00585AD5" w:rsidP="007047AF">
      <w:pPr>
        <w:autoSpaceDE w:val="0"/>
        <w:autoSpaceDN w:val="0"/>
        <w:adjustRightInd w:val="0"/>
        <w:spacing w:line="276" w:lineRule="auto"/>
        <w:ind w:right="6234"/>
        <w:jc w:val="center"/>
        <w:rPr>
          <w:rFonts w:asciiTheme="minorHAnsi" w:hAnsiTheme="minorHAnsi" w:cstheme="minorHAnsi"/>
          <w:bCs/>
          <w:iCs/>
          <w:sz w:val="22"/>
          <w:szCs w:val="22"/>
        </w:rPr>
      </w:pPr>
      <w:r w:rsidRPr="00FB1B5F">
        <w:rPr>
          <w:rFonts w:asciiTheme="minorHAnsi" w:hAnsiTheme="minorHAnsi" w:cstheme="minorHAnsi"/>
          <w:bCs/>
          <w:iCs/>
          <w:sz w:val="22"/>
          <w:szCs w:val="22"/>
        </w:rPr>
        <w:t>p</w:t>
      </w:r>
      <w:r w:rsidR="000F23CB" w:rsidRPr="00FB1B5F">
        <w:rPr>
          <w:rFonts w:asciiTheme="minorHAnsi" w:hAnsiTheme="minorHAnsi" w:cstheme="minorHAnsi"/>
          <w:bCs/>
          <w:iCs/>
          <w:sz w:val="22"/>
          <w:szCs w:val="22"/>
        </w:rPr>
        <w:t>ieczęć Wykonawcy</w:t>
      </w:r>
    </w:p>
    <w:p w14:paraId="6C1C0B76" w14:textId="77777777" w:rsidR="0052096B" w:rsidRPr="00FB1B5F" w:rsidRDefault="0052096B" w:rsidP="007047AF">
      <w:pPr>
        <w:autoSpaceDE w:val="0"/>
        <w:autoSpaceDN w:val="0"/>
        <w:adjustRightInd w:val="0"/>
        <w:spacing w:line="276" w:lineRule="auto"/>
        <w:ind w:firstLine="4395"/>
        <w:jc w:val="both"/>
        <w:rPr>
          <w:rFonts w:asciiTheme="minorHAnsi" w:hAnsiTheme="minorHAnsi" w:cstheme="minorHAnsi"/>
          <w:bCs/>
          <w:iCs/>
          <w:sz w:val="22"/>
          <w:szCs w:val="22"/>
        </w:rPr>
      </w:pPr>
    </w:p>
    <w:p w14:paraId="67E33834" w14:textId="5271A036" w:rsidR="000F23CB" w:rsidRPr="00FB1B5F" w:rsidRDefault="000F23CB" w:rsidP="007047AF">
      <w:pPr>
        <w:autoSpaceDE w:val="0"/>
        <w:autoSpaceDN w:val="0"/>
        <w:adjustRightInd w:val="0"/>
        <w:spacing w:line="276" w:lineRule="auto"/>
        <w:ind w:firstLine="4395"/>
        <w:jc w:val="both"/>
        <w:rPr>
          <w:rFonts w:asciiTheme="minorHAnsi" w:hAnsiTheme="minorHAnsi" w:cstheme="minorHAnsi"/>
          <w:bCs/>
          <w:iCs/>
          <w:sz w:val="22"/>
          <w:szCs w:val="22"/>
        </w:rPr>
      </w:pPr>
      <w:r w:rsidRPr="00FB1B5F">
        <w:rPr>
          <w:rFonts w:asciiTheme="minorHAnsi" w:hAnsiTheme="minorHAnsi" w:cstheme="minorHAnsi"/>
          <w:bCs/>
          <w:iCs/>
          <w:sz w:val="22"/>
          <w:szCs w:val="22"/>
        </w:rPr>
        <w:t>Do</w:t>
      </w:r>
    </w:p>
    <w:p w14:paraId="12F0050D" w14:textId="77777777" w:rsidR="000F23CB" w:rsidRPr="00FB1B5F" w:rsidRDefault="000F23CB" w:rsidP="007047AF">
      <w:pPr>
        <w:autoSpaceDE w:val="0"/>
        <w:autoSpaceDN w:val="0"/>
        <w:adjustRightInd w:val="0"/>
        <w:spacing w:line="276" w:lineRule="auto"/>
        <w:ind w:firstLine="4395"/>
        <w:jc w:val="both"/>
        <w:rPr>
          <w:rFonts w:asciiTheme="minorHAnsi" w:hAnsiTheme="minorHAnsi" w:cstheme="minorHAnsi"/>
          <w:bCs/>
          <w:iCs/>
          <w:sz w:val="22"/>
          <w:szCs w:val="22"/>
        </w:rPr>
      </w:pPr>
      <w:r w:rsidRPr="00FB1B5F">
        <w:rPr>
          <w:rFonts w:asciiTheme="minorHAnsi" w:hAnsiTheme="minorHAnsi" w:cstheme="minorHAnsi"/>
          <w:bCs/>
          <w:iCs/>
          <w:sz w:val="22"/>
          <w:szCs w:val="22"/>
        </w:rPr>
        <w:t>Górnośląskiego Towarzystwa Lotniczego S.A.</w:t>
      </w:r>
    </w:p>
    <w:p w14:paraId="1CFE7541" w14:textId="77777777" w:rsidR="000F23CB" w:rsidRPr="00FB1B5F" w:rsidRDefault="000F23CB" w:rsidP="007047AF">
      <w:pPr>
        <w:autoSpaceDE w:val="0"/>
        <w:autoSpaceDN w:val="0"/>
        <w:adjustRightInd w:val="0"/>
        <w:spacing w:line="276" w:lineRule="auto"/>
        <w:ind w:firstLine="4395"/>
        <w:jc w:val="both"/>
        <w:rPr>
          <w:rFonts w:asciiTheme="minorHAnsi" w:hAnsiTheme="minorHAnsi" w:cstheme="minorHAnsi"/>
          <w:bCs/>
          <w:iCs/>
          <w:sz w:val="22"/>
          <w:szCs w:val="22"/>
        </w:rPr>
      </w:pPr>
    </w:p>
    <w:p w14:paraId="15BBEC62" w14:textId="77777777" w:rsidR="0052096B" w:rsidRPr="00FB1B5F" w:rsidRDefault="0052096B" w:rsidP="007047AF">
      <w:pPr>
        <w:autoSpaceDE w:val="0"/>
        <w:autoSpaceDN w:val="0"/>
        <w:adjustRightInd w:val="0"/>
        <w:spacing w:line="276" w:lineRule="auto"/>
        <w:ind w:firstLine="4395"/>
        <w:jc w:val="both"/>
        <w:rPr>
          <w:rFonts w:asciiTheme="minorHAnsi" w:hAnsiTheme="minorHAnsi" w:cstheme="minorHAnsi"/>
          <w:bCs/>
          <w:iCs/>
          <w:sz w:val="22"/>
          <w:szCs w:val="22"/>
        </w:rPr>
      </w:pPr>
    </w:p>
    <w:p w14:paraId="018E4254" w14:textId="77777777" w:rsidR="000F23CB" w:rsidRPr="00FB1B5F" w:rsidRDefault="000F23CB" w:rsidP="007047AF">
      <w:pPr>
        <w:autoSpaceDE w:val="0"/>
        <w:autoSpaceDN w:val="0"/>
        <w:adjustRightInd w:val="0"/>
        <w:spacing w:line="276" w:lineRule="auto"/>
        <w:jc w:val="center"/>
        <w:rPr>
          <w:rFonts w:asciiTheme="minorHAnsi" w:hAnsiTheme="minorHAnsi" w:cstheme="minorHAnsi"/>
          <w:b/>
          <w:iCs/>
          <w:sz w:val="22"/>
          <w:szCs w:val="22"/>
        </w:rPr>
      </w:pPr>
      <w:r w:rsidRPr="00FB1B5F">
        <w:rPr>
          <w:rFonts w:asciiTheme="minorHAnsi" w:hAnsiTheme="minorHAnsi" w:cstheme="minorHAnsi"/>
          <w:b/>
          <w:iCs/>
          <w:sz w:val="22"/>
          <w:szCs w:val="22"/>
        </w:rPr>
        <w:t>Oświadczenie o przestrzeganiu przez Wykonawcę zasad BHP i ppoż.</w:t>
      </w:r>
    </w:p>
    <w:p w14:paraId="499344BE" w14:textId="7A95D49E" w:rsidR="000F23CB" w:rsidRPr="00FB1B5F" w:rsidRDefault="000F23CB" w:rsidP="007047AF">
      <w:pPr>
        <w:autoSpaceDE w:val="0"/>
        <w:autoSpaceDN w:val="0"/>
        <w:adjustRightInd w:val="0"/>
        <w:spacing w:line="276" w:lineRule="auto"/>
        <w:jc w:val="center"/>
        <w:rPr>
          <w:rFonts w:asciiTheme="minorHAnsi" w:hAnsiTheme="minorHAnsi" w:cstheme="minorHAnsi"/>
          <w:bCs/>
          <w:iCs/>
          <w:sz w:val="22"/>
          <w:szCs w:val="22"/>
        </w:rPr>
      </w:pPr>
      <w:r w:rsidRPr="00FB1B5F">
        <w:rPr>
          <w:rFonts w:asciiTheme="minorHAnsi" w:hAnsiTheme="minorHAnsi" w:cstheme="minorHAnsi"/>
          <w:bCs/>
          <w:iCs/>
          <w:sz w:val="22"/>
          <w:szCs w:val="22"/>
        </w:rPr>
        <w:t>dot. Umowy nr GTL/</w:t>
      </w:r>
      <w:r w:rsidR="00736AA4" w:rsidRPr="00FB1B5F">
        <w:rPr>
          <w:rFonts w:asciiTheme="minorHAnsi" w:hAnsiTheme="minorHAnsi" w:cstheme="minorHAnsi"/>
          <w:bCs/>
          <w:iCs/>
          <w:sz w:val="22"/>
          <w:szCs w:val="22"/>
        </w:rPr>
        <w:t>DIN</w:t>
      </w:r>
      <w:r w:rsidRPr="00FB1B5F">
        <w:rPr>
          <w:rFonts w:asciiTheme="minorHAnsi" w:hAnsiTheme="minorHAnsi" w:cstheme="minorHAnsi"/>
          <w:bCs/>
          <w:iCs/>
          <w:sz w:val="22"/>
          <w:szCs w:val="22"/>
        </w:rPr>
        <w:t>/</w:t>
      </w:r>
      <w:r w:rsidR="00585AD5" w:rsidRPr="00FB1B5F">
        <w:rPr>
          <w:rFonts w:asciiTheme="minorHAnsi" w:hAnsiTheme="minorHAnsi" w:cstheme="minorHAnsi"/>
          <w:bCs/>
          <w:iCs/>
          <w:sz w:val="22"/>
          <w:szCs w:val="22"/>
        </w:rPr>
        <w:t>………….</w:t>
      </w:r>
      <w:r w:rsidRPr="00FB1B5F">
        <w:rPr>
          <w:rFonts w:asciiTheme="minorHAnsi" w:hAnsiTheme="minorHAnsi" w:cstheme="minorHAnsi"/>
          <w:bCs/>
          <w:iCs/>
          <w:sz w:val="22"/>
          <w:szCs w:val="22"/>
        </w:rPr>
        <w:t>/</w:t>
      </w:r>
      <w:r w:rsidR="00736AA4" w:rsidRPr="00FB1B5F">
        <w:rPr>
          <w:rFonts w:asciiTheme="minorHAnsi" w:hAnsiTheme="minorHAnsi" w:cstheme="minorHAnsi"/>
          <w:bCs/>
          <w:iCs/>
          <w:sz w:val="22"/>
          <w:szCs w:val="22"/>
        </w:rPr>
        <w:t>…………..</w:t>
      </w:r>
      <w:r w:rsidRPr="00FB1B5F">
        <w:rPr>
          <w:rFonts w:asciiTheme="minorHAnsi" w:hAnsiTheme="minorHAnsi" w:cstheme="minorHAnsi"/>
          <w:bCs/>
          <w:iCs/>
          <w:sz w:val="22"/>
          <w:szCs w:val="22"/>
        </w:rPr>
        <w:t xml:space="preserve"> z dnia </w:t>
      </w:r>
      <w:r w:rsidR="00585AD5" w:rsidRPr="00FB1B5F">
        <w:rPr>
          <w:rFonts w:asciiTheme="minorHAnsi" w:hAnsiTheme="minorHAnsi" w:cstheme="minorHAnsi"/>
          <w:bCs/>
          <w:iCs/>
          <w:sz w:val="22"/>
          <w:szCs w:val="22"/>
        </w:rPr>
        <w:t>………….………….</w:t>
      </w:r>
    </w:p>
    <w:p w14:paraId="31C0F7A8" w14:textId="77777777" w:rsidR="000F23CB" w:rsidRPr="00FB1B5F" w:rsidRDefault="000F23CB" w:rsidP="007047AF">
      <w:pPr>
        <w:autoSpaceDE w:val="0"/>
        <w:autoSpaceDN w:val="0"/>
        <w:adjustRightInd w:val="0"/>
        <w:spacing w:line="276" w:lineRule="auto"/>
        <w:jc w:val="both"/>
        <w:rPr>
          <w:rFonts w:asciiTheme="minorHAnsi" w:hAnsiTheme="minorHAnsi" w:cstheme="minorHAnsi"/>
          <w:bCs/>
          <w:iCs/>
          <w:sz w:val="22"/>
          <w:szCs w:val="22"/>
        </w:rPr>
      </w:pPr>
    </w:p>
    <w:p w14:paraId="748A67A2" w14:textId="77777777" w:rsidR="0052096B" w:rsidRPr="00FB1B5F" w:rsidRDefault="0052096B" w:rsidP="007047AF">
      <w:pPr>
        <w:autoSpaceDE w:val="0"/>
        <w:autoSpaceDN w:val="0"/>
        <w:adjustRightInd w:val="0"/>
        <w:spacing w:line="276" w:lineRule="auto"/>
        <w:jc w:val="both"/>
        <w:rPr>
          <w:rFonts w:asciiTheme="minorHAnsi" w:hAnsiTheme="minorHAnsi" w:cstheme="minorHAnsi"/>
          <w:bCs/>
          <w:iCs/>
          <w:sz w:val="22"/>
          <w:szCs w:val="22"/>
        </w:rPr>
      </w:pPr>
    </w:p>
    <w:p w14:paraId="6B07B606" w14:textId="15EC34A6" w:rsidR="000F23CB" w:rsidRPr="00FB1B5F" w:rsidRDefault="000F23CB" w:rsidP="007047AF">
      <w:pPr>
        <w:autoSpaceDE w:val="0"/>
        <w:autoSpaceDN w:val="0"/>
        <w:adjustRightInd w:val="0"/>
        <w:spacing w:line="276" w:lineRule="auto"/>
        <w:jc w:val="both"/>
        <w:rPr>
          <w:rFonts w:asciiTheme="minorHAnsi" w:hAnsiTheme="minorHAnsi" w:cstheme="minorHAnsi"/>
          <w:bCs/>
          <w:iCs/>
          <w:sz w:val="22"/>
          <w:szCs w:val="22"/>
        </w:rPr>
      </w:pPr>
      <w:r w:rsidRPr="00FB1B5F">
        <w:rPr>
          <w:rFonts w:asciiTheme="minorHAnsi" w:hAnsiTheme="minorHAnsi" w:cstheme="minorHAnsi"/>
          <w:bCs/>
          <w:iCs/>
          <w:sz w:val="22"/>
          <w:szCs w:val="22"/>
        </w:rPr>
        <w:t>Wykonawca oświadcza, że:</w:t>
      </w:r>
    </w:p>
    <w:p w14:paraId="21DEFB3E"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posiada odpowiednie przygotowanie, wiedzę, kwalifikacje, umiejętności i środki techniczne pozwalające na realizację przedmiotu umowy zgodnie z wymogami prawa, w szczególności prawa budowlanego i przepisami BHP, ppoż. oraz ochrony środowiska;</w:t>
      </w:r>
    </w:p>
    <w:p w14:paraId="02594521" w14:textId="6BE1BB95"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zorganizuje pracę w sposób zapewniający swoim pracownikom (w tym osobom zatrudnionym</w:t>
      </w:r>
      <w:r w:rsidR="00533895" w:rsidRPr="00FB1B5F">
        <w:rPr>
          <w:rFonts w:asciiTheme="minorHAnsi" w:hAnsiTheme="minorHAnsi" w:cstheme="minorHAnsi"/>
          <w:bCs/>
          <w:iCs/>
          <w:sz w:val="22"/>
          <w:szCs w:val="22"/>
        </w:rPr>
        <w:t xml:space="preserve"> </w:t>
      </w:r>
      <w:r w:rsidRPr="00FB1B5F">
        <w:rPr>
          <w:rFonts w:asciiTheme="minorHAnsi" w:hAnsiTheme="minorHAnsi" w:cstheme="minorHAnsi"/>
          <w:bCs/>
          <w:iCs/>
          <w:sz w:val="22"/>
          <w:szCs w:val="22"/>
        </w:rPr>
        <w:t>w oparciu o umowy cywilno-prawne oraz/lub prowadzącym działalność gospodarczą, itp.)</w:t>
      </w:r>
      <w:r w:rsidR="00533895" w:rsidRPr="00FB1B5F">
        <w:rPr>
          <w:rFonts w:asciiTheme="minorHAnsi" w:hAnsiTheme="minorHAnsi" w:cstheme="minorHAnsi"/>
          <w:bCs/>
          <w:iCs/>
          <w:sz w:val="22"/>
          <w:szCs w:val="22"/>
        </w:rPr>
        <w:t xml:space="preserve"> </w:t>
      </w:r>
      <w:r w:rsidRPr="00FB1B5F">
        <w:rPr>
          <w:rFonts w:asciiTheme="minorHAnsi" w:hAnsiTheme="minorHAnsi" w:cstheme="minorHAnsi"/>
          <w:bCs/>
          <w:iCs/>
          <w:sz w:val="22"/>
          <w:szCs w:val="22"/>
        </w:rPr>
        <w:t>i ewentualnym podwykonawcom, bezpieczne i higieniczne warunki pracy zgodnie z obowiązującymi przepisami prawa, w tym przepisami BHP i ppoż.;</w:t>
      </w:r>
    </w:p>
    <w:p w14:paraId="35BDC108"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jego pracownicy i ewentualni podwykonawcy zaznajomieni są z zakresem swoich obowiązków, sposobem wykonywania pracy na wyznaczonych stanowiskach oraz swoimi podstawowymi uprawieniami, w sposób zapewniający przestrzeganie przepisów prawa, w tym przepisów BHP i ppoż.;</w:t>
      </w:r>
    </w:p>
    <w:p w14:paraId="4BA312AB" w14:textId="680ECB16"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przed przystąpieniem do realizacji przedmiotu umowy przeszkoli swoich pracowników</w:t>
      </w:r>
      <w:r w:rsidR="001A5680" w:rsidRPr="00FB1B5F">
        <w:rPr>
          <w:rFonts w:asciiTheme="minorHAnsi" w:hAnsiTheme="minorHAnsi" w:cstheme="minorHAnsi"/>
          <w:bCs/>
          <w:iCs/>
          <w:sz w:val="22"/>
          <w:szCs w:val="22"/>
        </w:rPr>
        <w:t xml:space="preserve"> </w:t>
      </w:r>
      <w:r w:rsidRPr="00FB1B5F">
        <w:rPr>
          <w:rFonts w:asciiTheme="minorHAnsi" w:hAnsiTheme="minorHAnsi" w:cstheme="minorHAnsi"/>
          <w:bCs/>
          <w:iCs/>
          <w:sz w:val="22"/>
          <w:szCs w:val="22"/>
        </w:rPr>
        <w:t>i ewentualnych podwykonawców w zakresie występowania zagrożeń dla bezpieczeństwa i zdrowia w miejscu i podczas wykonywania prac, jak również zapozna ich z uregulowaniami wewnętrznymi Zamawiającego, dotyczącymi bezpieczeństwa i higieny pracy, ochrony ppoż. oraz ochrony</w:t>
      </w:r>
      <w:r w:rsidR="001A5680" w:rsidRPr="00FB1B5F">
        <w:rPr>
          <w:rFonts w:asciiTheme="minorHAnsi" w:hAnsiTheme="minorHAnsi" w:cstheme="minorHAnsi"/>
          <w:bCs/>
          <w:iCs/>
          <w:sz w:val="22"/>
          <w:szCs w:val="22"/>
        </w:rPr>
        <w:t xml:space="preserve"> </w:t>
      </w:r>
      <w:r w:rsidRPr="00FB1B5F">
        <w:rPr>
          <w:rFonts w:asciiTheme="minorHAnsi" w:hAnsiTheme="minorHAnsi" w:cstheme="minorHAnsi"/>
          <w:bCs/>
          <w:iCs/>
          <w:sz w:val="22"/>
          <w:szCs w:val="22"/>
        </w:rPr>
        <w:t>środowiska;</w:t>
      </w:r>
    </w:p>
    <w:p w14:paraId="4A1014E5"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zapozna swoich pracowników z ryzykiem zawodowym występującym na terenie prowadzonych prac;</w:t>
      </w:r>
    </w:p>
    <w:p w14:paraId="65FE68CF"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zapewni swoim pracownikom i ewentualnym podwykonawcom odpowiednią odzież, obuwie robocze, środki ochrony indywidualnej oraz bezwzględnie dopilnuje ich stosowanie;</w:t>
      </w:r>
    </w:p>
    <w:p w14:paraId="6C07C24F"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zapewni, że jego pracownicy i ewentualni podwykonawcy przez okres realizacji przedmiotu umowy będą posiadali aktualne badania lekarskie i zaświadczenia o przeszkoleniu BHP i inne wymagane przepisami prawa kwalifikacje i dokumenty;</w:t>
      </w:r>
    </w:p>
    <w:p w14:paraId="00B64D3C"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przedmiot umowy będzie wykonywał przy użyciu maszyn, urządzeń, narzędzi, materiałów, które spełniają wymagania obowiązujących przepisów prawa, w tym przepisów BHP i ppoż.;</w:t>
      </w:r>
    </w:p>
    <w:p w14:paraId="6CBDA613"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284"/>
        <w:jc w:val="both"/>
        <w:rPr>
          <w:rFonts w:asciiTheme="minorHAnsi" w:hAnsiTheme="minorHAnsi" w:cstheme="minorHAnsi"/>
          <w:bCs/>
          <w:iCs/>
          <w:sz w:val="22"/>
          <w:szCs w:val="22"/>
        </w:rPr>
      </w:pPr>
      <w:r w:rsidRPr="00FB1B5F">
        <w:rPr>
          <w:rFonts w:asciiTheme="minorHAnsi" w:hAnsiTheme="minorHAnsi" w:cstheme="minorHAnsi"/>
          <w:bCs/>
          <w:iCs/>
          <w:sz w:val="22"/>
          <w:szCs w:val="22"/>
        </w:rPr>
        <w:t>przy realizacji przedmiotu umowy będzie podejmował działania ograniczające negatywny wpływ wykonywanych robót na środowisko;</w:t>
      </w:r>
    </w:p>
    <w:p w14:paraId="42991858"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426"/>
        <w:jc w:val="both"/>
        <w:rPr>
          <w:rFonts w:asciiTheme="minorHAnsi" w:hAnsiTheme="minorHAnsi" w:cstheme="minorHAnsi"/>
          <w:bCs/>
          <w:iCs/>
          <w:sz w:val="22"/>
          <w:szCs w:val="22"/>
        </w:rPr>
      </w:pPr>
      <w:r w:rsidRPr="00FB1B5F">
        <w:rPr>
          <w:rFonts w:asciiTheme="minorHAnsi" w:hAnsiTheme="minorHAnsi" w:cstheme="minorHAnsi"/>
          <w:bCs/>
          <w:iCs/>
          <w:sz w:val="22"/>
          <w:szCs w:val="22"/>
        </w:rPr>
        <w:t>w czasie realizacji przedmiotu umowy zobowiązany jest do współpracy z innymi wykonawcami, podwykonawcami oraz uczestnikami procesu budowlanego na terenie prowadzonych robót, w zakresie przestrzegania przepisów i zasad BHP oraz ppoż.;</w:t>
      </w:r>
    </w:p>
    <w:p w14:paraId="0647CD80"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426"/>
        <w:jc w:val="both"/>
        <w:rPr>
          <w:rFonts w:asciiTheme="minorHAnsi" w:hAnsiTheme="minorHAnsi" w:cstheme="minorHAnsi"/>
          <w:bCs/>
          <w:iCs/>
          <w:sz w:val="22"/>
          <w:szCs w:val="22"/>
        </w:rPr>
      </w:pPr>
      <w:r w:rsidRPr="00FB1B5F">
        <w:rPr>
          <w:rFonts w:asciiTheme="minorHAnsi" w:hAnsiTheme="minorHAnsi" w:cstheme="minorHAnsi"/>
          <w:bCs/>
          <w:iCs/>
          <w:sz w:val="22"/>
          <w:szCs w:val="22"/>
        </w:rPr>
        <w:lastRenderedPageBreak/>
        <w:t>posiada personalne (indywidualne) i firmowe aktualne decyzje, umowy, zezwolenia itp. pozwalające na realizację przedmiotowej umowy / zlecenia zgodnie z obowiązującymi przepisami w zakresie ochrony środowiska, bhp, przepisów prawa budowlanego i ppoż.;</w:t>
      </w:r>
    </w:p>
    <w:p w14:paraId="0BA35FB3"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426"/>
        <w:jc w:val="both"/>
        <w:rPr>
          <w:rFonts w:asciiTheme="minorHAnsi" w:hAnsiTheme="minorHAnsi" w:cstheme="minorHAnsi"/>
          <w:bCs/>
          <w:iCs/>
          <w:sz w:val="22"/>
          <w:szCs w:val="22"/>
        </w:rPr>
      </w:pPr>
      <w:r w:rsidRPr="00FB1B5F">
        <w:rPr>
          <w:rFonts w:asciiTheme="minorHAnsi" w:hAnsiTheme="minorHAnsi" w:cstheme="minorHAnsi"/>
          <w:bCs/>
          <w:iCs/>
          <w:sz w:val="22"/>
          <w:szCs w:val="22"/>
        </w:rPr>
        <w:t>oraz oświadcza, że do czasu zakończenia przedmiotowej umowy będzie przestrzegał i dokonywał aktualizacji dokumentów niezbędnych do realizacji umowy;</w:t>
      </w:r>
    </w:p>
    <w:p w14:paraId="159B1259" w14:textId="77777777" w:rsidR="000F23CB" w:rsidRPr="00FB1B5F" w:rsidRDefault="000F23CB" w:rsidP="00A324CE">
      <w:pPr>
        <w:pStyle w:val="Akapitzlist"/>
        <w:numPr>
          <w:ilvl w:val="0"/>
          <w:numId w:val="8"/>
        </w:numPr>
        <w:suppressAutoHyphens w:val="0"/>
        <w:autoSpaceDE w:val="0"/>
        <w:autoSpaceDN w:val="0"/>
        <w:adjustRightInd w:val="0"/>
        <w:spacing w:line="276" w:lineRule="auto"/>
        <w:ind w:left="0" w:hanging="426"/>
        <w:jc w:val="both"/>
        <w:rPr>
          <w:rFonts w:asciiTheme="minorHAnsi" w:hAnsiTheme="minorHAnsi" w:cstheme="minorHAnsi"/>
          <w:bCs/>
          <w:iCs/>
          <w:sz w:val="22"/>
          <w:szCs w:val="22"/>
        </w:rPr>
      </w:pPr>
      <w:r w:rsidRPr="00FB1B5F">
        <w:rPr>
          <w:rFonts w:asciiTheme="minorHAnsi" w:hAnsiTheme="minorHAnsi" w:cstheme="minorHAnsi"/>
          <w:bCs/>
          <w:iCs/>
          <w:sz w:val="22"/>
          <w:szCs w:val="22"/>
        </w:rPr>
        <w:t>przyjmuje do wiadomości, że Górnośląskie Towarzystwo Lotnicze S.A. zastrzega sobie prawo, do żądania okazania aktualnie posiadanych przez Wykonawcę dokumentów wymaganych w ramach prowadzonej działalności na terenie należącym do Górnośląskiego Towarzystwa Lotniczego S.A. Brak udostępnienia niezbędnych dokumentów wiąże się z możliwością rozwiązania obowiązującej umowy bez konsekwencji formalno-prawnych dla Górnośląskiego Towarzystwa Lotniczego S.A.</w:t>
      </w:r>
    </w:p>
    <w:p w14:paraId="791B9C46" w14:textId="77777777" w:rsidR="000F23CB" w:rsidRPr="00FB1B5F" w:rsidRDefault="000F23CB" w:rsidP="007047AF">
      <w:pPr>
        <w:autoSpaceDE w:val="0"/>
        <w:autoSpaceDN w:val="0"/>
        <w:adjustRightInd w:val="0"/>
        <w:spacing w:line="276" w:lineRule="auto"/>
        <w:jc w:val="both"/>
        <w:rPr>
          <w:rFonts w:asciiTheme="minorHAnsi" w:hAnsiTheme="minorHAnsi" w:cstheme="minorHAnsi"/>
          <w:bCs/>
          <w:iCs/>
          <w:sz w:val="22"/>
          <w:szCs w:val="22"/>
        </w:rPr>
      </w:pPr>
    </w:p>
    <w:p w14:paraId="33470F42" w14:textId="77777777" w:rsidR="000F23CB" w:rsidRPr="00FB1B5F" w:rsidRDefault="000F23CB" w:rsidP="007047AF">
      <w:pPr>
        <w:autoSpaceDE w:val="0"/>
        <w:autoSpaceDN w:val="0"/>
        <w:adjustRightInd w:val="0"/>
        <w:spacing w:line="276" w:lineRule="auto"/>
        <w:jc w:val="both"/>
        <w:rPr>
          <w:rFonts w:asciiTheme="minorHAnsi" w:hAnsiTheme="minorHAnsi" w:cstheme="minorHAnsi"/>
          <w:bCs/>
          <w:iCs/>
          <w:sz w:val="22"/>
          <w:szCs w:val="22"/>
        </w:rPr>
      </w:pPr>
    </w:p>
    <w:p w14:paraId="3B801D6D" w14:textId="77777777" w:rsidR="000F23CB" w:rsidRPr="00FB1B5F" w:rsidRDefault="000F23CB" w:rsidP="007047AF">
      <w:pPr>
        <w:autoSpaceDE w:val="0"/>
        <w:autoSpaceDN w:val="0"/>
        <w:adjustRightInd w:val="0"/>
        <w:spacing w:line="276" w:lineRule="auto"/>
        <w:jc w:val="both"/>
        <w:rPr>
          <w:rFonts w:asciiTheme="minorHAnsi" w:hAnsiTheme="minorHAnsi" w:cstheme="minorHAnsi"/>
          <w:bCs/>
          <w:iCs/>
          <w:sz w:val="22"/>
          <w:szCs w:val="22"/>
        </w:rPr>
      </w:pPr>
    </w:p>
    <w:p w14:paraId="3CF5BE48" w14:textId="345B5313" w:rsidR="000F23CB" w:rsidRPr="00FB1B5F" w:rsidRDefault="00CC3A8D" w:rsidP="007047AF">
      <w:pPr>
        <w:autoSpaceDE w:val="0"/>
        <w:autoSpaceDN w:val="0"/>
        <w:adjustRightInd w:val="0"/>
        <w:spacing w:line="276" w:lineRule="auto"/>
        <w:jc w:val="right"/>
        <w:rPr>
          <w:rFonts w:asciiTheme="minorHAnsi" w:hAnsiTheme="minorHAnsi" w:cstheme="minorHAnsi"/>
          <w:bCs/>
          <w:iCs/>
          <w:sz w:val="22"/>
          <w:szCs w:val="22"/>
        </w:rPr>
      </w:pPr>
      <w:r w:rsidRPr="00FB1B5F">
        <w:rPr>
          <w:rFonts w:asciiTheme="minorHAnsi" w:hAnsiTheme="minorHAnsi" w:cstheme="minorHAnsi"/>
          <w:bCs/>
          <w:iCs/>
          <w:sz w:val="22"/>
          <w:szCs w:val="22"/>
        </w:rPr>
        <w:t>……………..</w:t>
      </w:r>
      <w:r w:rsidR="000F23CB" w:rsidRPr="00FB1B5F">
        <w:rPr>
          <w:rFonts w:asciiTheme="minorHAnsi" w:hAnsiTheme="minorHAnsi" w:cstheme="minorHAnsi"/>
          <w:bCs/>
          <w:iCs/>
          <w:sz w:val="22"/>
          <w:szCs w:val="22"/>
        </w:rPr>
        <w:t>……………………………………………………………………</w:t>
      </w:r>
    </w:p>
    <w:p w14:paraId="3A91A846" w14:textId="309A2F4D" w:rsidR="000F23CB" w:rsidRPr="00FB1B5F" w:rsidRDefault="000F23CB" w:rsidP="007047AF">
      <w:pPr>
        <w:spacing w:line="276" w:lineRule="auto"/>
        <w:ind w:left="4248"/>
        <w:jc w:val="center"/>
        <w:rPr>
          <w:rFonts w:asciiTheme="minorHAnsi" w:hAnsiTheme="minorHAnsi" w:cstheme="minorHAnsi"/>
          <w:sz w:val="22"/>
          <w:szCs w:val="22"/>
        </w:rPr>
      </w:pPr>
      <w:r w:rsidRPr="00FB1B5F">
        <w:rPr>
          <w:rFonts w:asciiTheme="minorHAnsi" w:hAnsiTheme="minorHAnsi" w:cstheme="minorHAnsi"/>
          <w:bCs/>
          <w:sz w:val="22"/>
          <w:szCs w:val="22"/>
        </w:rPr>
        <w:t xml:space="preserve">podpis uprawnionego </w:t>
      </w:r>
      <w:r w:rsidRPr="00FB1B5F">
        <w:rPr>
          <w:rFonts w:asciiTheme="minorHAnsi" w:hAnsiTheme="minorHAnsi" w:cstheme="minorHAnsi"/>
          <w:sz w:val="22"/>
          <w:szCs w:val="22"/>
        </w:rPr>
        <w:t>przedstawiciela</w:t>
      </w:r>
      <w:r w:rsidR="00CC3A8D" w:rsidRPr="00FB1B5F">
        <w:rPr>
          <w:rFonts w:asciiTheme="minorHAnsi" w:hAnsiTheme="minorHAnsi" w:cstheme="minorHAnsi"/>
          <w:sz w:val="22"/>
          <w:szCs w:val="22"/>
        </w:rPr>
        <w:t xml:space="preserve"> </w:t>
      </w:r>
      <w:r w:rsidRPr="00FB1B5F">
        <w:rPr>
          <w:rFonts w:asciiTheme="minorHAnsi" w:hAnsiTheme="minorHAnsi" w:cstheme="minorHAnsi"/>
          <w:sz w:val="22"/>
          <w:szCs w:val="22"/>
        </w:rPr>
        <w:t>Wykonawcy</w:t>
      </w:r>
    </w:p>
    <w:p w14:paraId="00F1504A" w14:textId="77777777" w:rsidR="00EA535C" w:rsidRPr="00FB1B5F" w:rsidRDefault="00EA535C" w:rsidP="007047AF">
      <w:pPr>
        <w:spacing w:line="276" w:lineRule="auto"/>
        <w:ind w:left="4248" w:firstLine="708"/>
        <w:jc w:val="center"/>
        <w:rPr>
          <w:rFonts w:asciiTheme="minorHAnsi" w:hAnsiTheme="minorHAnsi" w:cstheme="minorHAnsi"/>
          <w:sz w:val="22"/>
          <w:szCs w:val="22"/>
        </w:rPr>
      </w:pPr>
    </w:p>
    <w:p w14:paraId="44A1C59A" w14:textId="77777777" w:rsidR="00EA535C" w:rsidRPr="00FB1B5F" w:rsidRDefault="00EA535C" w:rsidP="007047AF">
      <w:pPr>
        <w:spacing w:line="276" w:lineRule="auto"/>
        <w:ind w:left="4248" w:firstLine="708"/>
        <w:jc w:val="center"/>
        <w:rPr>
          <w:rFonts w:asciiTheme="minorHAnsi" w:hAnsiTheme="minorHAnsi" w:cstheme="minorHAnsi"/>
          <w:i/>
          <w:sz w:val="22"/>
          <w:szCs w:val="22"/>
        </w:rPr>
      </w:pPr>
    </w:p>
    <w:p w14:paraId="0D2690EC" w14:textId="77777777" w:rsidR="00EA535C" w:rsidRPr="00FB1B5F" w:rsidRDefault="00EA535C" w:rsidP="007047AF">
      <w:pPr>
        <w:spacing w:line="276" w:lineRule="auto"/>
        <w:ind w:left="4248" w:firstLine="708"/>
        <w:jc w:val="center"/>
        <w:rPr>
          <w:rFonts w:asciiTheme="minorHAnsi" w:hAnsiTheme="minorHAnsi" w:cstheme="minorHAnsi"/>
          <w:i/>
          <w:sz w:val="22"/>
          <w:szCs w:val="22"/>
        </w:rPr>
      </w:pPr>
    </w:p>
    <w:p w14:paraId="1B9262DC" w14:textId="77777777" w:rsidR="00EA535C" w:rsidRPr="00FB1B5F" w:rsidRDefault="00EA535C" w:rsidP="007047AF">
      <w:pPr>
        <w:spacing w:line="276" w:lineRule="auto"/>
        <w:ind w:left="4248" w:firstLine="708"/>
        <w:jc w:val="center"/>
        <w:rPr>
          <w:rFonts w:asciiTheme="minorHAnsi" w:hAnsiTheme="minorHAnsi" w:cstheme="minorHAnsi"/>
          <w:i/>
          <w:sz w:val="22"/>
          <w:szCs w:val="22"/>
        </w:rPr>
      </w:pPr>
    </w:p>
    <w:p w14:paraId="59E76371" w14:textId="77777777" w:rsidR="00EA535C" w:rsidRPr="00FB1B5F" w:rsidRDefault="00EA535C" w:rsidP="007047AF">
      <w:pPr>
        <w:spacing w:line="276" w:lineRule="auto"/>
        <w:ind w:left="4248" w:firstLine="708"/>
        <w:jc w:val="center"/>
        <w:rPr>
          <w:rFonts w:asciiTheme="minorHAnsi" w:hAnsiTheme="minorHAnsi" w:cstheme="minorHAnsi"/>
          <w:i/>
          <w:sz w:val="22"/>
          <w:szCs w:val="22"/>
        </w:rPr>
      </w:pPr>
    </w:p>
    <w:p w14:paraId="1CDED7DF" w14:textId="77777777" w:rsidR="00EA535C" w:rsidRPr="00FB1B5F" w:rsidRDefault="00EA535C" w:rsidP="007047AF">
      <w:pPr>
        <w:spacing w:line="276" w:lineRule="auto"/>
        <w:ind w:left="4248" w:firstLine="708"/>
        <w:jc w:val="center"/>
        <w:rPr>
          <w:rFonts w:asciiTheme="minorHAnsi" w:hAnsiTheme="minorHAnsi" w:cstheme="minorHAnsi"/>
          <w:i/>
          <w:sz w:val="22"/>
          <w:szCs w:val="22"/>
        </w:rPr>
      </w:pPr>
    </w:p>
    <w:p w14:paraId="78CF24CC" w14:textId="77777777" w:rsidR="0052096B" w:rsidRPr="00FB1B5F" w:rsidRDefault="0052096B" w:rsidP="007047AF">
      <w:pPr>
        <w:spacing w:line="276" w:lineRule="auto"/>
        <w:rPr>
          <w:rFonts w:asciiTheme="minorHAnsi" w:hAnsiTheme="minorHAnsi" w:cstheme="minorHAnsi"/>
          <w:i/>
          <w:sz w:val="22"/>
          <w:szCs w:val="22"/>
        </w:rPr>
      </w:pPr>
    </w:p>
    <w:p w14:paraId="091EEB88" w14:textId="77777777" w:rsidR="006422BF" w:rsidRPr="00FB1B5F" w:rsidRDefault="006422BF" w:rsidP="007047AF">
      <w:pPr>
        <w:spacing w:line="276" w:lineRule="auto"/>
        <w:rPr>
          <w:rFonts w:asciiTheme="minorHAnsi" w:hAnsiTheme="minorHAnsi" w:cstheme="minorHAnsi"/>
          <w:i/>
          <w:sz w:val="22"/>
          <w:szCs w:val="22"/>
        </w:rPr>
      </w:pPr>
    </w:p>
    <w:p w14:paraId="3335A517" w14:textId="77777777" w:rsidR="0052096B" w:rsidRPr="00FB1B5F" w:rsidRDefault="0052096B" w:rsidP="007047AF">
      <w:pPr>
        <w:spacing w:line="276" w:lineRule="auto"/>
        <w:rPr>
          <w:rFonts w:asciiTheme="minorHAnsi" w:hAnsiTheme="minorHAnsi" w:cstheme="minorHAnsi"/>
          <w:i/>
          <w:sz w:val="22"/>
          <w:szCs w:val="22"/>
        </w:rPr>
      </w:pPr>
    </w:p>
    <w:p w14:paraId="7D86C265" w14:textId="77777777" w:rsidR="00D21523" w:rsidRPr="00FB1B5F" w:rsidRDefault="00D21523" w:rsidP="007047AF">
      <w:pPr>
        <w:spacing w:line="276" w:lineRule="auto"/>
        <w:rPr>
          <w:rFonts w:asciiTheme="minorHAnsi" w:hAnsiTheme="minorHAnsi" w:cstheme="minorHAnsi"/>
          <w:i/>
          <w:sz w:val="22"/>
          <w:szCs w:val="22"/>
        </w:rPr>
      </w:pPr>
    </w:p>
    <w:p w14:paraId="6B453151" w14:textId="77777777" w:rsidR="00D21523" w:rsidRPr="00FB1B5F" w:rsidRDefault="00D21523" w:rsidP="007047AF">
      <w:pPr>
        <w:spacing w:line="276" w:lineRule="auto"/>
        <w:rPr>
          <w:rFonts w:asciiTheme="minorHAnsi" w:hAnsiTheme="minorHAnsi" w:cstheme="minorHAnsi"/>
          <w:i/>
          <w:sz w:val="22"/>
          <w:szCs w:val="22"/>
        </w:rPr>
      </w:pPr>
    </w:p>
    <w:p w14:paraId="0C244060" w14:textId="77777777" w:rsidR="00D21523" w:rsidRPr="00FB1B5F" w:rsidRDefault="00D21523" w:rsidP="007047AF">
      <w:pPr>
        <w:spacing w:line="276" w:lineRule="auto"/>
        <w:rPr>
          <w:rFonts w:asciiTheme="minorHAnsi" w:hAnsiTheme="minorHAnsi" w:cstheme="minorHAnsi"/>
          <w:i/>
          <w:sz w:val="22"/>
          <w:szCs w:val="22"/>
        </w:rPr>
      </w:pPr>
    </w:p>
    <w:p w14:paraId="036D3D92" w14:textId="77777777" w:rsidR="00D21523" w:rsidRPr="00FB1B5F" w:rsidRDefault="00D21523" w:rsidP="007047AF">
      <w:pPr>
        <w:spacing w:line="276" w:lineRule="auto"/>
        <w:rPr>
          <w:rFonts w:asciiTheme="minorHAnsi" w:hAnsiTheme="minorHAnsi" w:cstheme="minorHAnsi"/>
          <w:i/>
          <w:sz w:val="22"/>
          <w:szCs w:val="22"/>
        </w:rPr>
      </w:pPr>
    </w:p>
    <w:p w14:paraId="740B9063" w14:textId="77777777" w:rsidR="00D21523" w:rsidRPr="00FB1B5F" w:rsidRDefault="00D21523" w:rsidP="007047AF">
      <w:pPr>
        <w:spacing w:line="276" w:lineRule="auto"/>
        <w:rPr>
          <w:rFonts w:asciiTheme="minorHAnsi" w:hAnsiTheme="minorHAnsi" w:cstheme="minorHAnsi"/>
          <w:i/>
          <w:sz w:val="22"/>
          <w:szCs w:val="22"/>
        </w:rPr>
      </w:pPr>
    </w:p>
    <w:p w14:paraId="2B6F3BEB" w14:textId="77777777" w:rsidR="00D21523" w:rsidRPr="00FB1B5F" w:rsidRDefault="00D21523" w:rsidP="007047AF">
      <w:pPr>
        <w:spacing w:line="276" w:lineRule="auto"/>
        <w:rPr>
          <w:rFonts w:asciiTheme="minorHAnsi" w:hAnsiTheme="minorHAnsi" w:cstheme="minorHAnsi"/>
          <w:i/>
          <w:sz w:val="22"/>
          <w:szCs w:val="22"/>
        </w:rPr>
      </w:pPr>
    </w:p>
    <w:p w14:paraId="5C45E5AB" w14:textId="77777777" w:rsidR="00D21523" w:rsidRPr="00FB1B5F" w:rsidRDefault="00D21523" w:rsidP="007047AF">
      <w:pPr>
        <w:spacing w:line="276" w:lineRule="auto"/>
        <w:rPr>
          <w:rFonts w:asciiTheme="minorHAnsi" w:hAnsiTheme="minorHAnsi" w:cstheme="minorHAnsi"/>
          <w:i/>
          <w:sz w:val="22"/>
          <w:szCs w:val="22"/>
        </w:rPr>
      </w:pPr>
    </w:p>
    <w:p w14:paraId="15F6B256" w14:textId="77777777" w:rsidR="00D21523" w:rsidRPr="00FB1B5F" w:rsidRDefault="00D21523" w:rsidP="007047AF">
      <w:pPr>
        <w:spacing w:line="276" w:lineRule="auto"/>
        <w:rPr>
          <w:rFonts w:asciiTheme="minorHAnsi" w:hAnsiTheme="minorHAnsi" w:cstheme="minorHAnsi"/>
          <w:i/>
          <w:sz w:val="22"/>
          <w:szCs w:val="22"/>
        </w:rPr>
      </w:pPr>
    </w:p>
    <w:p w14:paraId="6E2FABE0" w14:textId="77777777" w:rsidR="00D21523" w:rsidRPr="00FB1B5F" w:rsidRDefault="00D21523" w:rsidP="007047AF">
      <w:pPr>
        <w:spacing w:line="276" w:lineRule="auto"/>
        <w:rPr>
          <w:rFonts w:asciiTheme="minorHAnsi" w:hAnsiTheme="minorHAnsi" w:cstheme="minorHAnsi"/>
          <w:i/>
          <w:sz w:val="22"/>
          <w:szCs w:val="22"/>
        </w:rPr>
      </w:pPr>
    </w:p>
    <w:p w14:paraId="2DDCC403" w14:textId="77777777" w:rsidR="00D21523" w:rsidRPr="00FB1B5F" w:rsidRDefault="00D21523" w:rsidP="007047AF">
      <w:pPr>
        <w:spacing w:line="276" w:lineRule="auto"/>
        <w:rPr>
          <w:rFonts w:asciiTheme="minorHAnsi" w:hAnsiTheme="minorHAnsi" w:cstheme="minorHAnsi"/>
          <w:i/>
          <w:sz w:val="22"/>
          <w:szCs w:val="22"/>
        </w:rPr>
      </w:pPr>
    </w:p>
    <w:p w14:paraId="23261E55" w14:textId="77777777" w:rsidR="00D21523" w:rsidRPr="00FB1B5F" w:rsidRDefault="00D21523" w:rsidP="007047AF">
      <w:pPr>
        <w:spacing w:line="276" w:lineRule="auto"/>
        <w:rPr>
          <w:rFonts w:asciiTheme="minorHAnsi" w:hAnsiTheme="minorHAnsi" w:cstheme="minorHAnsi"/>
          <w:i/>
          <w:sz w:val="22"/>
          <w:szCs w:val="22"/>
        </w:rPr>
      </w:pPr>
    </w:p>
    <w:p w14:paraId="5DBA5CCD" w14:textId="77777777" w:rsidR="00D21523" w:rsidRPr="00FB1B5F" w:rsidRDefault="00D21523" w:rsidP="007047AF">
      <w:pPr>
        <w:spacing w:line="276" w:lineRule="auto"/>
        <w:rPr>
          <w:rFonts w:asciiTheme="minorHAnsi" w:hAnsiTheme="minorHAnsi" w:cstheme="minorHAnsi"/>
          <w:i/>
          <w:sz w:val="22"/>
          <w:szCs w:val="22"/>
        </w:rPr>
      </w:pPr>
    </w:p>
    <w:p w14:paraId="43F3A7EE" w14:textId="77777777" w:rsidR="00D21523" w:rsidRPr="00FB1B5F" w:rsidRDefault="00D21523" w:rsidP="007047AF">
      <w:pPr>
        <w:spacing w:line="276" w:lineRule="auto"/>
        <w:rPr>
          <w:rFonts w:asciiTheme="minorHAnsi" w:hAnsiTheme="minorHAnsi" w:cstheme="minorHAnsi"/>
          <w:i/>
          <w:sz w:val="22"/>
          <w:szCs w:val="22"/>
        </w:rPr>
      </w:pPr>
    </w:p>
    <w:p w14:paraId="06F1B73E" w14:textId="77777777" w:rsidR="00D21523" w:rsidRPr="00FB1B5F" w:rsidRDefault="00D21523" w:rsidP="007047AF">
      <w:pPr>
        <w:spacing w:line="276" w:lineRule="auto"/>
        <w:rPr>
          <w:rFonts w:asciiTheme="minorHAnsi" w:hAnsiTheme="minorHAnsi" w:cstheme="minorHAnsi"/>
          <w:i/>
          <w:sz w:val="22"/>
          <w:szCs w:val="22"/>
        </w:rPr>
      </w:pPr>
    </w:p>
    <w:p w14:paraId="2406E4AD" w14:textId="77777777" w:rsidR="00D21523" w:rsidRPr="00FB1B5F" w:rsidRDefault="00D21523" w:rsidP="007047AF">
      <w:pPr>
        <w:spacing w:line="276" w:lineRule="auto"/>
        <w:rPr>
          <w:rFonts w:asciiTheme="minorHAnsi" w:hAnsiTheme="minorHAnsi" w:cstheme="minorHAnsi"/>
          <w:i/>
          <w:sz w:val="22"/>
          <w:szCs w:val="22"/>
        </w:rPr>
      </w:pPr>
    </w:p>
    <w:p w14:paraId="34DA0090" w14:textId="77777777" w:rsidR="00D21523" w:rsidRPr="00FB1B5F" w:rsidRDefault="00D21523" w:rsidP="007047AF">
      <w:pPr>
        <w:spacing w:line="276" w:lineRule="auto"/>
        <w:rPr>
          <w:rFonts w:asciiTheme="minorHAnsi" w:hAnsiTheme="minorHAnsi" w:cstheme="minorHAnsi"/>
          <w:i/>
          <w:sz w:val="22"/>
          <w:szCs w:val="22"/>
        </w:rPr>
      </w:pPr>
    </w:p>
    <w:p w14:paraId="024F5426" w14:textId="77777777" w:rsidR="00D21523" w:rsidRPr="00FB1B5F" w:rsidRDefault="00D21523" w:rsidP="007047AF">
      <w:pPr>
        <w:spacing w:line="276" w:lineRule="auto"/>
        <w:rPr>
          <w:rFonts w:asciiTheme="minorHAnsi" w:hAnsiTheme="minorHAnsi" w:cstheme="minorHAnsi"/>
          <w:i/>
          <w:sz w:val="22"/>
          <w:szCs w:val="22"/>
        </w:rPr>
      </w:pPr>
    </w:p>
    <w:p w14:paraId="3839AA88" w14:textId="77777777" w:rsidR="00D21523" w:rsidRPr="00FB1B5F" w:rsidRDefault="00D21523" w:rsidP="007047AF">
      <w:pPr>
        <w:spacing w:line="276" w:lineRule="auto"/>
        <w:rPr>
          <w:rFonts w:asciiTheme="minorHAnsi" w:hAnsiTheme="minorHAnsi" w:cstheme="minorHAnsi"/>
          <w:i/>
          <w:sz w:val="22"/>
          <w:szCs w:val="22"/>
        </w:rPr>
      </w:pPr>
    </w:p>
    <w:p w14:paraId="70A80318" w14:textId="77777777" w:rsidR="00D21523" w:rsidRPr="00FB1B5F" w:rsidRDefault="00D21523" w:rsidP="007047AF">
      <w:pPr>
        <w:spacing w:line="276" w:lineRule="auto"/>
        <w:rPr>
          <w:rFonts w:asciiTheme="minorHAnsi" w:hAnsiTheme="minorHAnsi" w:cstheme="minorHAnsi"/>
          <w:i/>
          <w:sz w:val="22"/>
          <w:szCs w:val="22"/>
        </w:rPr>
      </w:pPr>
    </w:p>
    <w:p w14:paraId="1F426101" w14:textId="77777777" w:rsidR="00D21523" w:rsidRPr="00FB1B5F" w:rsidRDefault="00D21523" w:rsidP="007047AF">
      <w:pPr>
        <w:spacing w:line="276" w:lineRule="auto"/>
        <w:rPr>
          <w:rFonts w:asciiTheme="minorHAnsi" w:hAnsiTheme="minorHAnsi" w:cstheme="minorHAnsi"/>
          <w:i/>
          <w:sz w:val="22"/>
          <w:szCs w:val="22"/>
        </w:rPr>
      </w:pPr>
    </w:p>
    <w:p w14:paraId="0E8BD771" w14:textId="77777777" w:rsidR="0052096B" w:rsidRPr="00FB1B5F" w:rsidRDefault="0052096B" w:rsidP="007047AF">
      <w:pPr>
        <w:spacing w:line="276" w:lineRule="auto"/>
        <w:rPr>
          <w:rFonts w:asciiTheme="minorHAnsi" w:hAnsiTheme="minorHAnsi" w:cstheme="minorHAnsi"/>
          <w:i/>
          <w:sz w:val="22"/>
          <w:szCs w:val="22"/>
        </w:rPr>
      </w:pPr>
    </w:p>
    <w:p w14:paraId="62C025E0" w14:textId="78555DFF" w:rsidR="00CC3A8D" w:rsidRPr="00FB1B5F" w:rsidRDefault="00CC3A8D" w:rsidP="007047AF">
      <w:pPr>
        <w:spacing w:line="276" w:lineRule="auto"/>
        <w:jc w:val="right"/>
        <w:rPr>
          <w:rFonts w:asciiTheme="minorHAnsi" w:hAnsiTheme="minorHAnsi" w:cstheme="minorHAnsi"/>
          <w:b/>
          <w:sz w:val="22"/>
          <w:szCs w:val="22"/>
        </w:rPr>
      </w:pPr>
      <w:r w:rsidRPr="00FB1B5F">
        <w:rPr>
          <w:rFonts w:asciiTheme="minorHAnsi" w:hAnsiTheme="minorHAnsi" w:cstheme="minorHAnsi"/>
          <w:b/>
          <w:sz w:val="22"/>
          <w:szCs w:val="22"/>
        </w:rPr>
        <w:lastRenderedPageBreak/>
        <w:t xml:space="preserve">Załącznik nr </w:t>
      </w:r>
      <w:r w:rsidR="000B221B" w:rsidRPr="00FB1B5F">
        <w:rPr>
          <w:rFonts w:asciiTheme="minorHAnsi" w:hAnsiTheme="minorHAnsi" w:cstheme="minorHAnsi"/>
          <w:b/>
          <w:sz w:val="22"/>
          <w:szCs w:val="22"/>
        </w:rPr>
        <w:t>8</w:t>
      </w:r>
      <w:r w:rsidRPr="00FB1B5F">
        <w:rPr>
          <w:rFonts w:asciiTheme="minorHAnsi" w:hAnsiTheme="minorHAnsi" w:cstheme="minorHAnsi"/>
          <w:b/>
          <w:sz w:val="22"/>
          <w:szCs w:val="22"/>
        </w:rPr>
        <w:t xml:space="preserve"> </w:t>
      </w:r>
      <w:r w:rsidRPr="00FB1B5F">
        <w:rPr>
          <w:rFonts w:asciiTheme="minorHAnsi" w:hAnsiTheme="minorHAnsi" w:cstheme="minorHAnsi"/>
          <w:sz w:val="22"/>
          <w:szCs w:val="22"/>
        </w:rPr>
        <w:t>do umowy nr GTL/</w:t>
      </w:r>
      <w:r w:rsidR="00736AA4" w:rsidRPr="00FB1B5F">
        <w:rPr>
          <w:rFonts w:asciiTheme="minorHAnsi" w:hAnsiTheme="minorHAnsi" w:cstheme="minorHAnsi"/>
          <w:sz w:val="22"/>
          <w:szCs w:val="22"/>
        </w:rPr>
        <w:t>DIN</w:t>
      </w:r>
      <w:r w:rsidR="002D4540" w:rsidRPr="00FB1B5F">
        <w:rPr>
          <w:rFonts w:asciiTheme="minorHAnsi" w:hAnsiTheme="minorHAnsi" w:cstheme="minorHAnsi"/>
          <w:sz w:val="22"/>
          <w:szCs w:val="22"/>
        </w:rPr>
        <w:t xml:space="preserve">/……………./2025 </w:t>
      </w:r>
      <w:r w:rsidRPr="00FB1B5F">
        <w:rPr>
          <w:rFonts w:asciiTheme="minorHAnsi" w:hAnsiTheme="minorHAnsi" w:cstheme="minorHAnsi"/>
          <w:sz w:val="22"/>
          <w:szCs w:val="22"/>
        </w:rPr>
        <w:t>z dnia …………………………</w:t>
      </w:r>
      <w:r w:rsidR="002D4540" w:rsidRPr="00FB1B5F">
        <w:rPr>
          <w:rFonts w:asciiTheme="minorHAnsi" w:hAnsiTheme="minorHAnsi" w:cstheme="minorHAnsi"/>
          <w:sz w:val="22"/>
          <w:szCs w:val="22"/>
        </w:rPr>
        <w:t>……</w:t>
      </w:r>
    </w:p>
    <w:p w14:paraId="373AA90D" w14:textId="77777777" w:rsidR="00EA535C" w:rsidRPr="00FB1B5F" w:rsidRDefault="00EA535C" w:rsidP="007047AF">
      <w:pPr>
        <w:spacing w:line="276" w:lineRule="auto"/>
        <w:rPr>
          <w:rFonts w:asciiTheme="minorHAnsi" w:hAnsiTheme="minorHAnsi" w:cstheme="minorHAnsi"/>
          <w:sz w:val="22"/>
          <w:szCs w:val="22"/>
        </w:rPr>
      </w:pPr>
    </w:p>
    <w:p w14:paraId="60741982" w14:textId="77777777" w:rsidR="00EA535C" w:rsidRPr="00FB1B5F" w:rsidRDefault="00EA535C" w:rsidP="007047AF">
      <w:pPr>
        <w:spacing w:line="276" w:lineRule="auto"/>
        <w:rPr>
          <w:rFonts w:asciiTheme="minorHAnsi" w:hAnsiTheme="minorHAnsi" w:cstheme="minorHAnsi"/>
          <w:sz w:val="22"/>
          <w:szCs w:val="22"/>
        </w:rPr>
      </w:pPr>
    </w:p>
    <w:p w14:paraId="61037C7F" w14:textId="77777777" w:rsidR="00EA535C" w:rsidRDefault="00EA535C" w:rsidP="007047AF">
      <w:pPr>
        <w:pStyle w:val="Tekstprzypisudolnego"/>
        <w:spacing w:line="276" w:lineRule="auto"/>
        <w:jc w:val="center"/>
        <w:rPr>
          <w:rFonts w:asciiTheme="minorHAnsi" w:hAnsiTheme="minorHAnsi" w:cstheme="minorHAnsi"/>
          <w:sz w:val="22"/>
          <w:szCs w:val="22"/>
          <w:u w:val="single"/>
        </w:rPr>
      </w:pPr>
      <w:r w:rsidRPr="00FB1B5F">
        <w:rPr>
          <w:rFonts w:asciiTheme="minorHAnsi" w:hAnsiTheme="minorHAnsi" w:cstheme="minorHAnsi"/>
          <w:sz w:val="22"/>
          <w:szCs w:val="22"/>
          <w:u w:val="single"/>
        </w:rPr>
        <w:t xml:space="preserve">Oświadczenie w zakresie wypełnienia obowiązków informacyjnych przewidzianych </w:t>
      </w:r>
      <w:r w:rsidRPr="00FB1B5F">
        <w:rPr>
          <w:rFonts w:asciiTheme="minorHAnsi" w:hAnsiTheme="minorHAnsi" w:cstheme="minorHAnsi"/>
          <w:sz w:val="22"/>
          <w:szCs w:val="22"/>
          <w:u w:val="single"/>
        </w:rPr>
        <w:br/>
        <w:t>w art. 13 lub art. 14 RODO</w:t>
      </w:r>
    </w:p>
    <w:p w14:paraId="3C18220A" w14:textId="77777777" w:rsidR="00E60485" w:rsidRPr="00FB1B5F" w:rsidRDefault="00E60485" w:rsidP="007047AF">
      <w:pPr>
        <w:pStyle w:val="Tekstprzypisudolnego"/>
        <w:spacing w:line="276" w:lineRule="auto"/>
        <w:jc w:val="center"/>
        <w:rPr>
          <w:rFonts w:asciiTheme="minorHAnsi" w:hAnsiTheme="minorHAnsi" w:cstheme="minorHAnsi"/>
          <w:sz w:val="22"/>
          <w:szCs w:val="22"/>
          <w:u w:val="single"/>
        </w:rPr>
      </w:pPr>
    </w:p>
    <w:p w14:paraId="5DCC0008" w14:textId="734835D6" w:rsidR="00EA535C" w:rsidRPr="00FB1B5F" w:rsidRDefault="00EA535C" w:rsidP="007047AF">
      <w:pPr>
        <w:pStyle w:val="NormalnyWeb"/>
        <w:spacing w:before="0" w:after="0"/>
        <w:jc w:val="both"/>
        <w:rPr>
          <w:rFonts w:asciiTheme="minorHAnsi" w:hAnsiTheme="minorHAnsi" w:cstheme="minorHAnsi"/>
          <w:sz w:val="22"/>
          <w:szCs w:val="22"/>
        </w:rPr>
      </w:pPr>
      <w:r w:rsidRPr="00FB1B5F">
        <w:rPr>
          <w:rFonts w:asciiTheme="minorHAnsi" w:hAnsiTheme="minorHAnsi" w:cstheme="minorHAnsi"/>
          <w:sz w:val="22"/>
          <w:szCs w:val="22"/>
        </w:rPr>
        <w:t>Oświadczam, że wypełnię obowiązki informacyjne przewidziane w art. 13 lub art. 14 RODO</w:t>
      </w:r>
      <w:r w:rsidRPr="00FB1B5F">
        <w:rPr>
          <w:rFonts w:asciiTheme="minorHAnsi" w:hAnsiTheme="minorHAnsi" w:cstheme="minorHAnsi"/>
          <w:sz w:val="22"/>
          <w:szCs w:val="22"/>
          <w:vertAlign w:val="superscript"/>
        </w:rPr>
        <w:t>1)</w:t>
      </w:r>
      <w:r w:rsidRPr="00FB1B5F">
        <w:rPr>
          <w:rFonts w:asciiTheme="minorHAnsi" w:hAnsiTheme="minorHAnsi" w:cstheme="minorHAnsi"/>
          <w:sz w:val="22"/>
          <w:szCs w:val="22"/>
        </w:rPr>
        <w:t xml:space="preserve"> wobec osób fizycznych, od których dane osobowe bezpośrednio lub pośrednio </w:t>
      </w:r>
      <w:r w:rsidR="002128E6" w:rsidRPr="00FB1B5F">
        <w:rPr>
          <w:rFonts w:asciiTheme="minorHAnsi" w:hAnsiTheme="minorHAnsi" w:cstheme="minorHAnsi"/>
          <w:sz w:val="22"/>
          <w:szCs w:val="22"/>
        </w:rPr>
        <w:t>pozyskam w</w:t>
      </w:r>
      <w:r w:rsidRPr="00FB1B5F">
        <w:rPr>
          <w:rFonts w:asciiTheme="minorHAnsi" w:hAnsiTheme="minorHAnsi" w:cstheme="minorHAnsi"/>
          <w:sz w:val="22"/>
          <w:szCs w:val="22"/>
        </w:rPr>
        <w:t xml:space="preserve"> celu wykonania </w:t>
      </w:r>
      <w:r w:rsidR="00F535E2" w:rsidRPr="00FB1B5F">
        <w:rPr>
          <w:rFonts w:asciiTheme="minorHAnsi" w:hAnsiTheme="minorHAnsi" w:cstheme="minorHAnsi"/>
          <w:sz w:val="22"/>
          <w:szCs w:val="22"/>
        </w:rPr>
        <w:t>umowy*</w:t>
      </w:r>
      <w:r w:rsidR="00B442E0" w:rsidRPr="00FB1B5F">
        <w:rPr>
          <w:rFonts w:asciiTheme="minorHAnsi" w:hAnsiTheme="minorHAnsi" w:cstheme="minorHAnsi"/>
          <w:sz w:val="22"/>
          <w:szCs w:val="22"/>
        </w:rPr>
        <w:t>.</w:t>
      </w:r>
    </w:p>
    <w:p w14:paraId="762A2252" w14:textId="77777777" w:rsidR="00EA535C" w:rsidRPr="00FB1B5F" w:rsidRDefault="00EA535C" w:rsidP="007047AF">
      <w:pPr>
        <w:pStyle w:val="NormalnyWeb"/>
        <w:spacing w:before="0" w:after="0"/>
        <w:jc w:val="both"/>
        <w:rPr>
          <w:rFonts w:asciiTheme="minorHAnsi" w:hAnsiTheme="minorHAnsi" w:cstheme="minorHAnsi"/>
          <w:sz w:val="22"/>
          <w:szCs w:val="22"/>
        </w:rPr>
      </w:pPr>
    </w:p>
    <w:p w14:paraId="15B3AB8B" w14:textId="77777777" w:rsidR="00E16A1A" w:rsidRPr="00FB1B5F" w:rsidRDefault="00E16A1A" w:rsidP="007047AF">
      <w:pPr>
        <w:pStyle w:val="NormalnyWeb"/>
        <w:spacing w:before="0" w:after="0"/>
        <w:jc w:val="both"/>
        <w:rPr>
          <w:rFonts w:asciiTheme="minorHAnsi" w:hAnsiTheme="minorHAnsi" w:cstheme="minorHAnsi"/>
          <w:sz w:val="22"/>
          <w:szCs w:val="22"/>
        </w:rPr>
      </w:pPr>
    </w:p>
    <w:p w14:paraId="559BC23E" w14:textId="77777777" w:rsidR="00E16A1A" w:rsidRPr="00FB1B5F" w:rsidRDefault="00E16A1A" w:rsidP="007047AF">
      <w:pPr>
        <w:pStyle w:val="NormalnyWeb"/>
        <w:spacing w:before="0" w:after="0"/>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2D1233" w:rsidRPr="00FB1B5F" w14:paraId="4EA073E2" w14:textId="77777777" w:rsidTr="00F535E2">
        <w:tc>
          <w:tcPr>
            <w:tcW w:w="4529" w:type="dxa"/>
          </w:tcPr>
          <w:p w14:paraId="58D10E56" w14:textId="763EEC5E" w:rsidR="002D1233" w:rsidRPr="00E60485" w:rsidRDefault="00E16A1A" w:rsidP="007047AF">
            <w:pPr>
              <w:suppressAutoHyphens w:val="0"/>
              <w:spacing w:line="276" w:lineRule="auto"/>
              <w:jc w:val="center"/>
              <w:rPr>
                <w:rFonts w:asciiTheme="minorHAnsi" w:hAnsiTheme="minorHAnsi" w:cstheme="minorHAnsi"/>
                <w:sz w:val="18"/>
                <w:szCs w:val="18"/>
                <w:lang w:eastAsia="pl-PL"/>
              </w:rPr>
            </w:pPr>
            <w:r w:rsidRPr="00E60485">
              <w:rPr>
                <w:rFonts w:asciiTheme="minorHAnsi" w:hAnsiTheme="minorHAnsi" w:cstheme="minorHAnsi"/>
                <w:sz w:val="18"/>
                <w:szCs w:val="18"/>
                <w:lang w:eastAsia="pl-PL"/>
              </w:rPr>
              <w:t>……………………………………………………………</w:t>
            </w:r>
          </w:p>
        </w:tc>
        <w:tc>
          <w:tcPr>
            <w:tcW w:w="4530" w:type="dxa"/>
          </w:tcPr>
          <w:p w14:paraId="671FEBA8" w14:textId="427402CB" w:rsidR="002D1233" w:rsidRPr="00E60485" w:rsidRDefault="002D1233" w:rsidP="007047AF">
            <w:pPr>
              <w:suppressAutoHyphens w:val="0"/>
              <w:spacing w:line="276" w:lineRule="auto"/>
              <w:jc w:val="center"/>
              <w:rPr>
                <w:rFonts w:asciiTheme="minorHAnsi" w:hAnsiTheme="minorHAnsi" w:cstheme="minorHAnsi"/>
                <w:sz w:val="18"/>
                <w:szCs w:val="18"/>
                <w:lang w:eastAsia="pl-PL"/>
              </w:rPr>
            </w:pPr>
            <w:r w:rsidRPr="00E60485">
              <w:rPr>
                <w:rFonts w:asciiTheme="minorHAnsi" w:hAnsiTheme="minorHAnsi" w:cstheme="minorHAnsi"/>
                <w:sz w:val="18"/>
                <w:szCs w:val="18"/>
                <w:lang w:eastAsia="pl-PL"/>
              </w:rPr>
              <w:t>………………</w:t>
            </w:r>
            <w:r w:rsidR="00E16A1A" w:rsidRPr="00E60485">
              <w:rPr>
                <w:rFonts w:asciiTheme="minorHAnsi" w:hAnsiTheme="minorHAnsi" w:cstheme="minorHAnsi"/>
                <w:sz w:val="18"/>
                <w:szCs w:val="18"/>
                <w:lang w:eastAsia="pl-PL"/>
              </w:rPr>
              <w:t>……………</w:t>
            </w:r>
            <w:r w:rsidRPr="00E60485">
              <w:rPr>
                <w:rFonts w:asciiTheme="minorHAnsi" w:hAnsiTheme="minorHAnsi" w:cstheme="minorHAnsi"/>
                <w:sz w:val="18"/>
                <w:szCs w:val="18"/>
                <w:lang w:eastAsia="pl-PL"/>
              </w:rPr>
              <w:t>………………………………</w:t>
            </w:r>
          </w:p>
        </w:tc>
      </w:tr>
      <w:tr w:rsidR="002D1233" w:rsidRPr="00FB1B5F" w14:paraId="63D405B6" w14:textId="77777777" w:rsidTr="00F535E2">
        <w:tc>
          <w:tcPr>
            <w:tcW w:w="4529" w:type="dxa"/>
          </w:tcPr>
          <w:p w14:paraId="452184C2" w14:textId="4CF18A5F" w:rsidR="002D1233" w:rsidRPr="00E60485" w:rsidRDefault="002D1233" w:rsidP="007047AF">
            <w:pPr>
              <w:suppressAutoHyphens w:val="0"/>
              <w:spacing w:line="276" w:lineRule="auto"/>
              <w:jc w:val="center"/>
              <w:rPr>
                <w:rFonts w:asciiTheme="minorHAnsi" w:hAnsiTheme="minorHAnsi" w:cstheme="minorHAnsi"/>
                <w:sz w:val="18"/>
                <w:szCs w:val="18"/>
                <w:lang w:eastAsia="pl-PL"/>
              </w:rPr>
            </w:pPr>
            <w:r w:rsidRPr="00E60485">
              <w:rPr>
                <w:rFonts w:asciiTheme="minorHAnsi" w:hAnsiTheme="minorHAnsi" w:cstheme="minorHAnsi"/>
                <w:sz w:val="18"/>
                <w:szCs w:val="18"/>
                <w:lang w:eastAsia="pl-PL"/>
              </w:rPr>
              <w:t>miejscowość i data</w:t>
            </w:r>
          </w:p>
        </w:tc>
        <w:tc>
          <w:tcPr>
            <w:tcW w:w="4530" w:type="dxa"/>
          </w:tcPr>
          <w:p w14:paraId="3CC7E92C" w14:textId="77777777" w:rsidR="00E16A1A" w:rsidRPr="00E60485" w:rsidRDefault="00E16A1A" w:rsidP="007047AF">
            <w:pPr>
              <w:spacing w:line="276" w:lineRule="auto"/>
              <w:ind w:left="-142" w:firstLine="142"/>
              <w:jc w:val="center"/>
              <w:rPr>
                <w:rFonts w:asciiTheme="minorHAnsi" w:hAnsiTheme="minorHAnsi" w:cstheme="minorHAnsi"/>
                <w:sz w:val="18"/>
                <w:szCs w:val="18"/>
              </w:rPr>
            </w:pPr>
            <w:r w:rsidRPr="00E60485">
              <w:rPr>
                <w:rFonts w:asciiTheme="minorHAnsi" w:hAnsiTheme="minorHAnsi" w:cstheme="minorHAnsi"/>
                <w:sz w:val="18"/>
                <w:szCs w:val="18"/>
              </w:rPr>
              <w:t xml:space="preserve">czytelny podpis lub podpis i imienna pieczęć osoby </w:t>
            </w:r>
          </w:p>
          <w:p w14:paraId="2CB2D64D" w14:textId="63A7F0A6" w:rsidR="002D1233" w:rsidRPr="00E60485" w:rsidRDefault="00E16A1A" w:rsidP="007047AF">
            <w:pPr>
              <w:spacing w:line="276" w:lineRule="auto"/>
              <w:ind w:left="-142" w:firstLine="142"/>
              <w:jc w:val="center"/>
              <w:rPr>
                <w:rFonts w:asciiTheme="minorHAnsi" w:hAnsiTheme="minorHAnsi" w:cstheme="minorHAnsi"/>
                <w:sz w:val="18"/>
                <w:szCs w:val="18"/>
              </w:rPr>
            </w:pPr>
            <w:r w:rsidRPr="00E60485">
              <w:rPr>
                <w:rFonts w:asciiTheme="minorHAnsi" w:hAnsiTheme="minorHAnsi" w:cstheme="minorHAnsi"/>
                <w:sz w:val="18"/>
                <w:szCs w:val="18"/>
              </w:rPr>
              <w:t>upoważnionej do reprezentowania Wykonawcy</w:t>
            </w:r>
          </w:p>
        </w:tc>
      </w:tr>
    </w:tbl>
    <w:p w14:paraId="4973A7D0" w14:textId="77777777" w:rsidR="00EA535C" w:rsidRPr="00FB1B5F" w:rsidRDefault="00EA535C" w:rsidP="007047AF">
      <w:pPr>
        <w:pStyle w:val="NormalnyWeb"/>
        <w:spacing w:before="0" w:after="0"/>
        <w:jc w:val="both"/>
        <w:rPr>
          <w:rFonts w:asciiTheme="minorHAnsi" w:hAnsiTheme="minorHAnsi" w:cstheme="minorHAnsi"/>
          <w:sz w:val="22"/>
          <w:szCs w:val="22"/>
        </w:rPr>
      </w:pPr>
    </w:p>
    <w:p w14:paraId="14AB25E7" w14:textId="32074A3B" w:rsidR="00EA535C" w:rsidRPr="00FB1B5F" w:rsidRDefault="00EA535C" w:rsidP="007047AF">
      <w:pPr>
        <w:pStyle w:val="NormalnyWeb"/>
        <w:spacing w:before="0" w:after="0"/>
        <w:jc w:val="both"/>
        <w:rPr>
          <w:rFonts w:asciiTheme="minorHAnsi" w:hAnsiTheme="minorHAnsi" w:cstheme="minorHAnsi"/>
          <w:sz w:val="22"/>
          <w:szCs w:val="22"/>
        </w:rPr>
      </w:pPr>
      <w:r w:rsidRPr="00FB1B5F">
        <w:rPr>
          <w:rFonts w:asciiTheme="minorHAnsi" w:hAnsiTheme="minorHAnsi" w:cstheme="minorHAnsi"/>
          <w:sz w:val="22"/>
          <w:szCs w:val="22"/>
        </w:rPr>
        <w:t xml:space="preserve">Powyższe oświadczenie dotyczy </w:t>
      </w:r>
      <w:r w:rsidRPr="00FB1B5F">
        <w:rPr>
          <w:rFonts w:asciiTheme="minorHAnsi" w:hAnsiTheme="minorHAnsi" w:cstheme="minorHAnsi"/>
          <w:b/>
          <w:sz w:val="22"/>
          <w:szCs w:val="22"/>
        </w:rPr>
        <w:t>Wykonawcy, Podwykonawcy</w:t>
      </w:r>
      <w:r w:rsidRPr="00FB1B5F">
        <w:rPr>
          <w:rFonts w:asciiTheme="minorHAnsi" w:hAnsiTheme="minorHAnsi" w:cstheme="minorHAnsi"/>
          <w:color w:val="FF0000"/>
          <w:sz w:val="22"/>
          <w:szCs w:val="22"/>
        </w:rPr>
        <w:t xml:space="preserve"> </w:t>
      </w:r>
      <w:r w:rsidRPr="00FB1B5F">
        <w:rPr>
          <w:rFonts w:asciiTheme="minorHAnsi" w:hAnsiTheme="minorHAnsi" w:cstheme="minorHAnsi"/>
          <w:sz w:val="22"/>
          <w:szCs w:val="22"/>
        </w:rPr>
        <w:t>będącego administratorem danych względem osób fizycznych, od których dane osobowe zostały bezpośrednio pozyskane, w szczególności dane:</w:t>
      </w:r>
    </w:p>
    <w:p w14:paraId="04D9DA26" w14:textId="77777777" w:rsidR="00EA535C" w:rsidRPr="00FB1B5F" w:rsidRDefault="00EA535C" w:rsidP="007047AF">
      <w:pPr>
        <w:pStyle w:val="NormalnyWeb"/>
        <w:spacing w:before="0" w:after="0"/>
        <w:ind w:left="284"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t>osoby fizycznej skierowanej do realizacji zamówienia,</w:t>
      </w:r>
    </w:p>
    <w:p w14:paraId="3492A55E" w14:textId="3099E8A3" w:rsidR="00EA535C" w:rsidRPr="00FB1B5F" w:rsidRDefault="00EA535C" w:rsidP="007047AF">
      <w:pPr>
        <w:pStyle w:val="NormalnyWeb"/>
        <w:spacing w:before="0" w:after="0"/>
        <w:ind w:left="284"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t>podwykonawcy</w:t>
      </w:r>
      <w:r w:rsidR="002A6030" w:rsidRPr="00FB1B5F">
        <w:rPr>
          <w:rFonts w:asciiTheme="minorHAnsi" w:hAnsiTheme="minorHAnsi" w:cstheme="minorHAnsi"/>
          <w:sz w:val="22"/>
          <w:szCs w:val="22"/>
        </w:rPr>
        <w:t>/podmiotu trzeciego</w:t>
      </w:r>
      <w:r w:rsidRPr="00FB1B5F">
        <w:rPr>
          <w:rFonts w:asciiTheme="minorHAnsi" w:hAnsiTheme="minorHAnsi" w:cstheme="minorHAnsi"/>
          <w:sz w:val="22"/>
          <w:szCs w:val="22"/>
        </w:rPr>
        <w:t xml:space="preserve"> będącego osobą fizyczną,</w:t>
      </w:r>
    </w:p>
    <w:p w14:paraId="78DEDE83" w14:textId="608F793D" w:rsidR="00EA535C" w:rsidRPr="00FB1B5F" w:rsidRDefault="00EA535C" w:rsidP="007047AF">
      <w:pPr>
        <w:pStyle w:val="NormalnyWeb"/>
        <w:spacing w:before="0" w:after="0"/>
        <w:ind w:left="284"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t>podwykonawcy</w:t>
      </w:r>
      <w:r w:rsidR="002A6030" w:rsidRPr="00FB1B5F">
        <w:rPr>
          <w:rFonts w:asciiTheme="minorHAnsi" w:hAnsiTheme="minorHAnsi" w:cstheme="minorHAnsi"/>
          <w:sz w:val="22"/>
          <w:szCs w:val="22"/>
        </w:rPr>
        <w:t xml:space="preserve">/podmiotu trzeciego </w:t>
      </w:r>
      <w:r w:rsidRPr="00FB1B5F">
        <w:rPr>
          <w:rFonts w:asciiTheme="minorHAnsi" w:hAnsiTheme="minorHAnsi" w:cstheme="minorHAnsi"/>
          <w:sz w:val="22"/>
          <w:szCs w:val="22"/>
        </w:rPr>
        <w:t>będącego osobą fizyczną, prowadzącą jednoosobową działalność gospodarczą,</w:t>
      </w:r>
    </w:p>
    <w:p w14:paraId="190B3FDA" w14:textId="26020DA7" w:rsidR="00EA535C" w:rsidRPr="00FB1B5F" w:rsidRDefault="00EA535C" w:rsidP="007047AF">
      <w:pPr>
        <w:pStyle w:val="NormalnyWeb"/>
        <w:spacing w:before="0" w:after="0"/>
        <w:ind w:left="284"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t>pełnomocnika podwykonawcy</w:t>
      </w:r>
      <w:r w:rsidR="002A6030" w:rsidRPr="00FB1B5F">
        <w:rPr>
          <w:rFonts w:asciiTheme="minorHAnsi" w:hAnsiTheme="minorHAnsi" w:cstheme="minorHAnsi"/>
          <w:sz w:val="22"/>
          <w:szCs w:val="22"/>
        </w:rPr>
        <w:t>/podmiotu trzeciego</w:t>
      </w:r>
      <w:r w:rsidRPr="00FB1B5F">
        <w:rPr>
          <w:rFonts w:asciiTheme="minorHAnsi" w:hAnsiTheme="minorHAnsi" w:cstheme="minorHAnsi"/>
          <w:sz w:val="22"/>
          <w:szCs w:val="22"/>
        </w:rPr>
        <w:t xml:space="preserve"> będącego osobą fizyczną (np. dane osobowe zamieszczone w pełnomocnictwie),</w:t>
      </w:r>
    </w:p>
    <w:p w14:paraId="5F9D5633" w14:textId="7B21F3B6" w:rsidR="00EA535C" w:rsidRPr="00FB1B5F" w:rsidRDefault="00EA535C" w:rsidP="007047AF">
      <w:pPr>
        <w:pStyle w:val="NormalnyWeb"/>
        <w:spacing w:before="0" w:after="0"/>
        <w:ind w:left="284" w:hanging="426"/>
        <w:jc w:val="both"/>
        <w:rPr>
          <w:rFonts w:asciiTheme="minorHAnsi" w:hAnsiTheme="minorHAnsi" w:cstheme="minorHAnsi"/>
          <w:sz w:val="22"/>
          <w:szCs w:val="22"/>
        </w:rPr>
      </w:pPr>
      <w:r w:rsidRPr="00FB1B5F">
        <w:rPr>
          <w:rFonts w:asciiTheme="minorHAnsi" w:hAnsiTheme="minorHAnsi" w:cstheme="minorHAnsi"/>
          <w:sz w:val="22"/>
          <w:szCs w:val="22"/>
        </w:rPr>
        <w:t>-</w:t>
      </w:r>
      <w:r w:rsidRPr="00FB1B5F">
        <w:rPr>
          <w:rFonts w:asciiTheme="minorHAnsi" w:hAnsiTheme="minorHAnsi" w:cstheme="minorHAnsi"/>
          <w:sz w:val="22"/>
          <w:szCs w:val="22"/>
        </w:rPr>
        <w:tab/>
        <w:t>członka organu zarządzającego podwykonawcy</w:t>
      </w:r>
      <w:r w:rsidR="002A6030" w:rsidRPr="00FB1B5F">
        <w:rPr>
          <w:rFonts w:asciiTheme="minorHAnsi" w:hAnsiTheme="minorHAnsi" w:cstheme="minorHAnsi"/>
          <w:sz w:val="22"/>
          <w:szCs w:val="22"/>
        </w:rPr>
        <w:t>/podmiotu trzeciego</w:t>
      </w:r>
      <w:r w:rsidR="000F546E" w:rsidRPr="00FB1B5F">
        <w:rPr>
          <w:rFonts w:asciiTheme="minorHAnsi" w:hAnsiTheme="minorHAnsi" w:cstheme="minorHAnsi"/>
          <w:sz w:val="22"/>
          <w:szCs w:val="22"/>
        </w:rPr>
        <w:t xml:space="preserve"> </w:t>
      </w:r>
      <w:r w:rsidRPr="00FB1B5F">
        <w:rPr>
          <w:rFonts w:asciiTheme="minorHAnsi" w:hAnsiTheme="minorHAnsi" w:cstheme="minorHAnsi"/>
          <w:sz w:val="22"/>
          <w:szCs w:val="22"/>
        </w:rPr>
        <w:t>będącego osobą fizyczną (np. dane osobowe zamieszczone w informacji z KRS).</w:t>
      </w:r>
    </w:p>
    <w:p w14:paraId="3200D1B9" w14:textId="77777777" w:rsidR="00EA535C" w:rsidRPr="00FB1B5F" w:rsidRDefault="00EA535C" w:rsidP="007047AF">
      <w:pPr>
        <w:pStyle w:val="NormalnyWeb"/>
        <w:spacing w:before="0" w:after="0"/>
        <w:ind w:left="702" w:hanging="276"/>
        <w:jc w:val="both"/>
        <w:rPr>
          <w:rFonts w:asciiTheme="minorHAnsi" w:hAnsiTheme="minorHAnsi" w:cstheme="minorHAnsi"/>
          <w:sz w:val="22"/>
          <w:szCs w:val="22"/>
        </w:rPr>
      </w:pPr>
    </w:p>
    <w:p w14:paraId="647A6EF6" w14:textId="77777777" w:rsidR="00EA535C" w:rsidRPr="00E221B1" w:rsidRDefault="00EA535C" w:rsidP="007047AF">
      <w:pPr>
        <w:pStyle w:val="NormalnyWeb"/>
        <w:spacing w:before="0" w:after="0"/>
        <w:jc w:val="both"/>
        <w:rPr>
          <w:rFonts w:asciiTheme="minorHAnsi" w:hAnsiTheme="minorHAnsi" w:cstheme="minorHAnsi"/>
          <w:sz w:val="22"/>
          <w:szCs w:val="22"/>
        </w:rPr>
      </w:pPr>
      <w:r w:rsidRPr="00E221B1">
        <w:rPr>
          <w:rFonts w:asciiTheme="minorHAnsi" w:hAnsiTheme="minorHAnsi" w:cstheme="minorHAnsi"/>
          <w:sz w:val="22"/>
          <w:szCs w:val="22"/>
        </w:rPr>
        <w:t>______________________________</w:t>
      </w:r>
    </w:p>
    <w:p w14:paraId="47FFBB84" w14:textId="7984A25D" w:rsidR="00EA535C" w:rsidRPr="00E221B1" w:rsidRDefault="00EA535C" w:rsidP="007047AF">
      <w:pPr>
        <w:pStyle w:val="Tekstprzypisudolnego"/>
        <w:spacing w:line="276" w:lineRule="auto"/>
        <w:ind w:left="426" w:hanging="142"/>
        <w:jc w:val="both"/>
        <w:rPr>
          <w:rFonts w:asciiTheme="minorHAnsi" w:hAnsiTheme="minorHAnsi" w:cstheme="minorHAnsi"/>
          <w:i/>
          <w:sz w:val="22"/>
          <w:szCs w:val="22"/>
        </w:rPr>
      </w:pPr>
      <w:r w:rsidRPr="00E221B1">
        <w:rPr>
          <w:rFonts w:asciiTheme="minorHAnsi" w:hAnsiTheme="minorHAnsi" w:cstheme="minorHAnsi"/>
          <w:i/>
          <w:sz w:val="22"/>
          <w:szCs w:val="22"/>
          <w:vertAlign w:val="superscript"/>
        </w:rPr>
        <w:t xml:space="preserve">1) </w:t>
      </w:r>
      <w:r w:rsidRPr="00E221B1">
        <w:rPr>
          <w:rFonts w:asciiTheme="minorHAnsi" w:hAnsiTheme="minorHAnsi" w:cstheme="minorHAnsi"/>
          <w:i/>
          <w:sz w:val="22"/>
          <w:szCs w:val="22"/>
        </w:rPr>
        <w:t>rozporządzenie Parlamentu Europejskiego i Rady (UE) 2016/679 z dnia 27 kwietnia 2016 r.</w:t>
      </w:r>
      <w:r w:rsidR="00E16A1A" w:rsidRPr="00E221B1">
        <w:rPr>
          <w:rFonts w:asciiTheme="minorHAnsi" w:hAnsiTheme="minorHAnsi" w:cstheme="minorHAnsi"/>
          <w:i/>
          <w:sz w:val="22"/>
          <w:szCs w:val="22"/>
        </w:rPr>
        <w:t xml:space="preserve"> </w:t>
      </w:r>
      <w:r w:rsidR="00E60485">
        <w:rPr>
          <w:rFonts w:asciiTheme="minorHAnsi" w:hAnsiTheme="minorHAnsi" w:cstheme="minorHAnsi"/>
          <w:i/>
          <w:sz w:val="22"/>
          <w:szCs w:val="22"/>
        </w:rPr>
        <w:br/>
      </w:r>
      <w:r w:rsidRPr="00E221B1">
        <w:rPr>
          <w:rFonts w:asciiTheme="minorHAnsi" w:hAnsiTheme="minorHAnsi" w:cstheme="minorHAnsi"/>
          <w:i/>
          <w:sz w:val="22"/>
          <w:szCs w:val="22"/>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38C9A33A" w14:textId="77777777" w:rsidR="00EA535C" w:rsidRPr="00E221B1" w:rsidRDefault="00EA535C" w:rsidP="007047AF">
      <w:pPr>
        <w:pStyle w:val="Tekstprzypisudolnego"/>
        <w:spacing w:line="276" w:lineRule="auto"/>
        <w:ind w:left="426" w:hanging="142"/>
        <w:jc w:val="both"/>
        <w:rPr>
          <w:rFonts w:asciiTheme="minorHAnsi" w:hAnsiTheme="minorHAnsi" w:cstheme="minorHAnsi"/>
          <w:i/>
          <w:sz w:val="22"/>
          <w:szCs w:val="22"/>
        </w:rPr>
      </w:pPr>
    </w:p>
    <w:p w14:paraId="2A87AD9B" w14:textId="399C14C9" w:rsidR="00EA535C" w:rsidRPr="00E221B1" w:rsidRDefault="00EA535C" w:rsidP="007047AF">
      <w:pPr>
        <w:pStyle w:val="NormalnyWeb"/>
        <w:spacing w:before="0" w:after="0"/>
        <w:ind w:left="426" w:hanging="142"/>
        <w:jc w:val="both"/>
        <w:rPr>
          <w:rFonts w:asciiTheme="minorHAnsi" w:hAnsiTheme="minorHAnsi" w:cstheme="minorHAnsi"/>
          <w:sz w:val="22"/>
          <w:szCs w:val="22"/>
        </w:rPr>
      </w:pPr>
      <w:r w:rsidRPr="00E221B1">
        <w:rPr>
          <w:rFonts w:asciiTheme="minorHAnsi" w:hAnsiTheme="minorHAnsi" w:cstheme="minorHAnsi"/>
          <w:i/>
          <w:sz w:val="22"/>
          <w:szCs w:val="22"/>
        </w:rPr>
        <w:t xml:space="preserve">* W </w:t>
      </w:r>
      <w:r w:rsidR="00E16A1A" w:rsidRPr="00E221B1">
        <w:rPr>
          <w:rFonts w:asciiTheme="minorHAnsi" w:hAnsiTheme="minorHAnsi" w:cstheme="minorHAnsi"/>
          <w:i/>
          <w:sz w:val="22"/>
          <w:szCs w:val="22"/>
        </w:rPr>
        <w:t>przypadku,</w:t>
      </w:r>
      <w:r w:rsidRPr="00E221B1">
        <w:rPr>
          <w:rFonts w:asciiTheme="minorHAnsi" w:hAnsiTheme="minorHAnsi" w:cstheme="minorHAnsi"/>
          <w:i/>
          <w:sz w:val="22"/>
          <w:szCs w:val="22"/>
        </w:rPr>
        <w:t xml:space="preserve"> gdy wykonawca nie przekazuje danych osobowych innych niż bezpośrednio jego dotyczących lub zachodzi wyłączenie stosowania obowiązku informacyjnego, stosownie do art. 13 ust. 4 lub art. 14 ust. 5 RODO składa oświadczenie w treści wskazując „nie dotyczy.”</w:t>
      </w:r>
    </w:p>
    <w:p w14:paraId="4B246E0F" w14:textId="77777777" w:rsidR="0048548A" w:rsidRPr="00FB1B5F" w:rsidRDefault="0048548A" w:rsidP="007047AF">
      <w:pPr>
        <w:spacing w:line="276" w:lineRule="auto"/>
        <w:rPr>
          <w:rFonts w:asciiTheme="minorHAnsi" w:hAnsiTheme="minorHAnsi" w:cstheme="minorHAnsi"/>
          <w:b/>
          <w:sz w:val="22"/>
          <w:szCs w:val="22"/>
        </w:rPr>
      </w:pPr>
    </w:p>
    <w:p w14:paraId="23BB7FD3" w14:textId="77777777" w:rsidR="0048548A" w:rsidRPr="00FB1B5F" w:rsidRDefault="0048548A" w:rsidP="007047AF">
      <w:pPr>
        <w:spacing w:line="276" w:lineRule="auto"/>
        <w:jc w:val="right"/>
        <w:rPr>
          <w:rFonts w:asciiTheme="minorHAnsi" w:hAnsiTheme="minorHAnsi" w:cstheme="minorHAnsi"/>
          <w:b/>
          <w:sz w:val="22"/>
          <w:szCs w:val="22"/>
        </w:rPr>
      </w:pPr>
    </w:p>
    <w:p w14:paraId="08FE03B3" w14:textId="77777777" w:rsidR="000B221B" w:rsidRPr="00FB1B5F" w:rsidRDefault="000B221B" w:rsidP="007047AF">
      <w:pPr>
        <w:spacing w:line="276" w:lineRule="auto"/>
        <w:jc w:val="right"/>
        <w:rPr>
          <w:rFonts w:asciiTheme="minorHAnsi" w:hAnsiTheme="minorHAnsi" w:cstheme="minorHAnsi"/>
          <w:b/>
          <w:sz w:val="22"/>
          <w:szCs w:val="22"/>
        </w:rPr>
      </w:pPr>
    </w:p>
    <w:p w14:paraId="059DF0D1" w14:textId="77777777" w:rsidR="000B221B" w:rsidRPr="00FB1B5F" w:rsidRDefault="000B221B" w:rsidP="007047AF">
      <w:pPr>
        <w:spacing w:line="276" w:lineRule="auto"/>
        <w:jc w:val="right"/>
        <w:rPr>
          <w:rFonts w:asciiTheme="minorHAnsi" w:hAnsiTheme="minorHAnsi" w:cstheme="minorHAnsi"/>
          <w:b/>
          <w:sz w:val="22"/>
          <w:szCs w:val="22"/>
        </w:rPr>
      </w:pPr>
    </w:p>
    <w:p w14:paraId="7B25B1FB" w14:textId="77777777" w:rsidR="00D21523" w:rsidRPr="00FB1B5F" w:rsidRDefault="00D21523" w:rsidP="007047AF">
      <w:pPr>
        <w:spacing w:line="276" w:lineRule="auto"/>
        <w:jc w:val="right"/>
        <w:rPr>
          <w:rFonts w:asciiTheme="minorHAnsi" w:hAnsiTheme="minorHAnsi" w:cstheme="minorHAnsi"/>
          <w:b/>
          <w:sz w:val="22"/>
          <w:szCs w:val="22"/>
        </w:rPr>
      </w:pPr>
    </w:p>
    <w:p w14:paraId="1100C183" w14:textId="77777777" w:rsidR="00D21523" w:rsidRPr="00FB1B5F" w:rsidRDefault="00D21523" w:rsidP="007047AF">
      <w:pPr>
        <w:spacing w:line="276" w:lineRule="auto"/>
        <w:jc w:val="right"/>
        <w:rPr>
          <w:rFonts w:asciiTheme="minorHAnsi" w:hAnsiTheme="minorHAnsi" w:cstheme="minorHAnsi"/>
          <w:b/>
          <w:sz w:val="22"/>
          <w:szCs w:val="22"/>
        </w:rPr>
      </w:pPr>
    </w:p>
    <w:p w14:paraId="2924CBFD" w14:textId="77777777" w:rsidR="00D21523" w:rsidRPr="00FB1B5F" w:rsidRDefault="00D21523" w:rsidP="007047AF">
      <w:pPr>
        <w:spacing w:line="276" w:lineRule="auto"/>
        <w:jc w:val="right"/>
        <w:rPr>
          <w:rFonts w:asciiTheme="minorHAnsi" w:hAnsiTheme="minorHAnsi" w:cstheme="minorHAnsi"/>
          <w:b/>
          <w:sz w:val="22"/>
          <w:szCs w:val="22"/>
        </w:rPr>
      </w:pPr>
    </w:p>
    <w:p w14:paraId="145CDCBA" w14:textId="77777777" w:rsidR="006422BF" w:rsidRDefault="006422BF" w:rsidP="007047AF">
      <w:pPr>
        <w:spacing w:line="276" w:lineRule="auto"/>
        <w:jc w:val="right"/>
        <w:rPr>
          <w:rFonts w:asciiTheme="minorHAnsi" w:hAnsiTheme="minorHAnsi" w:cstheme="minorHAnsi"/>
          <w:bCs/>
          <w:sz w:val="22"/>
          <w:szCs w:val="22"/>
        </w:rPr>
      </w:pPr>
    </w:p>
    <w:p w14:paraId="24279832" w14:textId="77777777" w:rsidR="00E60485" w:rsidRPr="00FB1B5F" w:rsidRDefault="00E60485" w:rsidP="007047AF">
      <w:pPr>
        <w:spacing w:line="276" w:lineRule="auto"/>
        <w:jc w:val="right"/>
        <w:rPr>
          <w:rFonts w:asciiTheme="minorHAnsi" w:hAnsiTheme="minorHAnsi" w:cstheme="minorHAnsi"/>
          <w:bCs/>
          <w:sz w:val="22"/>
          <w:szCs w:val="22"/>
        </w:rPr>
      </w:pPr>
    </w:p>
    <w:p w14:paraId="7399FB16" w14:textId="0537EC26" w:rsidR="00C30734" w:rsidRPr="00FB1B5F" w:rsidRDefault="00C30734" w:rsidP="00C30734">
      <w:pPr>
        <w:autoSpaceDE w:val="0"/>
        <w:autoSpaceDN w:val="0"/>
        <w:adjustRightInd w:val="0"/>
        <w:spacing w:line="276" w:lineRule="auto"/>
        <w:jc w:val="right"/>
        <w:rPr>
          <w:rFonts w:asciiTheme="minorHAnsi" w:hAnsiTheme="minorHAnsi" w:cstheme="minorHAnsi"/>
          <w:b/>
          <w:bCs/>
          <w:iCs/>
          <w:sz w:val="22"/>
          <w:szCs w:val="22"/>
        </w:rPr>
      </w:pPr>
      <w:r w:rsidRPr="00FB1B5F">
        <w:rPr>
          <w:rFonts w:asciiTheme="minorHAnsi" w:hAnsiTheme="minorHAnsi" w:cstheme="minorHAnsi"/>
          <w:b/>
          <w:bCs/>
          <w:iCs/>
          <w:sz w:val="22"/>
          <w:szCs w:val="22"/>
        </w:rPr>
        <w:lastRenderedPageBreak/>
        <w:t xml:space="preserve">Załącznik nr 9 do </w:t>
      </w:r>
      <w:r w:rsidR="00B559AF" w:rsidRPr="00FB1B5F">
        <w:rPr>
          <w:rFonts w:asciiTheme="minorHAnsi" w:hAnsiTheme="minorHAnsi" w:cstheme="minorHAnsi"/>
          <w:b/>
          <w:bCs/>
          <w:iCs/>
          <w:sz w:val="22"/>
          <w:szCs w:val="22"/>
        </w:rPr>
        <w:t>u</w:t>
      </w:r>
      <w:r w:rsidRPr="00FB1B5F">
        <w:rPr>
          <w:rFonts w:asciiTheme="minorHAnsi" w:hAnsiTheme="minorHAnsi" w:cstheme="minorHAnsi"/>
          <w:b/>
          <w:bCs/>
          <w:iCs/>
          <w:sz w:val="22"/>
          <w:szCs w:val="22"/>
        </w:rPr>
        <w:t xml:space="preserve">mowy </w:t>
      </w:r>
      <w:r w:rsidR="00C0332E" w:rsidRPr="00C0332E">
        <w:rPr>
          <w:rFonts w:asciiTheme="minorHAnsi" w:hAnsiTheme="minorHAnsi" w:cstheme="minorHAnsi"/>
          <w:b/>
          <w:bCs/>
          <w:iCs/>
          <w:sz w:val="22"/>
          <w:szCs w:val="22"/>
        </w:rPr>
        <w:t>nr GTL/DIN/…………./2025 z dn..……………………</w:t>
      </w:r>
    </w:p>
    <w:p w14:paraId="75426CA8" w14:textId="77777777" w:rsidR="00C30734" w:rsidRPr="00FB1B5F" w:rsidRDefault="00C30734" w:rsidP="00C30734">
      <w:pPr>
        <w:spacing w:line="276" w:lineRule="auto"/>
        <w:rPr>
          <w:rFonts w:asciiTheme="minorHAnsi" w:hAnsiTheme="minorHAnsi" w:cstheme="minorHAnsi"/>
          <w:sz w:val="22"/>
          <w:szCs w:val="22"/>
          <w:lang w:eastAsia="pl-PL"/>
        </w:rPr>
      </w:pPr>
    </w:p>
    <w:p w14:paraId="104F5801" w14:textId="77777777" w:rsidR="00C30734" w:rsidRPr="00FB1B5F" w:rsidRDefault="00C30734" w:rsidP="00C30734">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WYKAZ PODWYKONAWCÓW</w:t>
      </w:r>
    </w:p>
    <w:p w14:paraId="4EEFD24A" w14:textId="77777777" w:rsidR="00C30734" w:rsidRPr="00FB1B5F" w:rsidRDefault="00C30734" w:rsidP="00C30734">
      <w:pPr>
        <w:spacing w:line="276" w:lineRule="auto"/>
        <w:ind w:left="360"/>
        <w:rPr>
          <w:rFonts w:asciiTheme="minorHAnsi" w:hAnsiTheme="minorHAnsi" w:cstheme="minorHAnsi"/>
          <w:sz w:val="22"/>
          <w:szCs w:val="22"/>
        </w:rPr>
      </w:pPr>
    </w:p>
    <w:p w14:paraId="61633600" w14:textId="77777777" w:rsidR="00C30734" w:rsidRPr="00FB1B5F" w:rsidRDefault="00C30734" w:rsidP="00C30734">
      <w:p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Wykaz podwykonawców, którzy będą wykonywać zamówienie:</w:t>
      </w:r>
    </w:p>
    <w:p w14:paraId="361B8507" w14:textId="77777777" w:rsidR="00C30734" w:rsidRPr="00FB1B5F" w:rsidRDefault="00C30734" w:rsidP="00C30734">
      <w:pPr>
        <w:spacing w:line="276" w:lineRule="auto"/>
        <w:jc w:val="both"/>
        <w:rPr>
          <w:rFonts w:asciiTheme="minorHAnsi" w:hAnsiTheme="minorHAnsi" w:cstheme="minorHAnsi"/>
          <w:sz w:val="22"/>
          <w:szCs w:val="22"/>
        </w:rPr>
      </w:pPr>
    </w:p>
    <w:tbl>
      <w:tblPr>
        <w:tblpPr w:leftFromText="141" w:rightFromText="141" w:vertAnchor="text" w:horzAnchor="margin" w:tblpXSpec="center" w:tblpY="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802"/>
        <w:gridCol w:w="3995"/>
      </w:tblGrid>
      <w:tr w:rsidR="00C30734" w:rsidRPr="00FB1B5F" w14:paraId="723BCAA7" w14:textId="77777777" w:rsidTr="00796F70">
        <w:trPr>
          <w:trHeight w:hRule="exact" w:val="861"/>
        </w:trPr>
        <w:tc>
          <w:tcPr>
            <w:tcW w:w="1129" w:type="dxa"/>
            <w:vMerge w:val="restart"/>
            <w:tcBorders>
              <w:top w:val="single" w:sz="4" w:space="0" w:color="auto"/>
              <w:left w:val="single" w:sz="4" w:space="0" w:color="auto"/>
              <w:bottom w:val="single" w:sz="4" w:space="0" w:color="auto"/>
              <w:right w:val="single" w:sz="4" w:space="0" w:color="auto"/>
            </w:tcBorders>
          </w:tcPr>
          <w:p w14:paraId="58CB2E04" w14:textId="77777777" w:rsidR="00C30734" w:rsidRPr="00FB1B5F" w:rsidRDefault="00C30734" w:rsidP="00796F70">
            <w:pPr>
              <w:spacing w:line="276" w:lineRule="auto"/>
              <w:jc w:val="center"/>
              <w:rPr>
                <w:rFonts w:asciiTheme="minorHAnsi" w:hAnsiTheme="minorHAnsi" w:cstheme="minorHAnsi"/>
                <w:b/>
                <w:sz w:val="22"/>
                <w:szCs w:val="22"/>
                <w:lang w:eastAsia="pl-PL"/>
              </w:rPr>
            </w:pPr>
          </w:p>
          <w:p w14:paraId="05B12C71" w14:textId="77777777" w:rsidR="00C30734" w:rsidRPr="00FB1B5F" w:rsidRDefault="00C30734" w:rsidP="00796F70">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L.p.</w:t>
            </w:r>
          </w:p>
        </w:tc>
        <w:tc>
          <w:tcPr>
            <w:tcW w:w="3802" w:type="dxa"/>
            <w:vMerge w:val="restart"/>
            <w:tcBorders>
              <w:top w:val="single" w:sz="4" w:space="0" w:color="auto"/>
              <w:left w:val="single" w:sz="4" w:space="0" w:color="auto"/>
              <w:bottom w:val="single" w:sz="4" w:space="0" w:color="auto"/>
              <w:right w:val="single" w:sz="4" w:space="0" w:color="auto"/>
            </w:tcBorders>
            <w:vAlign w:val="center"/>
            <w:hideMark/>
          </w:tcPr>
          <w:p w14:paraId="7902AE7C" w14:textId="77777777" w:rsidR="00C30734" w:rsidRPr="00FB1B5F" w:rsidRDefault="00C30734" w:rsidP="00796F70">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Nazwa Podwykonawcy</w:t>
            </w:r>
          </w:p>
        </w:tc>
        <w:tc>
          <w:tcPr>
            <w:tcW w:w="3995" w:type="dxa"/>
            <w:vMerge w:val="restart"/>
            <w:tcBorders>
              <w:top w:val="single" w:sz="4" w:space="0" w:color="auto"/>
              <w:left w:val="single" w:sz="4" w:space="0" w:color="auto"/>
              <w:bottom w:val="single" w:sz="4" w:space="0" w:color="auto"/>
              <w:right w:val="single" w:sz="4" w:space="0" w:color="auto"/>
            </w:tcBorders>
            <w:vAlign w:val="center"/>
            <w:hideMark/>
          </w:tcPr>
          <w:p w14:paraId="76ECB72A" w14:textId="77777777" w:rsidR="00C30734" w:rsidRPr="00FB1B5F" w:rsidRDefault="00C30734" w:rsidP="00796F70">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Zakres powierzonych robót</w:t>
            </w:r>
          </w:p>
        </w:tc>
      </w:tr>
      <w:tr w:rsidR="00C30734" w:rsidRPr="00FB1B5F" w14:paraId="6E7F85A9" w14:textId="77777777" w:rsidTr="00796F70">
        <w:trPr>
          <w:trHeight w:hRule="exact" w:val="38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DA675E" w14:textId="77777777" w:rsidR="00C30734" w:rsidRPr="00FB1B5F" w:rsidRDefault="00C30734" w:rsidP="00796F70">
            <w:pPr>
              <w:spacing w:line="276" w:lineRule="auto"/>
              <w:rPr>
                <w:rFonts w:asciiTheme="minorHAnsi" w:hAnsiTheme="minorHAnsi" w:cstheme="minorHAnsi"/>
                <w:b/>
                <w:sz w:val="22"/>
                <w:szCs w:val="22"/>
              </w:rPr>
            </w:pPr>
          </w:p>
        </w:tc>
        <w:tc>
          <w:tcPr>
            <w:tcW w:w="3802" w:type="dxa"/>
            <w:vMerge/>
            <w:tcBorders>
              <w:top w:val="single" w:sz="4" w:space="0" w:color="auto"/>
              <w:left w:val="single" w:sz="4" w:space="0" w:color="auto"/>
              <w:bottom w:val="single" w:sz="4" w:space="0" w:color="auto"/>
              <w:right w:val="single" w:sz="4" w:space="0" w:color="auto"/>
            </w:tcBorders>
            <w:vAlign w:val="center"/>
            <w:hideMark/>
          </w:tcPr>
          <w:p w14:paraId="27BC8759" w14:textId="77777777" w:rsidR="00C30734" w:rsidRPr="00FB1B5F" w:rsidRDefault="00C30734" w:rsidP="00796F70">
            <w:pPr>
              <w:spacing w:line="276" w:lineRule="auto"/>
              <w:rPr>
                <w:rFonts w:asciiTheme="minorHAnsi" w:hAnsiTheme="minorHAnsi" w:cstheme="minorHAnsi"/>
                <w:b/>
                <w:sz w:val="22"/>
                <w:szCs w:val="22"/>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14:paraId="06A1211A" w14:textId="77777777" w:rsidR="00C30734" w:rsidRPr="00FB1B5F" w:rsidRDefault="00C30734" w:rsidP="00796F70">
            <w:pPr>
              <w:spacing w:line="276" w:lineRule="auto"/>
              <w:rPr>
                <w:rFonts w:asciiTheme="minorHAnsi" w:hAnsiTheme="minorHAnsi" w:cstheme="minorHAnsi"/>
                <w:b/>
                <w:sz w:val="22"/>
                <w:szCs w:val="22"/>
              </w:rPr>
            </w:pPr>
          </w:p>
        </w:tc>
      </w:tr>
      <w:tr w:rsidR="00C30734" w:rsidRPr="00FB1B5F" w14:paraId="4F3F8330" w14:textId="77777777" w:rsidTr="00796F70">
        <w:trPr>
          <w:trHeight w:val="1647"/>
        </w:trPr>
        <w:tc>
          <w:tcPr>
            <w:tcW w:w="1129" w:type="dxa"/>
            <w:tcBorders>
              <w:top w:val="single" w:sz="4" w:space="0" w:color="auto"/>
              <w:left w:val="single" w:sz="4" w:space="0" w:color="auto"/>
              <w:bottom w:val="single" w:sz="4" w:space="0" w:color="auto"/>
              <w:right w:val="single" w:sz="4" w:space="0" w:color="auto"/>
            </w:tcBorders>
          </w:tcPr>
          <w:p w14:paraId="2D378C79" w14:textId="77777777" w:rsidR="00C30734" w:rsidRPr="00FB1B5F" w:rsidRDefault="00C30734" w:rsidP="00796F70">
            <w:pPr>
              <w:spacing w:line="276" w:lineRule="auto"/>
              <w:rPr>
                <w:rFonts w:asciiTheme="minorHAnsi" w:hAnsiTheme="minorHAnsi" w:cstheme="minorHAnsi"/>
                <w:sz w:val="22"/>
                <w:szCs w:val="22"/>
              </w:rPr>
            </w:pPr>
          </w:p>
        </w:tc>
        <w:tc>
          <w:tcPr>
            <w:tcW w:w="3802" w:type="dxa"/>
            <w:tcBorders>
              <w:top w:val="single" w:sz="4" w:space="0" w:color="auto"/>
              <w:left w:val="single" w:sz="4" w:space="0" w:color="auto"/>
              <w:bottom w:val="single" w:sz="4" w:space="0" w:color="auto"/>
              <w:right w:val="single" w:sz="4" w:space="0" w:color="auto"/>
            </w:tcBorders>
            <w:vAlign w:val="center"/>
          </w:tcPr>
          <w:p w14:paraId="4714BCF9" w14:textId="77777777" w:rsidR="00C30734" w:rsidRPr="00FB1B5F" w:rsidRDefault="00C30734" w:rsidP="00796F70">
            <w:pPr>
              <w:spacing w:line="276" w:lineRule="auto"/>
              <w:rPr>
                <w:rFonts w:asciiTheme="minorHAnsi" w:hAnsiTheme="minorHAnsi" w:cstheme="minorHAnsi"/>
                <w:sz w:val="22"/>
                <w:szCs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01A26D16" w14:textId="77777777" w:rsidR="00C30734" w:rsidRPr="00FB1B5F" w:rsidRDefault="00C30734" w:rsidP="00796F70">
            <w:pPr>
              <w:spacing w:line="276" w:lineRule="auto"/>
              <w:jc w:val="both"/>
              <w:rPr>
                <w:rFonts w:asciiTheme="minorHAnsi" w:hAnsiTheme="minorHAnsi" w:cstheme="minorHAnsi"/>
                <w:sz w:val="22"/>
                <w:szCs w:val="22"/>
              </w:rPr>
            </w:pPr>
          </w:p>
        </w:tc>
      </w:tr>
      <w:tr w:rsidR="00C30734" w:rsidRPr="00FB1B5F" w14:paraId="023E6D26" w14:textId="77777777" w:rsidTr="00796F70">
        <w:trPr>
          <w:trHeight w:val="1647"/>
        </w:trPr>
        <w:tc>
          <w:tcPr>
            <w:tcW w:w="1129" w:type="dxa"/>
            <w:tcBorders>
              <w:top w:val="single" w:sz="4" w:space="0" w:color="auto"/>
              <w:left w:val="single" w:sz="4" w:space="0" w:color="auto"/>
              <w:bottom w:val="single" w:sz="4" w:space="0" w:color="auto"/>
              <w:right w:val="single" w:sz="4" w:space="0" w:color="auto"/>
            </w:tcBorders>
          </w:tcPr>
          <w:p w14:paraId="5298A9FF" w14:textId="77777777" w:rsidR="00C30734" w:rsidRPr="00FB1B5F" w:rsidRDefault="00C30734" w:rsidP="00796F70">
            <w:pPr>
              <w:spacing w:line="276" w:lineRule="auto"/>
              <w:rPr>
                <w:rFonts w:asciiTheme="minorHAnsi" w:hAnsiTheme="minorHAnsi" w:cstheme="minorHAnsi"/>
                <w:sz w:val="22"/>
                <w:szCs w:val="22"/>
              </w:rPr>
            </w:pPr>
          </w:p>
        </w:tc>
        <w:tc>
          <w:tcPr>
            <w:tcW w:w="3802" w:type="dxa"/>
            <w:tcBorders>
              <w:top w:val="single" w:sz="4" w:space="0" w:color="auto"/>
              <w:left w:val="single" w:sz="4" w:space="0" w:color="auto"/>
              <w:bottom w:val="single" w:sz="4" w:space="0" w:color="auto"/>
              <w:right w:val="single" w:sz="4" w:space="0" w:color="auto"/>
            </w:tcBorders>
            <w:vAlign w:val="center"/>
          </w:tcPr>
          <w:p w14:paraId="45BE6D9C" w14:textId="77777777" w:rsidR="00C30734" w:rsidRPr="00FB1B5F" w:rsidRDefault="00C30734" w:rsidP="00796F70">
            <w:pPr>
              <w:spacing w:line="276" w:lineRule="auto"/>
              <w:rPr>
                <w:rFonts w:asciiTheme="minorHAnsi" w:hAnsiTheme="minorHAnsi" w:cstheme="minorHAnsi"/>
                <w:sz w:val="22"/>
                <w:szCs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357FC893" w14:textId="77777777" w:rsidR="00C30734" w:rsidRPr="00FB1B5F" w:rsidRDefault="00C30734" w:rsidP="00796F70">
            <w:pPr>
              <w:spacing w:line="276" w:lineRule="auto"/>
              <w:jc w:val="both"/>
              <w:rPr>
                <w:rFonts w:asciiTheme="minorHAnsi" w:hAnsiTheme="minorHAnsi" w:cstheme="minorHAnsi"/>
                <w:sz w:val="22"/>
                <w:szCs w:val="22"/>
              </w:rPr>
            </w:pPr>
          </w:p>
        </w:tc>
      </w:tr>
      <w:tr w:rsidR="00C30734" w:rsidRPr="00FB1B5F" w14:paraId="11C86381" w14:textId="77777777" w:rsidTr="00796F70">
        <w:trPr>
          <w:trHeight w:val="1670"/>
        </w:trPr>
        <w:tc>
          <w:tcPr>
            <w:tcW w:w="1129" w:type="dxa"/>
            <w:tcBorders>
              <w:top w:val="single" w:sz="4" w:space="0" w:color="auto"/>
              <w:left w:val="single" w:sz="4" w:space="0" w:color="auto"/>
              <w:bottom w:val="single" w:sz="4" w:space="0" w:color="auto"/>
              <w:right w:val="single" w:sz="4" w:space="0" w:color="auto"/>
            </w:tcBorders>
          </w:tcPr>
          <w:p w14:paraId="2FEDF1B2" w14:textId="77777777" w:rsidR="00C30734" w:rsidRPr="00FB1B5F" w:rsidRDefault="00C30734" w:rsidP="00796F70">
            <w:pPr>
              <w:spacing w:line="276" w:lineRule="auto"/>
              <w:rPr>
                <w:rFonts w:asciiTheme="minorHAnsi" w:hAnsiTheme="minorHAnsi" w:cstheme="minorHAnsi"/>
                <w:sz w:val="22"/>
                <w:szCs w:val="22"/>
              </w:rPr>
            </w:pPr>
          </w:p>
        </w:tc>
        <w:tc>
          <w:tcPr>
            <w:tcW w:w="3802" w:type="dxa"/>
            <w:tcBorders>
              <w:top w:val="single" w:sz="4" w:space="0" w:color="auto"/>
              <w:left w:val="single" w:sz="4" w:space="0" w:color="auto"/>
              <w:bottom w:val="single" w:sz="4" w:space="0" w:color="auto"/>
              <w:right w:val="single" w:sz="4" w:space="0" w:color="auto"/>
            </w:tcBorders>
            <w:vAlign w:val="center"/>
          </w:tcPr>
          <w:p w14:paraId="565DF78E" w14:textId="77777777" w:rsidR="00C30734" w:rsidRPr="00FB1B5F" w:rsidRDefault="00C30734" w:rsidP="00796F70">
            <w:pPr>
              <w:spacing w:line="276" w:lineRule="auto"/>
              <w:rPr>
                <w:rFonts w:asciiTheme="minorHAnsi" w:hAnsiTheme="minorHAnsi" w:cstheme="minorHAnsi"/>
                <w:sz w:val="22"/>
                <w:szCs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6DEEF4C6" w14:textId="77777777" w:rsidR="00C30734" w:rsidRPr="00FB1B5F" w:rsidRDefault="00C30734" w:rsidP="00796F70">
            <w:pPr>
              <w:spacing w:line="276" w:lineRule="auto"/>
              <w:jc w:val="both"/>
              <w:rPr>
                <w:rFonts w:asciiTheme="minorHAnsi" w:hAnsiTheme="minorHAnsi" w:cstheme="minorHAnsi"/>
                <w:sz w:val="22"/>
                <w:szCs w:val="22"/>
              </w:rPr>
            </w:pPr>
          </w:p>
          <w:p w14:paraId="0331493E" w14:textId="77777777" w:rsidR="00C30734" w:rsidRPr="00FB1B5F" w:rsidRDefault="00C30734" w:rsidP="00796F70">
            <w:pPr>
              <w:spacing w:line="276" w:lineRule="auto"/>
              <w:rPr>
                <w:rFonts w:asciiTheme="minorHAnsi" w:hAnsiTheme="minorHAnsi" w:cstheme="minorHAnsi"/>
                <w:sz w:val="22"/>
                <w:szCs w:val="22"/>
              </w:rPr>
            </w:pPr>
          </w:p>
          <w:p w14:paraId="14D38600" w14:textId="77777777" w:rsidR="00C30734" w:rsidRPr="00FB1B5F" w:rsidRDefault="00C30734" w:rsidP="00796F70">
            <w:pPr>
              <w:spacing w:line="276" w:lineRule="auto"/>
              <w:rPr>
                <w:rFonts w:asciiTheme="minorHAnsi" w:hAnsiTheme="minorHAnsi" w:cstheme="minorHAnsi"/>
                <w:sz w:val="22"/>
                <w:szCs w:val="22"/>
              </w:rPr>
            </w:pPr>
          </w:p>
        </w:tc>
      </w:tr>
    </w:tbl>
    <w:p w14:paraId="4F9E0A81" w14:textId="77777777" w:rsidR="00C30734" w:rsidRPr="00FB1B5F" w:rsidRDefault="00C30734" w:rsidP="00C30734">
      <w:pPr>
        <w:spacing w:line="276" w:lineRule="auto"/>
        <w:jc w:val="both"/>
        <w:rPr>
          <w:rFonts w:asciiTheme="minorHAnsi" w:hAnsiTheme="minorHAnsi" w:cstheme="minorHAnsi"/>
          <w:sz w:val="22"/>
          <w:szCs w:val="22"/>
        </w:rPr>
      </w:pPr>
    </w:p>
    <w:p w14:paraId="7D05CB01" w14:textId="77777777" w:rsidR="00C30734" w:rsidRPr="00FB1B5F" w:rsidRDefault="00C30734" w:rsidP="00C30734">
      <w:pPr>
        <w:spacing w:line="276" w:lineRule="auto"/>
        <w:ind w:left="397"/>
        <w:rPr>
          <w:rFonts w:asciiTheme="minorHAnsi" w:hAnsiTheme="minorHAnsi" w:cstheme="minorHAnsi"/>
          <w:sz w:val="22"/>
          <w:szCs w:val="22"/>
        </w:rPr>
      </w:pPr>
    </w:p>
    <w:p w14:paraId="6249E4E4" w14:textId="77777777" w:rsidR="00C30734" w:rsidRPr="00FB1B5F" w:rsidRDefault="00C30734" w:rsidP="00C30734">
      <w:pPr>
        <w:spacing w:line="276" w:lineRule="auto"/>
        <w:ind w:left="397"/>
        <w:rPr>
          <w:rFonts w:asciiTheme="minorHAnsi" w:hAnsiTheme="minorHAnsi" w:cstheme="minorHAnsi"/>
          <w:sz w:val="22"/>
          <w:szCs w:val="22"/>
        </w:rPr>
      </w:pPr>
      <w:r w:rsidRPr="00FB1B5F">
        <w:rPr>
          <w:rFonts w:asciiTheme="minorHAnsi" w:hAnsiTheme="minorHAnsi" w:cstheme="minorHAnsi"/>
          <w:sz w:val="22"/>
          <w:szCs w:val="22"/>
        </w:rPr>
        <w:t>Miejscowość i data: ………………………………………………</w:t>
      </w:r>
    </w:p>
    <w:p w14:paraId="47DEDEA9" w14:textId="77777777" w:rsidR="00C30734" w:rsidRPr="00FB1B5F" w:rsidRDefault="00C30734" w:rsidP="00C30734">
      <w:pPr>
        <w:spacing w:line="276" w:lineRule="auto"/>
        <w:ind w:left="397"/>
        <w:rPr>
          <w:rFonts w:asciiTheme="minorHAnsi" w:hAnsiTheme="minorHAnsi" w:cstheme="minorHAnsi"/>
          <w:sz w:val="22"/>
          <w:szCs w:val="22"/>
        </w:rPr>
      </w:pPr>
    </w:p>
    <w:p w14:paraId="4C10DF72" w14:textId="77777777" w:rsidR="00C30734" w:rsidRPr="00FB1B5F" w:rsidRDefault="00C30734" w:rsidP="00C30734">
      <w:pPr>
        <w:spacing w:line="276" w:lineRule="auto"/>
        <w:ind w:left="397"/>
        <w:rPr>
          <w:rFonts w:asciiTheme="minorHAnsi" w:hAnsiTheme="minorHAnsi" w:cstheme="minorHAnsi"/>
          <w:sz w:val="22"/>
          <w:szCs w:val="22"/>
        </w:rPr>
      </w:pPr>
    </w:p>
    <w:p w14:paraId="3E590164" w14:textId="77777777" w:rsidR="00C30734" w:rsidRPr="00E60485" w:rsidRDefault="00C30734" w:rsidP="00C30734">
      <w:pPr>
        <w:spacing w:line="276" w:lineRule="auto"/>
        <w:ind w:left="5664"/>
        <w:rPr>
          <w:rFonts w:asciiTheme="minorHAnsi" w:hAnsiTheme="minorHAnsi" w:cstheme="minorHAnsi"/>
          <w:sz w:val="18"/>
          <w:szCs w:val="18"/>
        </w:rPr>
      </w:pPr>
      <w:r w:rsidRPr="00FB1B5F">
        <w:rPr>
          <w:rFonts w:asciiTheme="minorHAnsi" w:hAnsiTheme="minorHAnsi" w:cstheme="minorHAnsi"/>
          <w:sz w:val="22"/>
          <w:szCs w:val="22"/>
        </w:rPr>
        <w:t xml:space="preserve">                                                                                                                           </w:t>
      </w:r>
      <w:r w:rsidRPr="00E60485">
        <w:rPr>
          <w:rFonts w:asciiTheme="minorHAnsi" w:hAnsiTheme="minorHAnsi" w:cstheme="minorHAnsi"/>
          <w:sz w:val="18"/>
          <w:szCs w:val="18"/>
        </w:rPr>
        <w:t>…………..…………………………………………</w:t>
      </w:r>
    </w:p>
    <w:p w14:paraId="77971F29" w14:textId="77777777" w:rsidR="00C30734" w:rsidRPr="00E60485" w:rsidRDefault="00C30734" w:rsidP="00C30734">
      <w:pPr>
        <w:spacing w:line="276" w:lineRule="auto"/>
        <w:ind w:left="397"/>
        <w:jc w:val="right"/>
        <w:rPr>
          <w:rFonts w:asciiTheme="minorHAnsi" w:hAnsiTheme="minorHAnsi" w:cstheme="minorHAnsi"/>
          <w:sz w:val="18"/>
          <w:szCs w:val="18"/>
        </w:rPr>
      </w:pPr>
      <w:r w:rsidRPr="00E60485">
        <w:rPr>
          <w:rFonts w:asciiTheme="minorHAnsi" w:hAnsiTheme="minorHAnsi" w:cstheme="minorHAnsi"/>
          <w:sz w:val="18"/>
          <w:szCs w:val="18"/>
        </w:rPr>
        <w:t>(czytelne podpisy lub podpisy i imienne pieczęcie osób</w:t>
      </w:r>
    </w:p>
    <w:p w14:paraId="7B934CD2" w14:textId="77777777" w:rsidR="00C30734" w:rsidRPr="00E60485" w:rsidRDefault="00C30734" w:rsidP="00C30734">
      <w:pPr>
        <w:spacing w:line="276" w:lineRule="auto"/>
        <w:ind w:left="397"/>
        <w:rPr>
          <w:rFonts w:asciiTheme="minorHAnsi" w:hAnsiTheme="minorHAnsi" w:cstheme="minorHAnsi"/>
          <w:sz w:val="18"/>
          <w:szCs w:val="18"/>
        </w:rPr>
      </w:pPr>
      <w:r w:rsidRPr="00E60485">
        <w:rPr>
          <w:rFonts w:asciiTheme="minorHAnsi" w:hAnsiTheme="minorHAnsi" w:cstheme="minorHAnsi"/>
          <w:sz w:val="18"/>
          <w:szCs w:val="18"/>
        </w:rPr>
        <w:t xml:space="preserve">                                                                                                                         upoważnionych do reprezentowania Wykonawcy)</w:t>
      </w:r>
    </w:p>
    <w:p w14:paraId="5CF707E7" w14:textId="77777777" w:rsidR="00C30734" w:rsidRPr="00E60485" w:rsidRDefault="00C30734" w:rsidP="00C30734">
      <w:pPr>
        <w:spacing w:line="276" w:lineRule="auto"/>
        <w:jc w:val="both"/>
        <w:rPr>
          <w:rFonts w:asciiTheme="minorHAnsi" w:hAnsiTheme="minorHAnsi" w:cstheme="minorHAnsi"/>
          <w:iCs/>
          <w:sz w:val="18"/>
          <w:szCs w:val="18"/>
        </w:rPr>
      </w:pPr>
    </w:p>
    <w:p w14:paraId="08807AB7" w14:textId="77777777" w:rsidR="00C30734" w:rsidRPr="00FB1B5F" w:rsidRDefault="00C30734" w:rsidP="007047AF">
      <w:pPr>
        <w:spacing w:line="276" w:lineRule="auto"/>
        <w:jc w:val="right"/>
        <w:rPr>
          <w:rFonts w:asciiTheme="minorHAnsi" w:hAnsiTheme="minorHAnsi" w:cstheme="minorHAnsi"/>
          <w:bCs/>
          <w:sz w:val="22"/>
          <w:szCs w:val="22"/>
        </w:rPr>
      </w:pPr>
    </w:p>
    <w:p w14:paraId="5CA119F5" w14:textId="77777777" w:rsidR="00C30734" w:rsidRPr="00FB1B5F" w:rsidRDefault="00C30734" w:rsidP="007047AF">
      <w:pPr>
        <w:spacing w:line="276" w:lineRule="auto"/>
        <w:jc w:val="right"/>
        <w:rPr>
          <w:rFonts w:asciiTheme="minorHAnsi" w:hAnsiTheme="minorHAnsi" w:cstheme="minorHAnsi"/>
          <w:bCs/>
          <w:sz w:val="22"/>
          <w:szCs w:val="22"/>
        </w:rPr>
      </w:pPr>
    </w:p>
    <w:p w14:paraId="16B44851" w14:textId="77777777" w:rsidR="00C30734" w:rsidRPr="00FB1B5F" w:rsidRDefault="00C30734" w:rsidP="007047AF">
      <w:pPr>
        <w:spacing w:line="276" w:lineRule="auto"/>
        <w:jc w:val="right"/>
        <w:rPr>
          <w:rFonts w:asciiTheme="minorHAnsi" w:hAnsiTheme="minorHAnsi" w:cstheme="minorHAnsi"/>
          <w:bCs/>
          <w:sz w:val="22"/>
          <w:szCs w:val="22"/>
        </w:rPr>
      </w:pPr>
    </w:p>
    <w:p w14:paraId="7E4B6601" w14:textId="77777777" w:rsidR="00C30734" w:rsidRPr="00FB1B5F" w:rsidRDefault="00C30734" w:rsidP="007047AF">
      <w:pPr>
        <w:spacing w:line="276" w:lineRule="auto"/>
        <w:jc w:val="right"/>
        <w:rPr>
          <w:rFonts w:asciiTheme="minorHAnsi" w:hAnsiTheme="minorHAnsi" w:cstheme="minorHAnsi"/>
          <w:bCs/>
          <w:sz w:val="22"/>
          <w:szCs w:val="22"/>
        </w:rPr>
      </w:pPr>
    </w:p>
    <w:p w14:paraId="1499B556" w14:textId="77777777" w:rsidR="00C30734" w:rsidRPr="00FB1B5F" w:rsidRDefault="00C30734" w:rsidP="007047AF">
      <w:pPr>
        <w:spacing w:line="276" w:lineRule="auto"/>
        <w:jc w:val="right"/>
        <w:rPr>
          <w:rFonts w:asciiTheme="minorHAnsi" w:hAnsiTheme="minorHAnsi" w:cstheme="minorHAnsi"/>
          <w:bCs/>
          <w:sz w:val="22"/>
          <w:szCs w:val="22"/>
        </w:rPr>
      </w:pPr>
    </w:p>
    <w:p w14:paraId="53CE2D0B" w14:textId="77777777" w:rsidR="00C30734" w:rsidRDefault="00C30734" w:rsidP="007047AF">
      <w:pPr>
        <w:spacing w:line="276" w:lineRule="auto"/>
        <w:jc w:val="right"/>
        <w:rPr>
          <w:rFonts w:asciiTheme="minorHAnsi" w:hAnsiTheme="minorHAnsi" w:cstheme="minorHAnsi"/>
          <w:bCs/>
          <w:sz w:val="22"/>
          <w:szCs w:val="22"/>
        </w:rPr>
      </w:pPr>
    </w:p>
    <w:p w14:paraId="0154BF9E" w14:textId="77777777" w:rsidR="00E60485" w:rsidRDefault="00E60485" w:rsidP="007047AF">
      <w:pPr>
        <w:spacing w:line="276" w:lineRule="auto"/>
        <w:jc w:val="right"/>
        <w:rPr>
          <w:rFonts w:asciiTheme="minorHAnsi" w:hAnsiTheme="minorHAnsi" w:cstheme="minorHAnsi"/>
          <w:bCs/>
          <w:sz w:val="22"/>
          <w:szCs w:val="22"/>
        </w:rPr>
      </w:pPr>
    </w:p>
    <w:p w14:paraId="7A43A4C7" w14:textId="77777777" w:rsidR="00E60485" w:rsidRPr="00FB1B5F" w:rsidRDefault="00E60485" w:rsidP="007047AF">
      <w:pPr>
        <w:spacing w:line="276" w:lineRule="auto"/>
        <w:jc w:val="right"/>
        <w:rPr>
          <w:rFonts w:asciiTheme="minorHAnsi" w:hAnsiTheme="minorHAnsi" w:cstheme="minorHAnsi"/>
          <w:bCs/>
          <w:sz w:val="22"/>
          <w:szCs w:val="22"/>
        </w:rPr>
      </w:pPr>
    </w:p>
    <w:p w14:paraId="1F803727" w14:textId="77777777" w:rsidR="00C30734" w:rsidRPr="00FB1B5F" w:rsidRDefault="00C30734" w:rsidP="007047AF">
      <w:pPr>
        <w:spacing w:line="276" w:lineRule="auto"/>
        <w:jc w:val="right"/>
        <w:rPr>
          <w:rFonts w:asciiTheme="minorHAnsi" w:hAnsiTheme="minorHAnsi" w:cstheme="minorHAnsi"/>
          <w:bCs/>
          <w:sz w:val="22"/>
          <w:szCs w:val="22"/>
        </w:rPr>
      </w:pPr>
    </w:p>
    <w:p w14:paraId="0F575C5D" w14:textId="77777777" w:rsidR="00C30734" w:rsidRPr="00FB1B5F" w:rsidRDefault="00C30734" w:rsidP="007047AF">
      <w:pPr>
        <w:spacing w:line="276" w:lineRule="auto"/>
        <w:jc w:val="right"/>
        <w:rPr>
          <w:rFonts w:asciiTheme="minorHAnsi" w:hAnsiTheme="minorHAnsi" w:cstheme="minorHAnsi"/>
          <w:bCs/>
          <w:sz w:val="22"/>
          <w:szCs w:val="22"/>
        </w:rPr>
      </w:pPr>
    </w:p>
    <w:p w14:paraId="580EC952" w14:textId="40845947" w:rsidR="005166B5" w:rsidRPr="00FB1B5F" w:rsidRDefault="005166B5" w:rsidP="007047AF">
      <w:pPr>
        <w:spacing w:line="276" w:lineRule="auto"/>
        <w:jc w:val="right"/>
        <w:rPr>
          <w:rFonts w:asciiTheme="minorHAnsi" w:hAnsiTheme="minorHAnsi" w:cstheme="minorHAnsi"/>
          <w:bCs/>
          <w:sz w:val="22"/>
          <w:szCs w:val="22"/>
        </w:rPr>
      </w:pPr>
      <w:r w:rsidRPr="00FB1B5F">
        <w:rPr>
          <w:rFonts w:asciiTheme="minorHAnsi" w:hAnsiTheme="minorHAnsi" w:cstheme="minorHAnsi"/>
          <w:bCs/>
          <w:sz w:val="22"/>
          <w:szCs w:val="22"/>
        </w:rPr>
        <w:lastRenderedPageBreak/>
        <w:t>Załącznik nr 1</w:t>
      </w:r>
      <w:r w:rsidR="000B221B" w:rsidRPr="00FB1B5F">
        <w:rPr>
          <w:rFonts w:asciiTheme="minorHAnsi" w:hAnsiTheme="minorHAnsi" w:cstheme="minorHAnsi"/>
          <w:bCs/>
          <w:sz w:val="22"/>
          <w:szCs w:val="22"/>
        </w:rPr>
        <w:t>3</w:t>
      </w:r>
      <w:r w:rsidRPr="00FB1B5F">
        <w:rPr>
          <w:rFonts w:asciiTheme="minorHAnsi" w:hAnsiTheme="minorHAnsi" w:cstheme="minorHAnsi"/>
          <w:bCs/>
          <w:sz w:val="22"/>
          <w:szCs w:val="22"/>
        </w:rPr>
        <w:t xml:space="preserve"> do Umowy </w:t>
      </w:r>
      <w:bookmarkStart w:id="80" w:name="_Hlk204250841"/>
      <w:r w:rsidRPr="00FB1B5F">
        <w:rPr>
          <w:rFonts w:asciiTheme="minorHAnsi" w:hAnsiTheme="minorHAnsi" w:cstheme="minorHAnsi"/>
          <w:bCs/>
          <w:sz w:val="22"/>
          <w:szCs w:val="22"/>
        </w:rPr>
        <w:t>nr GTL/DIN/…………./2025 z dn</w:t>
      </w:r>
      <w:r w:rsidR="006422BF" w:rsidRPr="00FB1B5F">
        <w:rPr>
          <w:rFonts w:asciiTheme="minorHAnsi" w:hAnsiTheme="minorHAnsi" w:cstheme="minorHAnsi"/>
          <w:bCs/>
          <w:sz w:val="22"/>
          <w:szCs w:val="22"/>
        </w:rPr>
        <w:t>.</w:t>
      </w:r>
      <w:r w:rsidRPr="00FB1B5F">
        <w:rPr>
          <w:rFonts w:asciiTheme="minorHAnsi" w:hAnsiTheme="minorHAnsi" w:cstheme="minorHAnsi"/>
          <w:bCs/>
          <w:sz w:val="22"/>
          <w:szCs w:val="22"/>
        </w:rPr>
        <w:t>.……………………</w:t>
      </w:r>
      <w:bookmarkEnd w:id="80"/>
    </w:p>
    <w:p w14:paraId="340EF370" w14:textId="77777777" w:rsidR="005166B5" w:rsidRPr="00FB1B5F" w:rsidRDefault="005166B5" w:rsidP="007047AF">
      <w:pPr>
        <w:spacing w:line="276" w:lineRule="auto"/>
        <w:ind w:left="4248" w:firstLine="708"/>
        <w:jc w:val="center"/>
        <w:rPr>
          <w:rFonts w:asciiTheme="minorHAnsi" w:hAnsiTheme="minorHAnsi" w:cstheme="minorHAnsi"/>
          <w:sz w:val="22"/>
          <w:szCs w:val="22"/>
        </w:rPr>
      </w:pPr>
    </w:p>
    <w:p w14:paraId="3C9DD299" w14:textId="77777777" w:rsidR="005166B5" w:rsidRPr="00FB1B5F" w:rsidRDefault="005166B5"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KARTA BEZPIECZNEJ PRACY WYKONAWCY</w:t>
      </w:r>
    </w:p>
    <w:p w14:paraId="0DA5194B" w14:textId="77777777" w:rsidR="005166B5" w:rsidRPr="00FB1B5F" w:rsidRDefault="005166B5"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NA TERENIE MIĘDZYNARODOWEGO PORTU LOTNICZEGO KATOWICE W PYRZOWICACH</w:t>
      </w:r>
    </w:p>
    <w:p w14:paraId="11C80055" w14:textId="77777777" w:rsidR="005166B5" w:rsidRPr="00FB1B5F" w:rsidRDefault="005166B5" w:rsidP="007047AF">
      <w:pPr>
        <w:spacing w:line="276" w:lineRule="auto"/>
        <w:jc w:val="center"/>
        <w:rPr>
          <w:rFonts w:asciiTheme="minorHAnsi" w:hAnsiTheme="minorHAnsi" w:cstheme="minorHAnsi"/>
          <w:b/>
          <w:sz w:val="22"/>
          <w:szCs w:val="22"/>
        </w:rPr>
      </w:pPr>
    </w:p>
    <w:p w14:paraId="40C16531" w14:textId="77777777" w:rsidR="005166B5" w:rsidRPr="00FB1B5F" w:rsidRDefault="005166B5" w:rsidP="007047AF">
      <w:pPr>
        <w:spacing w:line="276" w:lineRule="auto"/>
        <w:rPr>
          <w:rFonts w:asciiTheme="minorHAnsi" w:hAnsiTheme="minorHAnsi" w:cstheme="minorHAnsi"/>
          <w:b/>
          <w:sz w:val="22"/>
          <w:szCs w:val="22"/>
        </w:rPr>
      </w:pPr>
    </w:p>
    <w:p w14:paraId="5653D800" w14:textId="10156E54"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t>Pyrzowice, dnia ………………………………………</w:t>
      </w:r>
    </w:p>
    <w:p w14:paraId="6992519D" w14:textId="77777777" w:rsidR="005166B5" w:rsidRPr="00FB1B5F" w:rsidRDefault="005166B5" w:rsidP="007047AF">
      <w:pPr>
        <w:spacing w:line="276" w:lineRule="auto"/>
        <w:rPr>
          <w:rFonts w:asciiTheme="minorHAnsi" w:hAnsiTheme="minorHAnsi" w:cstheme="minorHAnsi"/>
          <w:sz w:val="22"/>
          <w:szCs w:val="22"/>
        </w:rPr>
      </w:pPr>
    </w:p>
    <w:p w14:paraId="2D51D72B" w14:textId="77777777" w:rsidR="005166B5" w:rsidRPr="00FB1B5F" w:rsidRDefault="005166B5" w:rsidP="007047AF">
      <w:pPr>
        <w:tabs>
          <w:tab w:val="left" w:pos="3180"/>
        </w:tabs>
        <w:spacing w:line="276" w:lineRule="auto"/>
        <w:rPr>
          <w:rFonts w:asciiTheme="minorHAnsi" w:hAnsiTheme="minorHAnsi" w:cstheme="minorHAnsi"/>
          <w:sz w:val="22"/>
          <w:szCs w:val="22"/>
        </w:rPr>
      </w:pPr>
      <w:r w:rsidRPr="00FB1B5F">
        <w:rPr>
          <w:rFonts w:asciiTheme="minorHAnsi" w:hAnsiTheme="minorHAnsi" w:cstheme="minorHAnsi"/>
          <w:b/>
          <w:sz w:val="22"/>
          <w:szCs w:val="22"/>
        </w:rPr>
        <w:t>Wykonawca (nazwa firmy):</w:t>
      </w:r>
      <w:r w:rsidRPr="00FB1B5F">
        <w:rPr>
          <w:rFonts w:asciiTheme="minorHAnsi" w:hAnsiTheme="minorHAnsi" w:cstheme="minorHAnsi"/>
          <w:sz w:val="22"/>
          <w:szCs w:val="22"/>
        </w:rPr>
        <w:t xml:space="preserve"> ………………….………………..………………………………………………………………………………………….</w:t>
      </w:r>
    </w:p>
    <w:p w14:paraId="37B84C03"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Adres firmy:</w:t>
      </w:r>
      <w:r w:rsidRPr="00FB1B5F">
        <w:rPr>
          <w:rFonts w:asciiTheme="minorHAnsi" w:hAnsiTheme="minorHAnsi" w:cstheme="minorHAnsi"/>
          <w:sz w:val="22"/>
          <w:szCs w:val="22"/>
        </w:rPr>
        <w:t xml:space="preserve"> ………………………………………………………………………………………………………………………………………………………..</w:t>
      </w:r>
    </w:p>
    <w:p w14:paraId="3448DC31"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Nazwisko:</w:t>
      </w:r>
      <w:r w:rsidRPr="00FB1B5F">
        <w:rPr>
          <w:rFonts w:asciiTheme="minorHAnsi" w:hAnsiTheme="minorHAnsi" w:cstheme="minorHAnsi"/>
          <w:sz w:val="22"/>
          <w:szCs w:val="22"/>
        </w:rPr>
        <w:t xml:space="preserve"> ……………………………………………………….………..…………………………………………………………………………………………</w:t>
      </w:r>
    </w:p>
    <w:p w14:paraId="6A341A1E"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 xml:space="preserve">Imię: </w:t>
      </w:r>
      <w:r w:rsidRPr="00FB1B5F">
        <w:rPr>
          <w:rFonts w:asciiTheme="minorHAnsi" w:hAnsiTheme="minorHAnsi" w:cstheme="minorHAnsi"/>
          <w:sz w:val="22"/>
          <w:szCs w:val="22"/>
        </w:rPr>
        <w:t>………………………………………………………………………...…….…………………………………………………………………………………..</w:t>
      </w:r>
    </w:p>
    <w:p w14:paraId="6BDAD453"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 xml:space="preserve">Nr telefonu kontaktowego: </w:t>
      </w:r>
      <w:r w:rsidRPr="00FB1B5F">
        <w:rPr>
          <w:rFonts w:asciiTheme="minorHAnsi" w:hAnsiTheme="minorHAnsi" w:cstheme="minorHAnsi"/>
          <w:sz w:val="22"/>
          <w:szCs w:val="22"/>
        </w:rPr>
        <w:t>……………………………………………………….………………………….……………………………………………</w:t>
      </w:r>
    </w:p>
    <w:p w14:paraId="451075C7"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Przedmiot umowy (opis prowadzonych prac):</w:t>
      </w:r>
      <w:r w:rsidRPr="00FB1B5F">
        <w:rPr>
          <w:rFonts w:asciiTheme="minorHAnsi" w:hAnsiTheme="minorHAnsi" w:cstheme="minorHAnsi"/>
          <w:sz w:val="22"/>
          <w:szCs w:val="22"/>
        </w:rPr>
        <w:t xml:space="preserve"> </w:t>
      </w:r>
    </w:p>
    <w:p w14:paraId="2383366D"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7BCBB2FC"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509E6103"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66FC867B"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Miejsce prac i zakres prac:</w:t>
      </w:r>
      <w:r w:rsidRPr="00FB1B5F">
        <w:rPr>
          <w:rFonts w:asciiTheme="minorHAnsi" w:hAnsiTheme="minorHAnsi" w:cstheme="minorHAnsi"/>
          <w:sz w:val="22"/>
          <w:szCs w:val="22"/>
        </w:rPr>
        <w:t xml:space="preserve"> …………………………………………..……………………………………………………………………………………..</w:t>
      </w:r>
    </w:p>
    <w:p w14:paraId="00C00716"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645173EC"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Zagrożenia w miejscu pracy, występowanie czynnika chemicznego:</w:t>
      </w:r>
      <w:r w:rsidRPr="00FB1B5F">
        <w:rPr>
          <w:rFonts w:asciiTheme="minorHAnsi" w:hAnsiTheme="minorHAnsi" w:cstheme="minorHAnsi"/>
          <w:sz w:val="22"/>
          <w:szCs w:val="22"/>
        </w:rPr>
        <w:t xml:space="preserve"> </w:t>
      </w:r>
    </w:p>
    <w:p w14:paraId="23D9047F"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578E34DB" w14:textId="77777777" w:rsidR="005166B5" w:rsidRPr="00FB1B5F" w:rsidRDefault="005166B5" w:rsidP="007047AF">
      <w:pPr>
        <w:tabs>
          <w:tab w:val="left" w:pos="8789"/>
        </w:tabs>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058EA2A8" w14:textId="77777777" w:rsidR="005166B5" w:rsidRPr="00FB1B5F" w:rsidRDefault="005166B5" w:rsidP="007047AF">
      <w:pPr>
        <w:spacing w:line="276" w:lineRule="auto"/>
        <w:rPr>
          <w:rFonts w:asciiTheme="minorHAnsi" w:eastAsia="Calibri" w:hAnsiTheme="minorHAnsi" w:cstheme="minorHAnsi"/>
          <w:sz w:val="22"/>
          <w:szCs w:val="22"/>
          <w:lang w:eastAsia="en-US"/>
        </w:rPr>
      </w:pPr>
      <w:r w:rsidRPr="00FB1B5F">
        <w:rPr>
          <w:rFonts w:asciiTheme="minorHAnsi" w:hAnsiTheme="minorHAnsi" w:cstheme="minorHAnsi"/>
          <w:b/>
          <w:sz w:val="22"/>
          <w:szCs w:val="22"/>
        </w:rPr>
        <w:t>Aspekty środowiskowe</w:t>
      </w:r>
      <w:r w:rsidRPr="00FB1B5F">
        <w:rPr>
          <w:rFonts w:asciiTheme="minorHAnsi" w:eastAsia="Calibri" w:hAnsiTheme="minorHAnsi" w:cstheme="minorHAnsi"/>
          <w:sz w:val="22"/>
          <w:szCs w:val="22"/>
          <w:lang w:eastAsia="en-U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797"/>
        <w:gridCol w:w="4819"/>
      </w:tblGrid>
      <w:tr w:rsidR="005166B5" w:rsidRPr="00FB1B5F" w14:paraId="5CA1A0CD" w14:textId="77777777" w:rsidTr="009B580D">
        <w:trPr>
          <w:trHeight w:val="45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CC7D"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L.p.</w:t>
            </w: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BFDD"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Rodzaj informacji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3CB5"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Dane</w:t>
            </w:r>
          </w:p>
        </w:tc>
      </w:tr>
      <w:tr w:rsidR="005166B5" w:rsidRPr="00FB1B5F" w14:paraId="5F69B59D" w14:textId="77777777" w:rsidTr="009B580D">
        <w:trPr>
          <w:trHeight w:val="148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A2C964"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1.</w:t>
            </w: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D0E6"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Gospodarka odpadowa (rodzaje wytwarzanych odpadów, sposób postępowania z odpadami, ilości)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09F0403"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3AE98892" w14:textId="77777777" w:rsidTr="009B580D">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692FA8"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2.</w:t>
            </w:r>
          </w:p>
          <w:p w14:paraId="5F564840"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A1C9"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Gospodarka wodno-ściekowa (źródło poboru wody, sposób odprowadzania ścieków sanitarnych i deszczowych)</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314A07" w14:textId="77777777" w:rsidR="005166B5" w:rsidRPr="00FB1B5F" w:rsidRDefault="005166B5" w:rsidP="007047AF">
            <w:pPr>
              <w:spacing w:line="276" w:lineRule="auto"/>
              <w:rPr>
                <w:rFonts w:asciiTheme="minorHAnsi" w:eastAsia="Calibri" w:hAnsiTheme="minorHAnsi" w:cstheme="minorHAnsi"/>
                <w:sz w:val="22"/>
                <w:szCs w:val="22"/>
              </w:rPr>
            </w:pPr>
          </w:p>
          <w:p w14:paraId="13F1B641"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6A8B946F" w14:textId="77777777" w:rsidTr="009B580D">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292248"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lastRenderedPageBreak/>
              <w:t>3.</w:t>
            </w:r>
          </w:p>
          <w:p w14:paraId="4114E472"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tcPr>
          <w:p w14:paraId="598CBD68"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Emisje zanieczyszczeń do atmosfery (emitory, emisja niezorganizowana, pojazdy na wyposażeniu)</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74B3060"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589B6412" w14:textId="77777777" w:rsidTr="009B580D">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CA640F" w14:textId="77777777" w:rsidR="005166B5" w:rsidRPr="00FB1B5F" w:rsidRDefault="005166B5" w:rsidP="007047AF">
            <w:pPr>
              <w:spacing w:line="276" w:lineRule="auto"/>
              <w:rPr>
                <w:rFonts w:asciiTheme="minorHAnsi" w:eastAsia="Calibri" w:hAnsiTheme="minorHAnsi" w:cstheme="minorHAnsi"/>
                <w:sz w:val="22"/>
                <w:szCs w:val="22"/>
              </w:rPr>
            </w:pPr>
          </w:p>
          <w:p w14:paraId="7A6D3EFB"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4.</w:t>
            </w:r>
          </w:p>
          <w:p w14:paraId="4C16117A"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95D8D"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Zużywane surowce i materiały pomocnicze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D7690BC"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1A405E44" w14:textId="77777777" w:rsidTr="009B580D">
        <w:trPr>
          <w:trHeight w:val="105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5AF655"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5.</w:t>
            </w:r>
          </w:p>
          <w:p w14:paraId="28A8F505"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87FF"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Zużywane media (woda, energia elektryczna, gaz, paliwa itp.)</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58A30E7" w14:textId="77777777" w:rsidR="005166B5" w:rsidRPr="00FB1B5F" w:rsidRDefault="005166B5" w:rsidP="007047AF">
            <w:pPr>
              <w:spacing w:line="276" w:lineRule="auto"/>
              <w:rPr>
                <w:rFonts w:asciiTheme="minorHAnsi" w:eastAsia="Calibri" w:hAnsiTheme="minorHAnsi" w:cstheme="minorHAnsi"/>
                <w:sz w:val="22"/>
                <w:szCs w:val="22"/>
              </w:rPr>
            </w:pPr>
          </w:p>
          <w:p w14:paraId="01830416"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20C71676" w14:textId="77777777" w:rsidTr="009B580D">
        <w:trPr>
          <w:trHeight w:val="97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6D18DE"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6.</w:t>
            </w:r>
          </w:p>
          <w:p w14:paraId="1E5FCA8A"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CFB5"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Inne (zbiorniki podziemne, substancje niebezpieczne itp.)</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3D24475" w14:textId="77777777" w:rsidR="005166B5" w:rsidRPr="00FB1B5F" w:rsidRDefault="005166B5" w:rsidP="007047AF">
            <w:pPr>
              <w:spacing w:line="276" w:lineRule="auto"/>
              <w:rPr>
                <w:rFonts w:asciiTheme="minorHAnsi" w:eastAsia="Calibri" w:hAnsiTheme="minorHAnsi" w:cstheme="minorHAnsi"/>
                <w:sz w:val="22"/>
                <w:szCs w:val="22"/>
              </w:rPr>
            </w:pPr>
          </w:p>
          <w:p w14:paraId="24991BAA"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2DBD202B" w14:textId="77777777" w:rsidTr="009B580D">
        <w:trPr>
          <w:trHeight w:val="98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B56E35"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7.</w:t>
            </w:r>
          </w:p>
          <w:p w14:paraId="1B51A9B8"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AFBE"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Otoczenie do 500m podlegające ochronie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7AAD2D5" w14:textId="77777777" w:rsidR="005166B5" w:rsidRPr="00FB1B5F" w:rsidRDefault="005166B5" w:rsidP="007047AF">
            <w:pPr>
              <w:spacing w:line="276" w:lineRule="auto"/>
              <w:rPr>
                <w:rFonts w:asciiTheme="minorHAnsi" w:eastAsia="Calibri" w:hAnsiTheme="minorHAnsi" w:cstheme="minorHAnsi"/>
                <w:sz w:val="22"/>
                <w:szCs w:val="22"/>
              </w:rPr>
            </w:pPr>
          </w:p>
          <w:p w14:paraId="7F6701CD"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5877806F" w14:textId="77777777" w:rsidTr="009B580D">
        <w:trPr>
          <w:trHeight w:val="100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B87CD7D"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8.</w:t>
            </w:r>
          </w:p>
          <w:p w14:paraId="33E31345"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71642"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Możliwe awarie środowiskowe (np. Pożar, wybuch, wyciek substancji chemicznej itp.)</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2CDB3CC" w14:textId="77777777" w:rsidR="005166B5" w:rsidRPr="00FB1B5F" w:rsidRDefault="005166B5" w:rsidP="007047AF">
            <w:pPr>
              <w:spacing w:line="276" w:lineRule="auto"/>
              <w:rPr>
                <w:rFonts w:asciiTheme="minorHAnsi" w:eastAsia="Calibri" w:hAnsiTheme="minorHAnsi" w:cstheme="minorHAnsi"/>
                <w:sz w:val="22"/>
                <w:szCs w:val="22"/>
              </w:rPr>
            </w:pPr>
          </w:p>
        </w:tc>
      </w:tr>
      <w:tr w:rsidR="005166B5" w:rsidRPr="00FB1B5F" w14:paraId="12B7B118" w14:textId="77777777" w:rsidTr="009B580D">
        <w:trPr>
          <w:trHeight w:val="121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870EBE"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9.</w:t>
            </w:r>
          </w:p>
          <w:p w14:paraId="074D88DC" w14:textId="77777777" w:rsidR="005166B5" w:rsidRPr="00FB1B5F" w:rsidRDefault="005166B5" w:rsidP="007047AF">
            <w:pPr>
              <w:spacing w:line="276" w:lineRule="auto"/>
              <w:rPr>
                <w:rFonts w:asciiTheme="minorHAnsi" w:eastAsia="Calibri" w:hAnsiTheme="minorHAnsi" w:cstheme="minorHAnsi"/>
                <w:sz w:val="22"/>
                <w:szCs w:val="22"/>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20E2" w14:textId="77777777" w:rsidR="005166B5" w:rsidRPr="00FB1B5F" w:rsidRDefault="005166B5" w:rsidP="007047AF">
            <w:pPr>
              <w:spacing w:line="276" w:lineRule="auto"/>
              <w:rPr>
                <w:rFonts w:asciiTheme="minorHAnsi" w:eastAsia="Calibri" w:hAnsiTheme="minorHAnsi" w:cstheme="minorHAnsi"/>
                <w:sz w:val="22"/>
                <w:szCs w:val="22"/>
              </w:rPr>
            </w:pPr>
            <w:r w:rsidRPr="00FB1B5F">
              <w:rPr>
                <w:rFonts w:asciiTheme="minorHAnsi" w:eastAsia="Calibri" w:hAnsiTheme="minorHAnsi" w:cstheme="minorHAnsi"/>
                <w:sz w:val="22"/>
                <w:szCs w:val="22"/>
              </w:rPr>
              <w:t>Informacje o problemach środowiskowych występujących w trakcie wykonywanych prac</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5626A73" w14:textId="77777777" w:rsidR="005166B5" w:rsidRPr="00FB1B5F" w:rsidRDefault="005166B5" w:rsidP="007047AF">
            <w:pPr>
              <w:spacing w:line="276" w:lineRule="auto"/>
              <w:rPr>
                <w:rFonts w:asciiTheme="minorHAnsi" w:eastAsia="Calibri" w:hAnsiTheme="minorHAnsi" w:cstheme="minorHAnsi"/>
                <w:sz w:val="22"/>
                <w:szCs w:val="22"/>
              </w:rPr>
            </w:pPr>
          </w:p>
          <w:p w14:paraId="1B9A8A48" w14:textId="77777777" w:rsidR="005166B5" w:rsidRPr="00FB1B5F" w:rsidRDefault="005166B5" w:rsidP="007047AF">
            <w:pPr>
              <w:spacing w:line="276" w:lineRule="auto"/>
              <w:rPr>
                <w:rFonts w:asciiTheme="minorHAnsi" w:eastAsia="Calibri" w:hAnsiTheme="minorHAnsi" w:cstheme="minorHAnsi"/>
                <w:sz w:val="22"/>
                <w:szCs w:val="22"/>
              </w:rPr>
            </w:pPr>
          </w:p>
        </w:tc>
      </w:tr>
    </w:tbl>
    <w:p w14:paraId="2C119D64" w14:textId="77777777" w:rsidR="005166B5" w:rsidRPr="00FB1B5F" w:rsidRDefault="005166B5" w:rsidP="007047AF">
      <w:pPr>
        <w:spacing w:line="276" w:lineRule="auto"/>
        <w:rPr>
          <w:rFonts w:asciiTheme="minorHAnsi" w:hAnsiTheme="minorHAnsi" w:cstheme="minorHAnsi"/>
          <w:sz w:val="22"/>
          <w:szCs w:val="22"/>
          <w:lang w:eastAsia="pl-PL"/>
        </w:rPr>
      </w:pPr>
    </w:p>
    <w:p w14:paraId="3ACFDD98" w14:textId="5F150DD9"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Warunki zabezpieczenia miejsca pracy:</w:t>
      </w:r>
      <w:r w:rsidRPr="00FB1B5F">
        <w:rPr>
          <w:rFonts w:asciiTheme="minorHAnsi" w:hAnsiTheme="minorHAnsi" w:cstheme="minorHAnsi"/>
          <w:sz w:val="22"/>
          <w:szCs w:val="22"/>
        </w:rPr>
        <w:t xml:space="preserve"> ……………….…….…………………..…………………………………………………………………….…….…………………………………</w:t>
      </w:r>
    </w:p>
    <w:p w14:paraId="5374E902" w14:textId="329E448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471BD4EE"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Data rozpoczęcia oraz czas trwania prac:</w:t>
      </w:r>
      <w:r w:rsidRPr="00FB1B5F">
        <w:rPr>
          <w:rFonts w:asciiTheme="minorHAnsi" w:hAnsiTheme="minorHAnsi" w:cstheme="minorHAnsi"/>
          <w:sz w:val="22"/>
          <w:szCs w:val="22"/>
        </w:rPr>
        <w:t xml:space="preserve"> …………………………………...……………….………………..…………………………………..</w:t>
      </w:r>
    </w:p>
    <w:p w14:paraId="11C49B2F"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Osoba kontaktowa BHP Wykonawcy:</w:t>
      </w:r>
      <w:r w:rsidRPr="00FB1B5F">
        <w:rPr>
          <w:rFonts w:asciiTheme="minorHAnsi" w:hAnsiTheme="minorHAnsi" w:cstheme="minorHAnsi"/>
          <w:sz w:val="22"/>
          <w:szCs w:val="22"/>
        </w:rPr>
        <w:t xml:space="preserve"> ………………………………………………………..….…………..……………………………………..</w:t>
      </w:r>
    </w:p>
    <w:p w14:paraId="3E82230E" w14:textId="02C74214"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2187A6C8" w14:textId="77777777" w:rsidR="005166B5" w:rsidRPr="00FB1B5F" w:rsidRDefault="005166B5" w:rsidP="007047AF">
      <w:pPr>
        <w:spacing w:line="276" w:lineRule="auto"/>
        <w:rPr>
          <w:rFonts w:asciiTheme="minorHAnsi" w:hAnsiTheme="minorHAnsi" w:cstheme="minorHAnsi"/>
          <w:sz w:val="22"/>
          <w:szCs w:val="22"/>
          <w:lang w:eastAsia="pl-PL"/>
        </w:rPr>
      </w:pPr>
      <w:r w:rsidRPr="00FB1B5F">
        <w:rPr>
          <w:rFonts w:asciiTheme="minorHAnsi" w:hAnsiTheme="minorHAnsi" w:cstheme="minorHAnsi"/>
          <w:b/>
          <w:sz w:val="22"/>
          <w:szCs w:val="22"/>
        </w:rPr>
        <w:t>Osoba kontaktowa BHP Zamawiającego:</w:t>
      </w:r>
      <w:r w:rsidRPr="00FB1B5F">
        <w:rPr>
          <w:rFonts w:asciiTheme="minorHAnsi" w:hAnsiTheme="minorHAnsi" w:cstheme="minorHAnsi"/>
          <w:sz w:val="22"/>
          <w:szCs w:val="22"/>
        </w:rPr>
        <w:t xml:space="preserve"> </w:t>
      </w:r>
      <w:r w:rsidRPr="00FB1B5F">
        <w:rPr>
          <w:rFonts w:asciiTheme="minorHAnsi" w:hAnsiTheme="minorHAnsi" w:cstheme="minorHAnsi"/>
          <w:sz w:val="22"/>
          <w:szCs w:val="22"/>
          <w:lang w:eastAsia="pl-PL"/>
        </w:rPr>
        <w:t>…………………………………………………………………………………………………</w:t>
      </w:r>
    </w:p>
    <w:p w14:paraId="6C160033" w14:textId="77777777" w:rsidR="005166B5" w:rsidRPr="00FB1B5F" w:rsidRDefault="005166B5" w:rsidP="007047AF">
      <w:pPr>
        <w:spacing w:line="276" w:lineRule="auto"/>
        <w:rPr>
          <w:rFonts w:asciiTheme="minorHAnsi" w:hAnsiTheme="minorHAnsi" w:cstheme="minorHAnsi"/>
          <w:sz w:val="22"/>
          <w:szCs w:val="22"/>
          <w:lang w:eastAsia="pl-PL"/>
        </w:rPr>
      </w:pPr>
      <w:r w:rsidRPr="00FB1B5F">
        <w:rPr>
          <w:rFonts w:asciiTheme="minorHAnsi" w:hAnsiTheme="minorHAnsi" w:cstheme="minorHAnsi"/>
          <w:sz w:val="22"/>
          <w:szCs w:val="22"/>
          <w:lang w:eastAsia="pl-PL"/>
        </w:rPr>
        <w:t>……………………………………………………………………………………………………………………………………………………………</w:t>
      </w:r>
    </w:p>
    <w:p w14:paraId="2312918D"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Osoba kontaktowa Ochrona Środowiska Wykonawcy:</w:t>
      </w:r>
      <w:r w:rsidRPr="00FB1B5F">
        <w:rPr>
          <w:rFonts w:asciiTheme="minorHAnsi" w:hAnsiTheme="minorHAnsi" w:cstheme="minorHAnsi"/>
          <w:sz w:val="22"/>
          <w:szCs w:val="22"/>
        </w:rPr>
        <w:t xml:space="preserve"> …….……………………………………………………………………………...</w:t>
      </w:r>
    </w:p>
    <w:p w14:paraId="1A668CCA" w14:textId="1E6FD44D"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6B33EE8F"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b/>
          <w:sz w:val="22"/>
          <w:szCs w:val="22"/>
        </w:rPr>
        <w:t>Osoba kontaktowa Ochrona Środowiska Zamawiającego:</w:t>
      </w:r>
      <w:r w:rsidRPr="00FB1B5F">
        <w:rPr>
          <w:rFonts w:asciiTheme="minorHAnsi" w:hAnsiTheme="minorHAnsi" w:cstheme="minorHAnsi"/>
          <w:sz w:val="22"/>
          <w:szCs w:val="22"/>
        </w:rPr>
        <w:t xml:space="preserve"> ……………………………………………………………………………….</w:t>
      </w:r>
    </w:p>
    <w:p w14:paraId="2228FA2F" w14:textId="174966AB"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w:t>
      </w:r>
    </w:p>
    <w:p w14:paraId="19129952" w14:textId="77777777" w:rsidR="005166B5" w:rsidRPr="00FB1B5F" w:rsidRDefault="005166B5" w:rsidP="007047AF">
      <w:pPr>
        <w:spacing w:line="276" w:lineRule="auto"/>
        <w:ind w:right="425"/>
        <w:rPr>
          <w:rFonts w:asciiTheme="minorHAnsi" w:hAnsiTheme="minorHAnsi" w:cstheme="minorHAnsi"/>
          <w:sz w:val="22"/>
          <w:szCs w:val="22"/>
        </w:rPr>
      </w:pPr>
    </w:p>
    <w:p w14:paraId="799093C3" w14:textId="77777777" w:rsidR="005166B5" w:rsidRPr="00FB1B5F" w:rsidRDefault="005166B5" w:rsidP="007047AF">
      <w:pPr>
        <w:spacing w:line="276" w:lineRule="auto"/>
        <w:ind w:right="425"/>
        <w:rPr>
          <w:rFonts w:asciiTheme="minorHAnsi" w:hAnsiTheme="minorHAnsi" w:cstheme="minorHAnsi"/>
          <w:sz w:val="22"/>
          <w:szCs w:val="22"/>
        </w:rPr>
      </w:pPr>
    </w:p>
    <w:p w14:paraId="3A8189CA" w14:textId="77777777"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 xml:space="preserve">             …………………………………..</w:t>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t xml:space="preserve">  </w:t>
      </w:r>
      <w:r w:rsidRPr="00FB1B5F">
        <w:rPr>
          <w:rFonts w:asciiTheme="minorHAnsi" w:hAnsiTheme="minorHAnsi" w:cstheme="minorHAnsi"/>
          <w:sz w:val="22"/>
          <w:szCs w:val="22"/>
        </w:rPr>
        <w:tab/>
        <w:t xml:space="preserve">      ……………………………….</w:t>
      </w:r>
    </w:p>
    <w:p w14:paraId="01CA6450" w14:textId="3ACE7319" w:rsidR="00181E0B" w:rsidRPr="00E60485"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 xml:space="preserve">                       Zamawiający</w:t>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t xml:space="preserve">               Wykonawca</w:t>
      </w:r>
    </w:p>
    <w:p w14:paraId="01879A93" w14:textId="77777777" w:rsidR="00D21523" w:rsidRPr="00FB1B5F" w:rsidRDefault="00D21523" w:rsidP="007047AF">
      <w:pPr>
        <w:spacing w:line="276" w:lineRule="auto"/>
        <w:rPr>
          <w:rFonts w:asciiTheme="minorHAnsi" w:hAnsiTheme="minorHAnsi" w:cstheme="minorHAnsi"/>
          <w:b/>
          <w:sz w:val="22"/>
          <w:szCs w:val="22"/>
          <w:u w:val="single"/>
        </w:rPr>
      </w:pPr>
    </w:p>
    <w:p w14:paraId="59FD42B6" w14:textId="77777777" w:rsidR="005166B5" w:rsidRPr="00FB1B5F" w:rsidRDefault="005166B5" w:rsidP="007047AF">
      <w:pPr>
        <w:spacing w:line="276" w:lineRule="auto"/>
        <w:rPr>
          <w:rFonts w:asciiTheme="minorHAnsi" w:hAnsiTheme="minorHAnsi" w:cstheme="minorHAnsi"/>
          <w:b/>
          <w:sz w:val="22"/>
          <w:szCs w:val="22"/>
          <w:u w:val="single"/>
        </w:rPr>
      </w:pPr>
      <w:r w:rsidRPr="00FB1B5F">
        <w:rPr>
          <w:rFonts w:asciiTheme="minorHAnsi" w:hAnsiTheme="minorHAnsi" w:cstheme="minorHAnsi"/>
          <w:b/>
          <w:sz w:val="22"/>
          <w:szCs w:val="22"/>
          <w:u w:val="single"/>
        </w:rPr>
        <w:t>Załącznik:</w:t>
      </w:r>
    </w:p>
    <w:p w14:paraId="7C7C73A1" w14:textId="73A08545"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t>Załącznik nr 1 do Karty Bezpiecznej Pracy</w:t>
      </w:r>
    </w:p>
    <w:p w14:paraId="4D6CD15D" w14:textId="77777777" w:rsidR="005166B5" w:rsidRPr="00FB1B5F" w:rsidRDefault="005166B5" w:rsidP="007047AF">
      <w:pPr>
        <w:spacing w:line="276" w:lineRule="auto"/>
        <w:jc w:val="right"/>
        <w:rPr>
          <w:rFonts w:asciiTheme="minorHAnsi" w:hAnsiTheme="minorHAnsi" w:cstheme="minorHAnsi"/>
          <w:b/>
          <w:sz w:val="22"/>
          <w:szCs w:val="22"/>
        </w:rPr>
      </w:pPr>
      <w:r w:rsidRPr="00FB1B5F">
        <w:rPr>
          <w:rFonts w:asciiTheme="minorHAnsi" w:hAnsiTheme="minorHAnsi" w:cstheme="minorHAnsi"/>
          <w:b/>
          <w:color w:val="000000" w:themeColor="text1"/>
          <w:sz w:val="22"/>
          <w:szCs w:val="22"/>
        </w:rPr>
        <w:t xml:space="preserve">Załącznik nr 1 do </w:t>
      </w:r>
      <w:r w:rsidRPr="00FB1B5F">
        <w:rPr>
          <w:rFonts w:asciiTheme="minorHAnsi" w:hAnsiTheme="minorHAnsi" w:cstheme="minorHAnsi"/>
          <w:b/>
          <w:sz w:val="22"/>
          <w:szCs w:val="22"/>
        </w:rPr>
        <w:t>karty bezpiecznej pracy wykonawcy</w:t>
      </w:r>
    </w:p>
    <w:p w14:paraId="62A8A996" w14:textId="77777777" w:rsidR="005166B5" w:rsidRPr="00FB1B5F" w:rsidRDefault="005166B5" w:rsidP="007047AF">
      <w:pPr>
        <w:spacing w:line="276" w:lineRule="auto"/>
        <w:jc w:val="right"/>
        <w:rPr>
          <w:rFonts w:asciiTheme="minorHAnsi" w:hAnsiTheme="minorHAnsi" w:cstheme="minorHAnsi"/>
          <w:b/>
          <w:color w:val="000000" w:themeColor="text1"/>
          <w:sz w:val="22"/>
          <w:szCs w:val="22"/>
        </w:rPr>
      </w:pPr>
    </w:p>
    <w:p w14:paraId="7B7EC04C" w14:textId="77777777" w:rsidR="005166B5" w:rsidRPr="00FB1B5F" w:rsidRDefault="005166B5" w:rsidP="007047AF">
      <w:pPr>
        <w:spacing w:line="276" w:lineRule="auto"/>
        <w:rPr>
          <w:rFonts w:asciiTheme="minorHAnsi" w:hAnsiTheme="minorHAnsi" w:cstheme="minorHAnsi"/>
          <w:b/>
          <w:sz w:val="22"/>
          <w:szCs w:val="22"/>
        </w:rPr>
      </w:pPr>
    </w:p>
    <w:p w14:paraId="48A41786" w14:textId="77777777" w:rsidR="005166B5" w:rsidRPr="00FB1B5F" w:rsidRDefault="005166B5"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Ochrona środowiska </w:t>
      </w:r>
    </w:p>
    <w:p w14:paraId="5A274984" w14:textId="77777777" w:rsidR="005166B5" w:rsidRPr="00FB1B5F" w:rsidRDefault="005166B5" w:rsidP="007047AF">
      <w:pPr>
        <w:spacing w:line="276" w:lineRule="auto"/>
        <w:jc w:val="center"/>
        <w:rPr>
          <w:rFonts w:asciiTheme="minorHAnsi" w:hAnsiTheme="minorHAnsi" w:cstheme="minorHAnsi"/>
          <w:b/>
          <w:sz w:val="22"/>
          <w:szCs w:val="22"/>
        </w:rPr>
      </w:pPr>
      <w:r w:rsidRPr="00FB1B5F">
        <w:rPr>
          <w:rFonts w:asciiTheme="minorHAnsi" w:hAnsiTheme="minorHAnsi" w:cstheme="minorHAnsi"/>
          <w:b/>
          <w:sz w:val="22"/>
          <w:szCs w:val="22"/>
        </w:rPr>
        <w:t xml:space="preserve">Załącznik do Karty Bezpiecznej Pracy Wykonawcy </w:t>
      </w:r>
    </w:p>
    <w:p w14:paraId="132F774D" w14:textId="77777777" w:rsidR="005166B5" w:rsidRPr="00FB1B5F" w:rsidRDefault="005166B5" w:rsidP="00D21523">
      <w:pPr>
        <w:spacing w:line="276" w:lineRule="auto"/>
        <w:rPr>
          <w:rFonts w:asciiTheme="minorHAnsi" w:hAnsiTheme="minorHAnsi" w:cstheme="minorHAnsi"/>
          <w:b/>
          <w:sz w:val="22"/>
          <w:szCs w:val="22"/>
        </w:rPr>
      </w:pPr>
    </w:p>
    <w:p w14:paraId="741BD747" w14:textId="4A91F886" w:rsidR="005166B5" w:rsidRPr="00FB1B5F" w:rsidRDefault="005166B5" w:rsidP="000515F6">
      <w:pPr>
        <w:pStyle w:val="Akapitzlist"/>
        <w:numPr>
          <w:ilvl w:val="0"/>
          <w:numId w:val="35"/>
        </w:numPr>
        <w:suppressAutoHyphens w:val="0"/>
        <w:spacing w:line="276" w:lineRule="auto"/>
        <w:ind w:left="284" w:hanging="284"/>
        <w:jc w:val="both"/>
        <w:rPr>
          <w:rFonts w:asciiTheme="minorHAnsi" w:hAnsiTheme="minorHAnsi" w:cstheme="minorHAnsi"/>
          <w:sz w:val="22"/>
          <w:szCs w:val="22"/>
        </w:rPr>
      </w:pPr>
      <w:r w:rsidRPr="00FB1B5F">
        <w:rPr>
          <w:rFonts w:asciiTheme="minorHAnsi" w:hAnsiTheme="minorHAnsi" w:cstheme="minorHAnsi"/>
          <w:b/>
          <w:sz w:val="22"/>
          <w:szCs w:val="22"/>
        </w:rPr>
        <w:t>Substancje chemiczne (niebezpieczne) używane podczas prowadzenia prac</w:t>
      </w:r>
      <w:r w:rsidRPr="00FB1B5F">
        <w:rPr>
          <w:rFonts w:asciiTheme="minorHAnsi" w:hAnsiTheme="minorHAnsi" w:cstheme="minorHAnsi"/>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67"/>
        <w:gridCol w:w="1552"/>
        <w:gridCol w:w="2421"/>
        <w:gridCol w:w="1660"/>
      </w:tblGrid>
      <w:tr w:rsidR="005166B5" w:rsidRPr="00FB1B5F" w14:paraId="6C157011" w14:textId="77777777" w:rsidTr="009B580D">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6B1EB122"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r w:rsidRPr="00FB1B5F">
              <w:rPr>
                <w:rFonts w:asciiTheme="minorHAnsi" w:eastAsia="Calibri" w:hAnsiTheme="minorHAnsi" w:cstheme="minorHAnsi"/>
                <w:sz w:val="22"/>
                <w:szCs w:val="22"/>
              </w:rPr>
              <w:t>Lp.</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37E4663"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Nazwa substancji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E5F0021"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Używana ilość (jedn. masy, objętości)</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4D94ECB8"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Niebezpieczne właściwości substancji (np. palna, toksyczna, drażniąca itp.)</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654A3D10"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Posiadane sorbenty</w:t>
            </w:r>
          </w:p>
        </w:tc>
      </w:tr>
      <w:tr w:rsidR="005166B5" w:rsidRPr="00FB1B5F" w14:paraId="315C1737" w14:textId="77777777" w:rsidTr="009B580D">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0D79338A"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BAF63E"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85A2CF"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09C3A376"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162AB8D"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r>
      <w:tr w:rsidR="005166B5" w:rsidRPr="00FB1B5F" w14:paraId="34C9C197" w14:textId="77777777" w:rsidTr="009B580D">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F36E66"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DF1B97"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325634"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49220DE3"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A7BA730"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r>
      <w:tr w:rsidR="005166B5" w:rsidRPr="00FB1B5F" w14:paraId="17C59C3F" w14:textId="77777777" w:rsidTr="009B580D">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B149FF0" w14:textId="77777777" w:rsidR="005166B5" w:rsidRPr="00FB1B5F" w:rsidRDefault="005166B5" w:rsidP="007047AF">
            <w:pPr>
              <w:pStyle w:val="Akapitzlist"/>
              <w:spacing w:line="276" w:lineRule="auto"/>
              <w:ind w:left="0"/>
              <w:jc w:val="center"/>
              <w:rPr>
                <w:rFonts w:asciiTheme="minorHAnsi" w:eastAsia="Calibri" w:hAnsiTheme="minorHAnsi" w:cstheme="minorHAnsi"/>
                <w:sz w:val="22"/>
                <w:szCs w:val="22"/>
              </w:rPr>
            </w:pPr>
            <w:r w:rsidRPr="00FB1B5F">
              <w:rPr>
                <w:rFonts w:asciiTheme="minorHAnsi" w:eastAsia="Calibri" w:hAnsiTheme="minorHAnsi" w:cstheme="minorHAnsi"/>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488B1D"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0D919A"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5E97B861"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7D894FC1" w14:textId="77777777" w:rsidR="005166B5" w:rsidRPr="00FB1B5F" w:rsidRDefault="005166B5" w:rsidP="007047AF">
            <w:pPr>
              <w:pStyle w:val="Akapitzlist"/>
              <w:spacing w:line="276" w:lineRule="auto"/>
              <w:ind w:left="0"/>
              <w:jc w:val="both"/>
              <w:rPr>
                <w:rFonts w:asciiTheme="minorHAnsi" w:eastAsia="Calibri" w:hAnsiTheme="minorHAnsi" w:cstheme="minorHAnsi"/>
                <w:sz w:val="22"/>
                <w:szCs w:val="22"/>
              </w:rPr>
            </w:pPr>
          </w:p>
        </w:tc>
      </w:tr>
    </w:tbl>
    <w:p w14:paraId="1307DD8E" w14:textId="77777777" w:rsidR="005166B5" w:rsidRPr="00FB1B5F" w:rsidRDefault="005166B5" w:rsidP="00D21523">
      <w:pPr>
        <w:spacing w:line="276" w:lineRule="auto"/>
        <w:jc w:val="both"/>
        <w:rPr>
          <w:rFonts w:asciiTheme="minorHAnsi" w:hAnsiTheme="minorHAnsi" w:cstheme="minorHAnsi"/>
          <w:sz w:val="22"/>
          <w:szCs w:val="22"/>
        </w:rPr>
      </w:pPr>
    </w:p>
    <w:p w14:paraId="2FCB3AB2" w14:textId="77777777" w:rsidR="005166B5" w:rsidRPr="00FB1B5F" w:rsidRDefault="005166B5" w:rsidP="000515F6">
      <w:pPr>
        <w:pStyle w:val="Akapitzlist"/>
        <w:numPr>
          <w:ilvl w:val="0"/>
          <w:numId w:val="36"/>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Karty charakterystyki wszystkich używanych niebezpiecznych substancji są dostępne w miejscu wykonywania robót.</w:t>
      </w:r>
    </w:p>
    <w:p w14:paraId="2D3B191B" w14:textId="2D57C921" w:rsidR="005166B5" w:rsidRPr="00FB1B5F" w:rsidRDefault="005166B5" w:rsidP="000515F6">
      <w:pPr>
        <w:pStyle w:val="Akapitzlist"/>
        <w:numPr>
          <w:ilvl w:val="0"/>
          <w:numId w:val="36"/>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Wykonawca zobowiązuje się postępować z substancjami chemicznymi zgodnie z instrukcjami zawartymi w ich kartach charakterystyk.</w:t>
      </w:r>
    </w:p>
    <w:p w14:paraId="4F3EE691" w14:textId="77777777" w:rsidR="005166B5" w:rsidRPr="00FB1B5F" w:rsidRDefault="005166B5" w:rsidP="000515F6">
      <w:pPr>
        <w:pStyle w:val="Akapitzlist"/>
        <w:numPr>
          <w:ilvl w:val="0"/>
          <w:numId w:val="35"/>
        </w:numPr>
        <w:suppressAutoHyphens w:val="0"/>
        <w:spacing w:line="276" w:lineRule="auto"/>
        <w:ind w:left="284" w:hanging="284"/>
        <w:jc w:val="both"/>
        <w:rPr>
          <w:rFonts w:asciiTheme="minorHAnsi" w:hAnsiTheme="minorHAnsi" w:cstheme="minorHAnsi"/>
          <w:sz w:val="22"/>
          <w:szCs w:val="22"/>
        </w:rPr>
      </w:pPr>
      <w:r w:rsidRPr="00FB1B5F">
        <w:rPr>
          <w:rFonts w:asciiTheme="minorHAnsi" w:hAnsiTheme="minorHAnsi" w:cstheme="minorHAnsi"/>
          <w:b/>
          <w:sz w:val="22"/>
          <w:szCs w:val="22"/>
        </w:rPr>
        <w:t>Postępowanie w przypadku niezamierzonego uwolnienia do środowiska:</w:t>
      </w:r>
      <w:r w:rsidRPr="00FB1B5F">
        <w:rPr>
          <w:rFonts w:asciiTheme="minorHAnsi" w:hAnsiTheme="minorHAnsi" w:cstheme="minorHAnsi"/>
          <w:sz w:val="22"/>
          <w:szCs w:val="22"/>
        </w:rPr>
        <w:t xml:space="preserve"> </w:t>
      </w:r>
    </w:p>
    <w:p w14:paraId="3B2026A3" w14:textId="77777777" w:rsidR="005166B5" w:rsidRPr="00FB1B5F" w:rsidRDefault="005166B5" w:rsidP="000515F6">
      <w:pPr>
        <w:pStyle w:val="Akapitzlist"/>
        <w:numPr>
          <w:ilvl w:val="1"/>
          <w:numId w:val="35"/>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Jeśli to możliwe zlikwidować źródło wycieku lub innej emisji oraz powiadomić niezwłocznie LSRG o wycieku lub innej emisji.</w:t>
      </w:r>
    </w:p>
    <w:p w14:paraId="5B770C83" w14:textId="77777777" w:rsidR="005166B5" w:rsidRPr="00FB1B5F" w:rsidRDefault="005166B5" w:rsidP="000515F6">
      <w:pPr>
        <w:pStyle w:val="Akapitzlist"/>
        <w:numPr>
          <w:ilvl w:val="1"/>
          <w:numId w:val="35"/>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Zawiadomić otoczenie o awarii oraz osobę ze strony Zamawiającego wyznaczoną do kontaktu w miejscu wykonywania prac.</w:t>
      </w:r>
    </w:p>
    <w:p w14:paraId="0127DA81" w14:textId="77777777" w:rsidR="005166B5" w:rsidRPr="00FB1B5F" w:rsidRDefault="005166B5" w:rsidP="000515F6">
      <w:pPr>
        <w:pStyle w:val="Akapitzlist"/>
        <w:numPr>
          <w:ilvl w:val="1"/>
          <w:numId w:val="35"/>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W trakcie neutralizacji wycieku lub innej emisji należy postępować zgodnie z zaleceniami umieszczonymi w karcie charakterystyki niebezpiecznej substancji chemicznej. W przypadku wycieku substancji bardzo toksycznej lub wycieku powyżej 10 litrów należy obowiązkowa poinformować Dyżurnego Portu pod numerem telefonu: 602 746 066.</w:t>
      </w:r>
    </w:p>
    <w:p w14:paraId="70F64354" w14:textId="77777777" w:rsidR="005166B5" w:rsidRPr="00FB1B5F" w:rsidRDefault="005166B5" w:rsidP="007047AF">
      <w:pPr>
        <w:pStyle w:val="Akapitzlist"/>
        <w:spacing w:line="276" w:lineRule="auto"/>
        <w:ind w:left="567" w:right="142"/>
        <w:jc w:val="both"/>
        <w:rPr>
          <w:rFonts w:asciiTheme="minorHAnsi" w:hAnsiTheme="minorHAnsi" w:cstheme="minorHAnsi"/>
          <w:sz w:val="22"/>
          <w:szCs w:val="22"/>
        </w:rPr>
      </w:pPr>
    </w:p>
    <w:p w14:paraId="3281DDC3" w14:textId="77777777" w:rsidR="005166B5" w:rsidRPr="00FB1B5F" w:rsidRDefault="005166B5" w:rsidP="000515F6">
      <w:pPr>
        <w:pStyle w:val="Akapitzlist"/>
        <w:numPr>
          <w:ilvl w:val="0"/>
          <w:numId w:val="35"/>
        </w:numPr>
        <w:suppressAutoHyphens w:val="0"/>
        <w:spacing w:line="276" w:lineRule="auto"/>
        <w:ind w:left="284" w:hanging="284"/>
        <w:jc w:val="both"/>
        <w:rPr>
          <w:rFonts w:asciiTheme="minorHAnsi" w:hAnsiTheme="minorHAnsi" w:cstheme="minorHAnsi"/>
          <w:sz w:val="22"/>
          <w:szCs w:val="22"/>
        </w:rPr>
      </w:pPr>
      <w:r w:rsidRPr="00FB1B5F">
        <w:rPr>
          <w:rFonts w:asciiTheme="minorHAnsi" w:hAnsiTheme="minorHAnsi" w:cstheme="minorHAnsi"/>
          <w:b/>
          <w:sz w:val="22"/>
          <w:szCs w:val="22"/>
        </w:rPr>
        <w:t>Postępowanie z odpadami wytworzonymi podczas prowadzenia prac:</w:t>
      </w:r>
      <w:r w:rsidRPr="00FB1B5F">
        <w:rPr>
          <w:rFonts w:asciiTheme="minorHAnsi" w:hAnsiTheme="minorHAnsi" w:cstheme="minorHAnsi"/>
          <w:sz w:val="22"/>
          <w:szCs w:val="22"/>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119"/>
        <w:gridCol w:w="1437"/>
        <w:gridCol w:w="757"/>
        <w:gridCol w:w="642"/>
        <w:gridCol w:w="1645"/>
        <w:gridCol w:w="1304"/>
        <w:gridCol w:w="1370"/>
      </w:tblGrid>
      <w:tr w:rsidR="005166B5" w:rsidRPr="00FB1B5F" w14:paraId="01680C8A" w14:textId="77777777" w:rsidTr="009B580D">
        <w:trPr>
          <w:trHeight w:val="54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25449A"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Lp.</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C59BB8"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Nazwa odpadu</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F3982A"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Kod odpadu (wypełnia posiadający pozwolenie)</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1778B"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Posiadanie pozwolenia na wytwarzanie odpadów (zaznaczyć krzyżykiem)</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40C1B"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Ilość odpadów (przewidywana)</w:t>
            </w:r>
          </w:p>
        </w:tc>
        <w:tc>
          <w:tcPr>
            <w:tcW w:w="22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811DFB"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Odpowiedzialny za odpady (zaznaczyć krzyżykiem)</w:t>
            </w:r>
          </w:p>
        </w:tc>
      </w:tr>
      <w:tr w:rsidR="005166B5" w:rsidRPr="00FB1B5F" w14:paraId="5B794389" w14:textId="77777777" w:rsidTr="009B580D">
        <w:trPr>
          <w:trHeight w:val="23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5C268" w14:textId="77777777" w:rsidR="005166B5" w:rsidRPr="00E221B1" w:rsidRDefault="005166B5" w:rsidP="007047AF">
            <w:pPr>
              <w:spacing w:line="276" w:lineRule="auto"/>
              <w:rPr>
                <w:rFonts w:asciiTheme="minorHAnsi" w:eastAsia="Calibri" w:hAnsiTheme="minorHAnsi" w:cs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FD311" w14:textId="77777777" w:rsidR="005166B5" w:rsidRPr="00E221B1" w:rsidRDefault="005166B5" w:rsidP="007047AF">
            <w:pPr>
              <w:spacing w:line="276" w:lineRule="auto"/>
              <w:rPr>
                <w:rFonts w:asciiTheme="minorHAnsi" w:eastAsia="Calibri" w:hAnsiTheme="minorHAnsi" w:cs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11CDC" w14:textId="77777777" w:rsidR="005166B5" w:rsidRPr="00E221B1" w:rsidRDefault="005166B5" w:rsidP="007047AF">
            <w:pPr>
              <w:spacing w:line="276" w:lineRule="auto"/>
              <w:rPr>
                <w:rFonts w:asciiTheme="minorHAnsi" w:eastAsia="Calibri" w:hAnsiTheme="minorHAnsi" w:cstheme="minorHAnsi"/>
                <w:sz w:val="22"/>
                <w:szCs w:val="22"/>
                <w:lang w:eastAsia="en-US"/>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14:paraId="0D3D18D0"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Tak</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BEDA4D2"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Nie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91482" w14:textId="77777777" w:rsidR="005166B5" w:rsidRPr="00E221B1" w:rsidRDefault="005166B5" w:rsidP="007047AF">
            <w:pPr>
              <w:spacing w:line="276" w:lineRule="auto"/>
              <w:rPr>
                <w:rFonts w:asciiTheme="minorHAnsi" w:eastAsia="Calibri" w:hAnsiTheme="minorHAnsi" w:cstheme="minorHAnsi"/>
                <w:sz w:val="22"/>
                <w:szCs w:val="22"/>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0F4A1C2"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Wykonawca</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3EE63D9"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Zamawiający</w:t>
            </w:r>
          </w:p>
        </w:tc>
      </w:tr>
      <w:tr w:rsidR="005166B5" w:rsidRPr="00FB1B5F" w14:paraId="27C93B04" w14:textId="77777777" w:rsidTr="009B580D">
        <w:trPr>
          <w:trHeight w:val="356"/>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14:paraId="5620D874"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1</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1CB361" w14:textId="77777777" w:rsidR="005166B5" w:rsidRPr="00E221B1" w:rsidRDefault="005166B5" w:rsidP="007047AF">
            <w:pPr>
              <w:spacing w:line="276" w:lineRule="auto"/>
              <w:jc w:val="center"/>
              <w:rPr>
                <w:rFonts w:asciiTheme="minorHAnsi" w:eastAsia="Calibri" w:hAnsiTheme="minorHAnsi" w:cstheme="minorHAnsi"/>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91A76E3"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074FDCD4"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DD755F5"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2298" w:type="dxa"/>
            <w:gridSpan w:val="2"/>
            <w:tcBorders>
              <w:top w:val="single" w:sz="4" w:space="0" w:color="auto"/>
              <w:left w:val="single" w:sz="4" w:space="0" w:color="auto"/>
              <w:bottom w:val="single" w:sz="4" w:space="0" w:color="auto"/>
              <w:right w:val="single" w:sz="4" w:space="0" w:color="auto"/>
            </w:tcBorders>
            <w:shd w:val="clear" w:color="auto" w:fill="auto"/>
          </w:tcPr>
          <w:p w14:paraId="69096088" w14:textId="77777777" w:rsidR="005166B5" w:rsidRPr="00FB1B5F" w:rsidRDefault="005166B5" w:rsidP="007047AF">
            <w:pPr>
              <w:spacing w:line="276" w:lineRule="auto"/>
              <w:jc w:val="center"/>
              <w:rPr>
                <w:rFonts w:asciiTheme="minorHAnsi" w:eastAsia="Calibri" w:hAnsiTheme="minorHAnsi" w:cstheme="minorHAnsi"/>
                <w:sz w:val="22"/>
                <w:szCs w:val="22"/>
              </w:rPr>
            </w:pPr>
          </w:p>
        </w:tc>
      </w:tr>
      <w:tr w:rsidR="005166B5" w:rsidRPr="00FB1B5F" w14:paraId="3BF1F936" w14:textId="77777777" w:rsidTr="009B580D">
        <w:trPr>
          <w:trHeight w:val="277"/>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14:paraId="6DE9DAB9"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2</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78D5FB" w14:textId="77777777" w:rsidR="005166B5" w:rsidRPr="00E221B1" w:rsidRDefault="005166B5" w:rsidP="007047AF">
            <w:pPr>
              <w:spacing w:line="276" w:lineRule="auto"/>
              <w:jc w:val="center"/>
              <w:rPr>
                <w:rFonts w:asciiTheme="minorHAnsi" w:eastAsia="Calibri" w:hAnsiTheme="minorHAnsi" w:cstheme="minorHAnsi"/>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19B5D1E2"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F417A74"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E03AC8D"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2298" w:type="dxa"/>
            <w:gridSpan w:val="2"/>
            <w:tcBorders>
              <w:top w:val="single" w:sz="4" w:space="0" w:color="auto"/>
              <w:left w:val="single" w:sz="4" w:space="0" w:color="auto"/>
              <w:bottom w:val="single" w:sz="4" w:space="0" w:color="auto"/>
              <w:right w:val="single" w:sz="4" w:space="0" w:color="auto"/>
            </w:tcBorders>
            <w:shd w:val="clear" w:color="auto" w:fill="auto"/>
          </w:tcPr>
          <w:p w14:paraId="2DFF732B" w14:textId="77777777" w:rsidR="005166B5" w:rsidRPr="00FB1B5F" w:rsidRDefault="005166B5" w:rsidP="007047AF">
            <w:pPr>
              <w:spacing w:line="276" w:lineRule="auto"/>
              <w:jc w:val="center"/>
              <w:rPr>
                <w:rFonts w:asciiTheme="minorHAnsi" w:eastAsia="Calibri" w:hAnsiTheme="minorHAnsi" w:cstheme="minorHAnsi"/>
                <w:sz w:val="22"/>
                <w:szCs w:val="22"/>
              </w:rPr>
            </w:pPr>
          </w:p>
        </w:tc>
      </w:tr>
      <w:tr w:rsidR="005166B5" w:rsidRPr="00FB1B5F" w14:paraId="49DB7800" w14:textId="77777777" w:rsidTr="009B580D">
        <w:trPr>
          <w:trHeight w:val="280"/>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14:paraId="4CF2561F" w14:textId="77777777" w:rsidR="005166B5" w:rsidRPr="00E221B1" w:rsidRDefault="005166B5" w:rsidP="007047AF">
            <w:pPr>
              <w:spacing w:line="276" w:lineRule="auto"/>
              <w:jc w:val="center"/>
              <w:rPr>
                <w:rFonts w:asciiTheme="minorHAnsi" w:eastAsia="Calibri" w:hAnsiTheme="minorHAnsi" w:cstheme="minorHAnsi"/>
                <w:sz w:val="22"/>
                <w:szCs w:val="22"/>
              </w:rPr>
            </w:pPr>
            <w:r w:rsidRPr="00E221B1">
              <w:rPr>
                <w:rFonts w:asciiTheme="minorHAnsi" w:eastAsia="Calibri" w:hAnsiTheme="minorHAnsi" w:cstheme="minorHAnsi"/>
                <w:sz w:val="22"/>
                <w:szCs w:val="22"/>
              </w:rPr>
              <w:t>3</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DEC45F" w14:textId="77777777" w:rsidR="005166B5" w:rsidRPr="00E221B1" w:rsidRDefault="005166B5" w:rsidP="007047AF">
            <w:pPr>
              <w:spacing w:line="276" w:lineRule="auto"/>
              <w:jc w:val="center"/>
              <w:rPr>
                <w:rFonts w:asciiTheme="minorHAnsi" w:eastAsia="Calibri" w:hAnsiTheme="minorHAnsi" w:cstheme="minorHAnsi"/>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8203394"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566757AE"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59BA0C6" w14:textId="77777777" w:rsidR="005166B5" w:rsidRPr="00FB1B5F" w:rsidRDefault="005166B5" w:rsidP="007047AF">
            <w:pPr>
              <w:spacing w:line="276" w:lineRule="auto"/>
              <w:jc w:val="center"/>
              <w:rPr>
                <w:rFonts w:asciiTheme="minorHAnsi" w:eastAsia="Calibri" w:hAnsiTheme="minorHAnsi" w:cstheme="minorHAnsi"/>
                <w:sz w:val="22"/>
                <w:szCs w:val="22"/>
              </w:rPr>
            </w:pPr>
          </w:p>
        </w:tc>
        <w:tc>
          <w:tcPr>
            <w:tcW w:w="2298" w:type="dxa"/>
            <w:gridSpan w:val="2"/>
            <w:tcBorders>
              <w:top w:val="single" w:sz="4" w:space="0" w:color="auto"/>
              <w:left w:val="single" w:sz="4" w:space="0" w:color="auto"/>
              <w:bottom w:val="single" w:sz="4" w:space="0" w:color="auto"/>
              <w:right w:val="single" w:sz="4" w:space="0" w:color="auto"/>
            </w:tcBorders>
            <w:shd w:val="clear" w:color="auto" w:fill="auto"/>
          </w:tcPr>
          <w:p w14:paraId="4E73C1B7" w14:textId="77777777" w:rsidR="005166B5" w:rsidRPr="00FB1B5F" w:rsidRDefault="005166B5" w:rsidP="007047AF">
            <w:pPr>
              <w:spacing w:line="276" w:lineRule="auto"/>
              <w:jc w:val="center"/>
              <w:rPr>
                <w:rFonts w:asciiTheme="minorHAnsi" w:eastAsia="Calibri" w:hAnsiTheme="minorHAnsi" w:cstheme="minorHAnsi"/>
                <w:sz w:val="22"/>
                <w:szCs w:val="22"/>
              </w:rPr>
            </w:pPr>
          </w:p>
        </w:tc>
      </w:tr>
    </w:tbl>
    <w:p w14:paraId="03976EC5" w14:textId="77777777" w:rsidR="005166B5" w:rsidRPr="00FB1B5F" w:rsidRDefault="005166B5" w:rsidP="007047AF">
      <w:pPr>
        <w:spacing w:line="276" w:lineRule="auto"/>
        <w:jc w:val="both"/>
        <w:rPr>
          <w:rFonts w:asciiTheme="minorHAnsi" w:hAnsiTheme="minorHAnsi" w:cstheme="minorHAnsi"/>
          <w:sz w:val="22"/>
          <w:szCs w:val="22"/>
        </w:rPr>
      </w:pPr>
    </w:p>
    <w:p w14:paraId="6FEAB42A" w14:textId="53DACF3B" w:rsidR="005166B5" w:rsidRPr="00FB1B5F" w:rsidRDefault="005166B5" w:rsidP="007047AF">
      <w:pPr>
        <w:spacing w:line="276" w:lineRule="auto"/>
        <w:rPr>
          <w:rFonts w:asciiTheme="minorHAnsi" w:hAnsiTheme="minorHAnsi" w:cstheme="minorHAnsi"/>
          <w:sz w:val="22"/>
          <w:szCs w:val="22"/>
        </w:rPr>
      </w:pPr>
      <w:r w:rsidRPr="00FB1B5F">
        <w:rPr>
          <w:rFonts w:asciiTheme="minorHAnsi" w:hAnsiTheme="minorHAnsi" w:cstheme="minorHAnsi"/>
          <w:sz w:val="22"/>
          <w:szCs w:val="22"/>
        </w:rPr>
        <w:lastRenderedPageBreak/>
        <w:t xml:space="preserve">     Numer i data ważności posiadanych zezwoleń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166B5" w:rsidRPr="00FB1B5F" w14:paraId="46EE65C1" w14:textId="77777777" w:rsidTr="009B580D">
        <w:trPr>
          <w:trHeight w:val="445"/>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1A0E947D" w14:textId="77777777" w:rsidR="005166B5" w:rsidRPr="00FB1B5F" w:rsidRDefault="005166B5" w:rsidP="007047AF">
            <w:pPr>
              <w:spacing w:line="276" w:lineRule="auto"/>
              <w:rPr>
                <w:rFonts w:asciiTheme="minorHAnsi" w:eastAsia="Calibri" w:hAnsiTheme="minorHAnsi" w:cstheme="minorHAnsi"/>
                <w:sz w:val="22"/>
                <w:szCs w:val="22"/>
              </w:rPr>
            </w:pPr>
          </w:p>
          <w:p w14:paraId="3C63422C" w14:textId="77777777" w:rsidR="005166B5" w:rsidRPr="00FB1B5F" w:rsidRDefault="005166B5" w:rsidP="007047AF">
            <w:pPr>
              <w:spacing w:line="276" w:lineRule="auto"/>
              <w:rPr>
                <w:rFonts w:asciiTheme="minorHAnsi" w:eastAsia="Calibri" w:hAnsiTheme="minorHAnsi" w:cstheme="minorHAnsi"/>
                <w:sz w:val="22"/>
                <w:szCs w:val="22"/>
              </w:rPr>
            </w:pPr>
          </w:p>
        </w:tc>
      </w:tr>
    </w:tbl>
    <w:p w14:paraId="34D5CE4C" w14:textId="77777777" w:rsidR="005166B5" w:rsidRPr="00FB1B5F" w:rsidRDefault="005166B5" w:rsidP="007047AF">
      <w:pPr>
        <w:spacing w:line="276" w:lineRule="auto"/>
        <w:rPr>
          <w:rFonts w:asciiTheme="minorHAnsi" w:hAnsiTheme="minorHAnsi" w:cstheme="minorHAnsi"/>
          <w:sz w:val="22"/>
          <w:szCs w:val="22"/>
        </w:rPr>
      </w:pPr>
    </w:p>
    <w:p w14:paraId="13538FED" w14:textId="4BD39EB8" w:rsidR="005166B5" w:rsidRPr="00FB1B5F" w:rsidRDefault="005166B5" w:rsidP="000515F6">
      <w:pPr>
        <w:pStyle w:val="Akapitzlist"/>
        <w:numPr>
          <w:ilvl w:val="0"/>
          <w:numId w:val="37"/>
        </w:numPr>
        <w:suppressAutoHyphens w:val="0"/>
        <w:spacing w:line="276" w:lineRule="auto"/>
        <w:ind w:left="567" w:hanging="283"/>
        <w:rPr>
          <w:rFonts w:asciiTheme="minorHAnsi" w:hAnsiTheme="minorHAnsi" w:cstheme="minorHAnsi"/>
          <w:sz w:val="22"/>
          <w:szCs w:val="22"/>
        </w:rPr>
      </w:pPr>
      <w:r w:rsidRPr="00FB1B5F">
        <w:rPr>
          <w:rFonts w:asciiTheme="minorHAnsi" w:hAnsiTheme="minorHAnsi" w:cstheme="minorHAnsi"/>
          <w:sz w:val="22"/>
          <w:szCs w:val="22"/>
        </w:rPr>
        <w:t xml:space="preserve">Wykonawca ma obowiązek usunięcia z terenu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166B5" w:rsidRPr="00FB1B5F" w14:paraId="37CFA3E2" w14:textId="77777777" w:rsidTr="009B580D">
        <w:tc>
          <w:tcPr>
            <w:tcW w:w="8788" w:type="dxa"/>
            <w:tcBorders>
              <w:top w:val="single" w:sz="4" w:space="0" w:color="auto"/>
              <w:left w:val="single" w:sz="4" w:space="0" w:color="auto"/>
              <w:bottom w:val="single" w:sz="4" w:space="0" w:color="auto"/>
              <w:right w:val="single" w:sz="4" w:space="0" w:color="auto"/>
            </w:tcBorders>
            <w:shd w:val="clear" w:color="auto" w:fill="auto"/>
          </w:tcPr>
          <w:p w14:paraId="07C53358" w14:textId="77777777" w:rsidR="005166B5" w:rsidRPr="00FB1B5F" w:rsidRDefault="005166B5" w:rsidP="007047AF">
            <w:pPr>
              <w:pStyle w:val="Akapitzlist"/>
              <w:spacing w:line="276" w:lineRule="auto"/>
              <w:ind w:left="0"/>
              <w:rPr>
                <w:rFonts w:asciiTheme="minorHAnsi" w:eastAsia="Calibri" w:hAnsiTheme="minorHAnsi" w:cstheme="minorHAnsi"/>
                <w:sz w:val="22"/>
                <w:szCs w:val="22"/>
              </w:rPr>
            </w:pPr>
          </w:p>
          <w:p w14:paraId="334F6BF2" w14:textId="77777777" w:rsidR="005166B5" w:rsidRPr="00FB1B5F" w:rsidRDefault="005166B5" w:rsidP="007047AF">
            <w:pPr>
              <w:pStyle w:val="Akapitzlist"/>
              <w:spacing w:line="276" w:lineRule="auto"/>
              <w:ind w:left="0"/>
              <w:rPr>
                <w:rFonts w:asciiTheme="minorHAnsi" w:eastAsia="Calibri" w:hAnsiTheme="minorHAnsi" w:cstheme="minorHAnsi"/>
                <w:sz w:val="22"/>
                <w:szCs w:val="22"/>
              </w:rPr>
            </w:pPr>
          </w:p>
          <w:p w14:paraId="08ECE681" w14:textId="77777777" w:rsidR="005166B5" w:rsidRPr="00FB1B5F" w:rsidRDefault="005166B5" w:rsidP="007047AF">
            <w:pPr>
              <w:pStyle w:val="Akapitzlist"/>
              <w:spacing w:line="276" w:lineRule="auto"/>
              <w:ind w:left="0"/>
              <w:rPr>
                <w:rFonts w:asciiTheme="minorHAnsi" w:eastAsia="Calibri" w:hAnsiTheme="minorHAnsi" w:cstheme="minorHAnsi"/>
                <w:sz w:val="22"/>
                <w:szCs w:val="22"/>
              </w:rPr>
            </w:pPr>
          </w:p>
          <w:p w14:paraId="03539033" w14:textId="77777777" w:rsidR="005166B5" w:rsidRPr="00FB1B5F" w:rsidRDefault="005166B5" w:rsidP="007047AF">
            <w:pPr>
              <w:pStyle w:val="Akapitzlist"/>
              <w:spacing w:line="276" w:lineRule="auto"/>
              <w:ind w:left="0"/>
              <w:rPr>
                <w:rFonts w:asciiTheme="minorHAnsi" w:eastAsia="Calibri" w:hAnsiTheme="minorHAnsi" w:cstheme="minorHAnsi"/>
                <w:sz w:val="22"/>
                <w:szCs w:val="22"/>
              </w:rPr>
            </w:pPr>
          </w:p>
        </w:tc>
      </w:tr>
    </w:tbl>
    <w:p w14:paraId="33CEE727" w14:textId="107CC8CC" w:rsidR="005166B5" w:rsidRPr="00FB1B5F" w:rsidRDefault="005166B5" w:rsidP="007047AF">
      <w:pPr>
        <w:pStyle w:val="Akapitzlist"/>
        <w:spacing w:line="276" w:lineRule="auto"/>
        <w:ind w:left="567" w:right="142"/>
        <w:jc w:val="both"/>
        <w:rPr>
          <w:rFonts w:asciiTheme="minorHAnsi" w:hAnsiTheme="minorHAnsi" w:cstheme="minorHAnsi"/>
          <w:sz w:val="22"/>
          <w:szCs w:val="22"/>
        </w:rPr>
      </w:pPr>
      <w:r w:rsidRPr="00FB1B5F">
        <w:rPr>
          <w:rFonts w:asciiTheme="minorHAnsi" w:hAnsiTheme="minorHAnsi" w:cstheme="minorHAnsi"/>
          <w:sz w:val="22"/>
          <w:szCs w:val="22"/>
        </w:rPr>
        <w:t xml:space="preserve">na własny koszt odpadów, które wytworzył z materiałów własnych. Inny sposób postępowania musi być uzgodniony ze Zamawiającym. </w:t>
      </w:r>
    </w:p>
    <w:p w14:paraId="238689AD" w14:textId="77777777" w:rsidR="005166B5" w:rsidRPr="00FB1B5F" w:rsidRDefault="005166B5" w:rsidP="000515F6">
      <w:pPr>
        <w:pStyle w:val="Akapitzlist"/>
        <w:numPr>
          <w:ilvl w:val="0"/>
          <w:numId w:val="37"/>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Wykonawca gwarantuje, że wszystkie odpady usunięte z terenu zakładu (w tym odpady niebezpieczne) zostaną przewiezione na teren odpowiedni do składowania, odzyskiwania, utylizowania, unieszkodliwiania zgodnie z obowiązującymi przepisami oraz przez wyspecjalizowane firmy posiadające stosowne pozwolenia.</w:t>
      </w:r>
    </w:p>
    <w:p w14:paraId="7B5C88C3" w14:textId="1E2FE652" w:rsidR="005166B5" w:rsidRPr="00FB1B5F" w:rsidRDefault="005166B5" w:rsidP="000515F6">
      <w:pPr>
        <w:pStyle w:val="Akapitzlist"/>
        <w:numPr>
          <w:ilvl w:val="0"/>
          <w:numId w:val="37"/>
        </w:numPr>
        <w:suppressAutoHyphens w:val="0"/>
        <w:spacing w:line="276" w:lineRule="auto"/>
        <w:ind w:left="567" w:right="142" w:hanging="283"/>
        <w:jc w:val="both"/>
        <w:rPr>
          <w:rFonts w:asciiTheme="minorHAnsi" w:hAnsiTheme="minorHAnsi" w:cstheme="minorHAnsi"/>
          <w:sz w:val="22"/>
          <w:szCs w:val="22"/>
        </w:rPr>
      </w:pPr>
      <w:r w:rsidRPr="00FB1B5F">
        <w:rPr>
          <w:rFonts w:asciiTheme="minorHAnsi" w:hAnsiTheme="minorHAnsi" w:cstheme="minorHAnsi"/>
          <w:sz w:val="22"/>
          <w:szCs w:val="22"/>
        </w:rPr>
        <w:t>Odpady wytworzone podczas prowadzenia prac będą zbierane do pojemników Wykonawcy lub magazynowane w miejscu wskazanym przez Zamawiającego. Inny sposób postepowania musi być uzgodniony z Zamawiający.</w:t>
      </w:r>
    </w:p>
    <w:p w14:paraId="27F795A8" w14:textId="77777777" w:rsidR="005166B5" w:rsidRPr="00FB1B5F" w:rsidRDefault="005166B5" w:rsidP="000515F6">
      <w:pPr>
        <w:pStyle w:val="Akapitzlist"/>
        <w:numPr>
          <w:ilvl w:val="0"/>
          <w:numId w:val="37"/>
        </w:numPr>
        <w:pBdr>
          <w:bottom w:val="single" w:sz="6" w:space="1" w:color="auto"/>
        </w:pBdr>
        <w:suppressAutoHyphens w:val="0"/>
        <w:spacing w:line="276" w:lineRule="auto"/>
        <w:ind w:left="567" w:hanging="283"/>
        <w:jc w:val="both"/>
        <w:rPr>
          <w:rFonts w:asciiTheme="minorHAnsi" w:hAnsiTheme="minorHAnsi" w:cstheme="minorHAnsi"/>
          <w:sz w:val="22"/>
          <w:szCs w:val="22"/>
        </w:rPr>
      </w:pPr>
      <w:r w:rsidRPr="00FB1B5F">
        <w:rPr>
          <w:rFonts w:asciiTheme="minorHAnsi" w:hAnsiTheme="minorHAnsi" w:cstheme="minorHAnsi"/>
          <w:sz w:val="22"/>
          <w:szCs w:val="22"/>
        </w:rPr>
        <w:t xml:space="preserve">Zakazane jest wylewanie ścieków do kanalizacji sanitarnej i burzowej. </w:t>
      </w:r>
    </w:p>
    <w:p w14:paraId="60350866" w14:textId="77777777" w:rsidR="005166B5" w:rsidRPr="00FB1B5F" w:rsidRDefault="005166B5" w:rsidP="007047AF">
      <w:pPr>
        <w:spacing w:line="276" w:lineRule="auto"/>
        <w:rPr>
          <w:rFonts w:asciiTheme="minorHAnsi" w:hAnsiTheme="minorHAnsi" w:cstheme="minorHAnsi"/>
          <w:sz w:val="22"/>
          <w:szCs w:val="22"/>
        </w:rPr>
      </w:pPr>
    </w:p>
    <w:p w14:paraId="6D901DFF" w14:textId="77777777" w:rsidR="005166B5" w:rsidRPr="00FB1B5F" w:rsidRDefault="005166B5" w:rsidP="000515F6">
      <w:pPr>
        <w:pStyle w:val="Akapitzlist"/>
        <w:numPr>
          <w:ilvl w:val="0"/>
          <w:numId w:val="35"/>
        </w:numPr>
        <w:suppressAutoHyphens w:val="0"/>
        <w:spacing w:line="276" w:lineRule="auto"/>
        <w:ind w:left="284" w:hanging="284"/>
        <w:rPr>
          <w:rFonts w:asciiTheme="minorHAnsi" w:hAnsiTheme="minorHAnsi" w:cstheme="minorHAnsi"/>
          <w:b/>
          <w:sz w:val="22"/>
          <w:szCs w:val="22"/>
        </w:rPr>
      </w:pPr>
      <w:r w:rsidRPr="00FB1B5F">
        <w:rPr>
          <w:rFonts w:asciiTheme="minorHAnsi" w:hAnsiTheme="minorHAnsi" w:cstheme="minorHAnsi"/>
          <w:b/>
          <w:sz w:val="22"/>
          <w:szCs w:val="22"/>
        </w:rPr>
        <w:t>Oświadczenie Wykonawcy o znajomości zasad postępowania związanych z ochroną środowiska:</w:t>
      </w:r>
    </w:p>
    <w:p w14:paraId="4CDBC3E2" w14:textId="2EA391B6" w:rsidR="005166B5" w:rsidRPr="00FB1B5F" w:rsidRDefault="005166B5" w:rsidP="00D21523">
      <w:pPr>
        <w:spacing w:line="276" w:lineRule="auto"/>
        <w:ind w:left="284" w:right="142"/>
        <w:jc w:val="both"/>
        <w:rPr>
          <w:rFonts w:asciiTheme="minorHAnsi" w:hAnsiTheme="minorHAnsi" w:cstheme="minorHAnsi"/>
          <w:iCs/>
          <w:sz w:val="22"/>
          <w:szCs w:val="22"/>
        </w:rPr>
      </w:pPr>
      <w:r w:rsidRPr="00FB1B5F">
        <w:rPr>
          <w:rFonts w:asciiTheme="minorHAnsi" w:hAnsiTheme="minorHAnsi" w:cstheme="minorHAnsi"/>
          <w:iCs/>
          <w:sz w:val="22"/>
          <w:szCs w:val="22"/>
        </w:rPr>
        <w:t>Oświadczam, że zostałem zapoznany z Polityką Ochrony Środowiska oraz zasadami postępowania w zakresie ochrony środowiska obowiązującymi w GTL S.A. oraz zobowiązuję się do ich przestrzegania.</w:t>
      </w:r>
    </w:p>
    <w:p w14:paraId="25F6A5DF" w14:textId="77777777" w:rsidR="005166B5" w:rsidRPr="00FB1B5F" w:rsidRDefault="005166B5" w:rsidP="007047AF">
      <w:pPr>
        <w:spacing w:line="276" w:lineRule="auto"/>
        <w:ind w:left="284" w:right="142" w:firstLine="284"/>
        <w:jc w:val="both"/>
        <w:rPr>
          <w:rFonts w:asciiTheme="minorHAnsi" w:hAnsiTheme="minorHAnsi" w:cstheme="minorHAnsi"/>
          <w: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5946"/>
      </w:tblGrid>
      <w:tr w:rsidR="005166B5" w:rsidRPr="00FB1B5F" w14:paraId="7A13B7C8" w14:textId="77777777" w:rsidTr="009B580D">
        <w:tc>
          <w:tcPr>
            <w:tcW w:w="2693" w:type="dxa"/>
            <w:tcBorders>
              <w:top w:val="single" w:sz="4" w:space="0" w:color="auto"/>
              <w:left w:val="single" w:sz="4" w:space="0" w:color="auto"/>
              <w:bottom w:val="single" w:sz="4" w:space="0" w:color="auto"/>
              <w:right w:val="single" w:sz="4" w:space="0" w:color="auto"/>
            </w:tcBorders>
            <w:shd w:val="clear" w:color="auto" w:fill="auto"/>
          </w:tcPr>
          <w:p w14:paraId="56EC47A3" w14:textId="77777777" w:rsidR="005166B5" w:rsidRPr="00FB1B5F" w:rsidRDefault="005166B5" w:rsidP="007047AF">
            <w:pPr>
              <w:spacing w:line="276" w:lineRule="auto"/>
              <w:jc w:val="both"/>
              <w:rPr>
                <w:rFonts w:asciiTheme="minorHAnsi" w:eastAsia="Calibri" w:hAnsiTheme="minorHAnsi" w:cstheme="minorHAnsi"/>
                <w:sz w:val="22"/>
                <w:szCs w:val="22"/>
              </w:rPr>
            </w:pPr>
          </w:p>
          <w:p w14:paraId="41852C5B" w14:textId="77777777" w:rsidR="005166B5" w:rsidRPr="00FB1B5F" w:rsidRDefault="005166B5" w:rsidP="007047AF">
            <w:pPr>
              <w:spacing w:line="276" w:lineRule="auto"/>
              <w:jc w:val="both"/>
              <w:rPr>
                <w:rFonts w:asciiTheme="minorHAnsi" w:eastAsia="Calibri" w:hAnsiTheme="minorHAnsi" w:cstheme="minorHAnsi"/>
                <w:sz w:val="22"/>
                <w:szCs w:val="22"/>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D037E5E" w14:textId="77777777" w:rsidR="005166B5" w:rsidRPr="00FB1B5F" w:rsidRDefault="005166B5" w:rsidP="007047AF">
            <w:pPr>
              <w:spacing w:line="276" w:lineRule="auto"/>
              <w:jc w:val="both"/>
              <w:rPr>
                <w:rFonts w:asciiTheme="minorHAnsi" w:eastAsia="Calibri" w:hAnsiTheme="minorHAnsi" w:cstheme="minorHAnsi"/>
                <w:sz w:val="22"/>
                <w:szCs w:val="22"/>
              </w:rPr>
            </w:pPr>
          </w:p>
        </w:tc>
      </w:tr>
    </w:tbl>
    <w:p w14:paraId="59887273" w14:textId="1EDF2624" w:rsidR="005166B5" w:rsidRPr="00FB1B5F" w:rsidRDefault="005166B5" w:rsidP="007047AF">
      <w:pPr>
        <w:spacing w:line="276" w:lineRule="auto"/>
        <w:jc w:val="both"/>
        <w:rPr>
          <w:rFonts w:asciiTheme="minorHAnsi" w:hAnsiTheme="minorHAnsi" w:cstheme="minorHAnsi"/>
          <w:sz w:val="22"/>
          <w:szCs w:val="22"/>
        </w:rPr>
      </w:pPr>
      <w:r w:rsidRPr="00FB1B5F">
        <w:rPr>
          <w:rFonts w:asciiTheme="minorHAnsi" w:hAnsiTheme="minorHAnsi" w:cstheme="minorHAnsi"/>
          <w:sz w:val="22"/>
          <w:szCs w:val="22"/>
        </w:rPr>
        <w:t xml:space="preserve">                             Data </w:t>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r>
      <w:r w:rsidRPr="00FB1B5F">
        <w:rPr>
          <w:rFonts w:asciiTheme="minorHAnsi" w:hAnsiTheme="minorHAnsi" w:cstheme="minorHAnsi"/>
          <w:sz w:val="22"/>
          <w:szCs w:val="22"/>
        </w:rPr>
        <w:tab/>
        <w:t xml:space="preserve">                              podpis Wykonawcy</w:t>
      </w:r>
    </w:p>
    <w:p w14:paraId="7971ABDC"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2569B719"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5ACC42F3"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23819B8B"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28B25C91"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5B711E39"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51F1B4CB"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7E4768AE"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3D12CB25"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75E8BE5E"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20447C62"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6F6A93E6"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5B639FF3"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3BE8ED37"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677995B1"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7AC345EF" w14:textId="77777777" w:rsidR="00181E0B" w:rsidRPr="00FB1B5F" w:rsidRDefault="00181E0B" w:rsidP="00D21523">
      <w:pPr>
        <w:spacing w:line="276" w:lineRule="auto"/>
        <w:ind w:left="4956" w:firstLine="708"/>
        <w:jc w:val="center"/>
        <w:rPr>
          <w:rFonts w:asciiTheme="minorHAnsi" w:eastAsia="Calibri" w:hAnsiTheme="minorHAnsi" w:cstheme="minorHAnsi"/>
          <w:b/>
          <w:sz w:val="22"/>
          <w:szCs w:val="22"/>
          <w:lang w:eastAsia="en-US"/>
        </w:rPr>
      </w:pPr>
    </w:p>
    <w:p w14:paraId="679BBB32"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4E1D9FCD" w14:textId="77777777" w:rsidR="00D21523" w:rsidRPr="00FB1B5F" w:rsidRDefault="00D21523" w:rsidP="00D21523">
      <w:pPr>
        <w:spacing w:line="276" w:lineRule="auto"/>
        <w:ind w:left="4956" w:firstLine="708"/>
        <w:jc w:val="center"/>
        <w:rPr>
          <w:rFonts w:asciiTheme="minorHAnsi" w:eastAsia="Calibri" w:hAnsiTheme="minorHAnsi" w:cstheme="minorHAnsi"/>
          <w:b/>
          <w:sz w:val="22"/>
          <w:szCs w:val="22"/>
          <w:lang w:eastAsia="en-US"/>
        </w:rPr>
      </w:pPr>
    </w:p>
    <w:p w14:paraId="42BAE8AF" w14:textId="3401B021" w:rsidR="00C30734" w:rsidRPr="00FB1B5F" w:rsidRDefault="005B0078" w:rsidP="00C30734">
      <w:pPr>
        <w:pStyle w:val="Tekstpodstawowy"/>
        <w:jc w:val="right"/>
        <w:rPr>
          <w:rFonts w:asciiTheme="minorHAnsi" w:hAnsiTheme="minorHAnsi" w:cstheme="minorHAnsi"/>
          <w:i w:val="0"/>
          <w:iCs w:val="0"/>
          <w:sz w:val="22"/>
          <w:szCs w:val="22"/>
        </w:rPr>
      </w:pPr>
      <w:r w:rsidRPr="00FB1B5F">
        <w:rPr>
          <w:rFonts w:asciiTheme="minorHAnsi" w:eastAsia="Calibri" w:hAnsiTheme="minorHAnsi" w:cstheme="minorHAnsi"/>
          <w:b w:val="0"/>
          <w:bCs w:val="0"/>
          <w:i w:val="0"/>
          <w:iCs w:val="0"/>
          <w:sz w:val="22"/>
          <w:szCs w:val="22"/>
          <w:lang w:eastAsia="en-US"/>
        </w:rPr>
        <w:t xml:space="preserve"> </w:t>
      </w:r>
      <w:r w:rsidR="00C30734" w:rsidRPr="00FB1B5F">
        <w:rPr>
          <w:rFonts w:asciiTheme="minorHAnsi" w:hAnsiTheme="minorHAnsi" w:cstheme="minorHAnsi"/>
          <w:i w:val="0"/>
          <w:iCs w:val="0"/>
          <w:sz w:val="22"/>
          <w:szCs w:val="22"/>
        </w:rPr>
        <w:t xml:space="preserve">Załącznik nr </w:t>
      </w:r>
      <w:r w:rsidR="00B559AF" w:rsidRPr="00FB1B5F">
        <w:rPr>
          <w:rFonts w:asciiTheme="minorHAnsi" w:hAnsiTheme="minorHAnsi" w:cstheme="minorHAnsi"/>
          <w:i w:val="0"/>
          <w:iCs w:val="0"/>
          <w:sz w:val="22"/>
          <w:szCs w:val="22"/>
        </w:rPr>
        <w:t>14</w:t>
      </w:r>
      <w:r w:rsidR="00C30734" w:rsidRPr="00FB1B5F">
        <w:rPr>
          <w:rFonts w:asciiTheme="minorHAnsi" w:hAnsiTheme="minorHAnsi" w:cstheme="minorHAnsi"/>
          <w:i w:val="0"/>
          <w:iCs w:val="0"/>
          <w:sz w:val="22"/>
          <w:szCs w:val="22"/>
        </w:rPr>
        <w:t xml:space="preserve"> do umowy</w:t>
      </w:r>
      <w:r w:rsidR="00C0332E">
        <w:rPr>
          <w:rFonts w:asciiTheme="minorHAnsi" w:hAnsiTheme="minorHAnsi" w:cstheme="minorHAnsi"/>
          <w:i w:val="0"/>
          <w:iCs w:val="0"/>
          <w:sz w:val="22"/>
          <w:szCs w:val="22"/>
        </w:rPr>
        <w:t xml:space="preserve"> </w:t>
      </w:r>
      <w:r w:rsidR="00C0332E" w:rsidRPr="00C0332E">
        <w:rPr>
          <w:rFonts w:asciiTheme="minorHAnsi" w:hAnsiTheme="minorHAnsi" w:cstheme="minorHAnsi"/>
          <w:i w:val="0"/>
          <w:iCs w:val="0"/>
          <w:sz w:val="22"/>
          <w:szCs w:val="22"/>
        </w:rPr>
        <w:t>nr GTL/DIN/…………./2025 z dn..……………………</w:t>
      </w:r>
    </w:p>
    <w:p w14:paraId="177D5C17" w14:textId="77777777" w:rsidR="00C30734" w:rsidRPr="00FB1B5F" w:rsidRDefault="00C30734" w:rsidP="00C30734">
      <w:pPr>
        <w:pStyle w:val="Tekstpodstawowy"/>
        <w:jc w:val="center"/>
        <w:rPr>
          <w:rFonts w:asciiTheme="minorHAnsi" w:hAnsiTheme="minorHAnsi" w:cstheme="minorHAnsi"/>
          <w:sz w:val="22"/>
          <w:szCs w:val="22"/>
        </w:rPr>
      </w:pPr>
    </w:p>
    <w:p w14:paraId="3F42A204" w14:textId="4C2099F7" w:rsidR="00C30734" w:rsidRPr="00FB1B5F" w:rsidRDefault="00C30734" w:rsidP="00C30734">
      <w:pPr>
        <w:pStyle w:val="Nagwek10"/>
        <w:jc w:val="right"/>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 dnia ………………………</w:t>
      </w:r>
    </w:p>
    <w:p w14:paraId="7A4E4E1D" w14:textId="77777777" w:rsidR="00C30734" w:rsidRPr="00FB1B5F" w:rsidRDefault="00C30734" w:rsidP="00C30734">
      <w:pPr>
        <w:pStyle w:val="Nagwek10"/>
        <w:rPr>
          <w:rFonts w:asciiTheme="minorHAnsi" w:eastAsia="Franklin Gothic Book" w:hAnsiTheme="minorHAnsi" w:cstheme="minorHAnsi"/>
          <w:sz w:val="22"/>
          <w:szCs w:val="22"/>
        </w:rPr>
      </w:pPr>
      <w:r w:rsidRPr="00FB1B5F">
        <w:rPr>
          <w:rFonts w:asciiTheme="minorHAnsi" w:hAnsiTheme="minorHAnsi" w:cstheme="minorHAnsi"/>
          <w:sz w:val="22"/>
          <w:szCs w:val="22"/>
        </w:rPr>
        <w:t>NAZWA, ADRES i NIP PODWYKONAWCY:</w:t>
      </w:r>
      <w:r w:rsidRPr="00FB1B5F">
        <w:rPr>
          <w:rFonts w:asciiTheme="minorHAnsi" w:eastAsia="Franklin Gothic Book" w:hAnsiTheme="minorHAnsi" w:cstheme="minorHAnsi"/>
          <w:sz w:val="22"/>
          <w:szCs w:val="22"/>
        </w:rPr>
        <w:t xml:space="preserve">                                                  </w:t>
      </w:r>
    </w:p>
    <w:p w14:paraId="2917A67F" w14:textId="77777777" w:rsidR="00C30734" w:rsidRPr="00FB1B5F" w:rsidRDefault="00C30734" w:rsidP="00C30734">
      <w:pPr>
        <w:jc w:val="both"/>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w:t>
      </w:r>
    </w:p>
    <w:p w14:paraId="0B5B28A3" w14:textId="77777777" w:rsidR="00C30734" w:rsidRPr="00FB1B5F" w:rsidRDefault="00C30734" w:rsidP="00C30734">
      <w:pPr>
        <w:jc w:val="both"/>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w:t>
      </w:r>
    </w:p>
    <w:p w14:paraId="4332A82B" w14:textId="77777777" w:rsidR="00C30734" w:rsidRPr="00FB1B5F" w:rsidRDefault="00C30734" w:rsidP="00C30734">
      <w:pPr>
        <w:ind w:left="4820"/>
        <w:jc w:val="both"/>
        <w:rPr>
          <w:rFonts w:asciiTheme="minorHAnsi" w:hAnsiTheme="minorHAnsi" w:cstheme="minorHAnsi"/>
          <w:b/>
          <w:sz w:val="22"/>
          <w:szCs w:val="22"/>
        </w:rPr>
      </w:pPr>
    </w:p>
    <w:p w14:paraId="096A40E2"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Zamawiający:</w:t>
      </w:r>
    </w:p>
    <w:p w14:paraId="4C47C79D"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Górnośląskie Towarzystwo Lotnicze S.A.</w:t>
      </w:r>
    </w:p>
    <w:p w14:paraId="78C19DA2"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Al. Korfantego 38</w:t>
      </w:r>
    </w:p>
    <w:p w14:paraId="36C95A9F"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40-161 Katowice</w:t>
      </w:r>
    </w:p>
    <w:p w14:paraId="65A64885" w14:textId="77777777" w:rsidR="00C30734" w:rsidRPr="00FB1B5F" w:rsidRDefault="00C30734" w:rsidP="00C30734">
      <w:pPr>
        <w:ind w:left="4820"/>
        <w:jc w:val="both"/>
        <w:rPr>
          <w:rFonts w:asciiTheme="minorHAnsi" w:hAnsiTheme="minorHAnsi" w:cstheme="minorHAnsi"/>
          <w:b/>
          <w:sz w:val="22"/>
          <w:szCs w:val="22"/>
        </w:rPr>
      </w:pPr>
    </w:p>
    <w:p w14:paraId="37391073" w14:textId="77777777" w:rsidR="00C30734" w:rsidRPr="00FB1B5F" w:rsidRDefault="00C30734" w:rsidP="00C30734">
      <w:pPr>
        <w:jc w:val="center"/>
        <w:rPr>
          <w:rFonts w:asciiTheme="minorHAnsi" w:hAnsiTheme="minorHAnsi" w:cstheme="minorHAnsi"/>
          <w:sz w:val="22"/>
          <w:szCs w:val="22"/>
        </w:rPr>
      </w:pPr>
    </w:p>
    <w:p w14:paraId="2338E877" w14:textId="77777777" w:rsidR="00C30734" w:rsidRPr="00FB1B5F" w:rsidRDefault="00C30734" w:rsidP="00C30734">
      <w:pPr>
        <w:jc w:val="center"/>
        <w:rPr>
          <w:rFonts w:asciiTheme="minorHAnsi" w:hAnsiTheme="minorHAnsi" w:cstheme="minorHAnsi"/>
          <w:sz w:val="22"/>
          <w:szCs w:val="22"/>
        </w:rPr>
      </w:pPr>
    </w:p>
    <w:p w14:paraId="593AEB28" w14:textId="77777777" w:rsidR="00C30734" w:rsidRPr="00FB1B5F" w:rsidRDefault="00C30734" w:rsidP="00C30734">
      <w:pPr>
        <w:jc w:val="center"/>
        <w:rPr>
          <w:rFonts w:asciiTheme="minorHAnsi" w:hAnsiTheme="minorHAnsi" w:cstheme="minorHAnsi"/>
          <w:b/>
          <w:sz w:val="22"/>
          <w:szCs w:val="22"/>
        </w:rPr>
      </w:pPr>
      <w:r w:rsidRPr="00FB1B5F">
        <w:rPr>
          <w:rFonts w:asciiTheme="minorHAnsi" w:hAnsiTheme="minorHAnsi" w:cstheme="minorHAnsi"/>
          <w:b/>
          <w:sz w:val="22"/>
          <w:szCs w:val="22"/>
        </w:rPr>
        <w:t>OŚWIADCZENIE PODWYKONAWCY</w:t>
      </w:r>
    </w:p>
    <w:p w14:paraId="445C33C6" w14:textId="77777777" w:rsidR="00C30734" w:rsidRPr="00FB1B5F" w:rsidRDefault="00C30734" w:rsidP="00C30734">
      <w:pPr>
        <w:ind w:left="5103"/>
        <w:rPr>
          <w:rFonts w:asciiTheme="minorHAnsi" w:hAnsiTheme="minorHAnsi" w:cstheme="minorHAnsi"/>
          <w:b/>
          <w:sz w:val="22"/>
          <w:szCs w:val="22"/>
        </w:rPr>
      </w:pPr>
    </w:p>
    <w:p w14:paraId="203B0F65" w14:textId="77777777" w:rsidR="00C30734" w:rsidRPr="00FB1B5F" w:rsidRDefault="00C30734" w:rsidP="00C30734">
      <w:pPr>
        <w:ind w:left="5103"/>
        <w:rPr>
          <w:rFonts w:asciiTheme="minorHAnsi" w:hAnsiTheme="minorHAnsi" w:cstheme="minorHAnsi"/>
          <w:b/>
          <w:sz w:val="22"/>
          <w:szCs w:val="22"/>
        </w:rPr>
      </w:pPr>
    </w:p>
    <w:p w14:paraId="14CA4EB7" w14:textId="21090058" w:rsidR="00C30734" w:rsidRPr="00FB1B5F" w:rsidRDefault="00C30734" w:rsidP="00C30734">
      <w:pPr>
        <w:pStyle w:val="Tekstpodstawowy"/>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 xml:space="preserve">Działając w imieniu …............................... (Podwykonawcy) niniejszym oświadczamy, że w dniu ………... otrzymaliśmy wynagrodzenie od Wykonawcy (nazwa podmiotu, z siedzibą w …...............................)  </w:t>
      </w:r>
      <w:r w:rsidRPr="00FB1B5F">
        <w:rPr>
          <w:rFonts w:asciiTheme="minorHAnsi" w:hAnsiTheme="minorHAnsi" w:cstheme="minorHAnsi"/>
          <w:b w:val="0"/>
          <w:bCs w:val="0"/>
          <w:i w:val="0"/>
          <w:iCs w:val="0"/>
          <w:sz w:val="22"/>
          <w:szCs w:val="22"/>
        </w:rPr>
        <w:br/>
        <w:t>za roboty, dostawy i/lub usługi wykonane przy realizacji zadania pn.: „</w:t>
      </w:r>
      <w:r w:rsidRPr="00FB1B5F">
        <w:rPr>
          <w:rFonts w:asciiTheme="minorHAnsi" w:hAnsiTheme="minorHAnsi" w:cstheme="minorHAnsi"/>
          <w:sz w:val="22"/>
          <w:szCs w:val="22"/>
          <w:lang w:eastAsia="pl-PL"/>
        </w:rPr>
        <w:t>Wybór Wykonawcy dla realizacji zadania inwestycyjnego pn.: Rozbudowa Terminala C po stronie zachodniej na terenie MPL Katowice w Pyrzowicach</w:t>
      </w:r>
      <w:r w:rsidRPr="00FB1B5F">
        <w:rPr>
          <w:rFonts w:asciiTheme="minorHAnsi" w:hAnsiTheme="minorHAnsi" w:cstheme="minorHAnsi"/>
          <w:b w:val="0"/>
          <w:bCs w:val="0"/>
          <w:i w:val="0"/>
          <w:iCs w:val="0"/>
          <w:sz w:val="22"/>
          <w:szCs w:val="22"/>
        </w:rPr>
        <w:t xml:space="preserve">” w ramach Umowy nr …………………………..……. z dnia ……………………..……. zawartej z Wykonawcą w zakresie …………………………………, wykonywanych w okresie od ……………. do ………………… i odebranych protokołem odbioru nr …............. z dnia ….......................... (kopia w załączeniu). </w:t>
      </w:r>
    </w:p>
    <w:p w14:paraId="303A7EB9" w14:textId="77777777" w:rsidR="00C30734" w:rsidRPr="00FB1B5F" w:rsidRDefault="00C30734" w:rsidP="00C30734">
      <w:pPr>
        <w:pStyle w:val="Tekstpodstawowy"/>
        <w:rPr>
          <w:rFonts w:asciiTheme="minorHAnsi" w:hAnsiTheme="minorHAnsi" w:cstheme="minorHAnsi"/>
          <w:b w:val="0"/>
          <w:bCs w:val="0"/>
          <w:i w:val="0"/>
          <w:iCs w:val="0"/>
          <w:sz w:val="22"/>
          <w:szCs w:val="22"/>
        </w:rPr>
      </w:pPr>
    </w:p>
    <w:p w14:paraId="4F1C5A8B" w14:textId="1D226638" w:rsidR="00C30734" w:rsidRPr="00FB1B5F" w:rsidRDefault="00C30734" w:rsidP="00C30734">
      <w:pPr>
        <w:pStyle w:val="Tekstpodstawowy"/>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 xml:space="preserve">Tym samym oświadczamy, że Podwykonawcy nie przysługują na dzień składania niniejszego oświadczenia żadne wymagalne roszczenia w stosunku do Wykonawcy oraz Zamawiającego – Górnośląskiego Towarzystwa Lotniczego S.A. w Katowicach i zrzekamy się wszelkich roszczeń </w:t>
      </w:r>
      <w:r w:rsidR="00E60485">
        <w:rPr>
          <w:rFonts w:asciiTheme="minorHAnsi" w:hAnsiTheme="minorHAnsi" w:cstheme="minorHAnsi"/>
          <w:b w:val="0"/>
          <w:bCs w:val="0"/>
          <w:i w:val="0"/>
          <w:iCs w:val="0"/>
          <w:sz w:val="22"/>
          <w:szCs w:val="22"/>
        </w:rPr>
        <w:br/>
      </w:r>
      <w:r w:rsidRPr="00FB1B5F">
        <w:rPr>
          <w:rFonts w:asciiTheme="minorHAnsi" w:hAnsiTheme="minorHAnsi" w:cstheme="minorHAnsi"/>
          <w:b w:val="0"/>
          <w:bCs w:val="0"/>
          <w:i w:val="0"/>
          <w:iCs w:val="0"/>
          <w:sz w:val="22"/>
          <w:szCs w:val="22"/>
        </w:rPr>
        <w:t xml:space="preserve">w stosunku do Zamawiającego i Wykonawcy wynikających z tytułu zapłaty za w/w roboty/ usługi/dostawy, gdyby niniejsze oświadczenie okazało się niezgodne ze stanem faktycznym. </w:t>
      </w:r>
    </w:p>
    <w:p w14:paraId="0DCA7073" w14:textId="77777777" w:rsidR="00C30734" w:rsidRPr="00FB1B5F" w:rsidRDefault="00C30734" w:rsidP="00C30734">
      <w:pPr>
        <w:pStyle w:val="Tekstpodstawowy"/>
        <w:rPr>
          <w:rFonts w:asciiTheme="minorHAnsi" w:hAnsiTheme="minorHAnsi" w:cstheme="minorHAnsi"/>
          <w:b w:val="0"/>
          <w:bCs w:val="0"/>
          <w:i w:val="0"/>
          <w:iCs w:val="0"/>
          <w:sz w:val="22"/>
          <w:szCs w:val="22"/>
        </w:rPr>
      </w:pPr>
    </w:p>
    <w:p w14:paraId="2A48991C" w14:textId="68B6BEBB" w:rsidR="00C30734" w:rsidRPr="00FB1B5F" w:rsidRDefault="00C30734" w:rsidP="00C30734">
      <w:pPr>
        <w:pStyle w:val="Tekstpodstawowy"/>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Jednocześnie oświadczamy, iż do powierzonych nam robót, dostaw, usług w związku z zadaniem pn. „</w:t>
      </w:r>
      <w:r w:rsidR="00F85C60" w:rsidRPr="00FB1B5F">
        <w:rPr>
          <w:rFonts w:asciiTheme="minorHAnsi" w:hAnsiTheme="minorHAnsi" w:cstheme="minorHAnsi"/>
          <w:sz w:val="22"/>
          <w:szCs w:val="22"/>
          <w:lang w:eastAsia="pl-PL"/>
        </w:rPr>
        <w:t>Wybór Wykonawcy dla realizacji zadania inwestycyjnego pn.: Rozbudowa Terminala C po stronie zachodniej na terenie MPL Katowice w Pyrzowicach</w:t>
      </w:r>
      <w:r w:rsidRPr="00FB1B5F">
        <w:rPr>
          <w:rFonts w:asciiTheme="minorHAnsi" w:hAnsiTheme="minorHAnsi" w:cstheme="minorHAnsi"/>
          <w:b w:val="0"/>
          <w:bCs w:val="0"/>
          <w:i w:val="0"/>
          <w:iCs w:val="0"/>
          <w:sz w:val="22"/>
          <w:szCs w:val="22"/>
        </w:rPr>
        <w:t>” – nie zatrudniamy ani nie zatrudnialiśmy jakichkolwiek dalszych Podwykonawców.</w:t>
      </w:r>
    </w:p>
    <w:p w14:paraId="3E269CE4" w14:textId="77777777" w:rsidR="00C30734" w:rsidRPr="00FB1B5F" w:rsidRDefault="00C30734" w:rsidP="00C30734">
      <w:pPr>
        <w:ind w:firstLine="708"/>
        <w:jc w:val="both"/>
        <w:rPr>
          <w:rFonts w:asciiTheme="minorHAnsi" w:hAnsiTheme="minorHAnsi" w:cstheme="minorHAnsi"/>
          <w:sz w:val="22"/>
          <w:szCs w:val="22"/>
        </w:rPr>
      </w:pPr>
    </w:p>
    <w:p w14:paraId="6A5DA8DF" w14:textId="77777777" w:rsidR="00C30734" w:rsidRPr="00FB1B5F" w:rsidRDefault="00C30734" w:rsidP="00C30734">
      <w:pPr>
        <w:tabs>
          <w:tab w:val="left" w:pos="5245"/>
          <w:tab w:val="left" w:pos="9498"/>
        </w:tabs>
        <w:rPr>
          <w:rFonts w:asciiTheme="minorHAnsi" w:hAnsiTheme="minorHAnsi" w:cstheme="minorHAnsi"/>
          <w:bCs/>
          <w:sz w:val="22"/>
          <w:szCs w:val="22"/>
        </w:rPr>
      </w:pPr>
    </w:p>
    <w:p w14:paraId="26246F3F" w14:textId="77777777" w:rsidR="00C30734" w:rsidRPr="00FB1B5F" w:rsidRDefault="00C30734" w:rsidP="00C30734">
      <w:pPr>
        <w:tabs>
          <w:tab w:val="left" w:pos="5245"/>
          <w:tab w:val="left" w:pos="9498"/>
        </w:tabs>
        <w:rPr>
          <w:rFonts w:asciiTheme="minorHAnsi" w:hAnsiTheme="minorHAnsi" w:cstheme="minorHAnsi"/>
          <w:bCs/>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5"/>
      </w:tblGrid>
      <w:tr w:rsidR="00C30734" w:rsidRPr="00FB1B5F" w14:paraId="6A6ED8ED" w14:textId="77777777" w:rsidTr="00796F70">
        <w:trPr>
          <w:jc w:val="center"/>
        </w:trPr>
        <w:tc>
          <w:tcPr>
            <w:tcW w:w="4601" w:type="dxa"/>
          </w:tcPr>
          <w:p w14:paraId="5ECC7D81" w14:textId="77777777" w:rsidR="00C30734" w:rsidRPr="00E221B1" w:rsidRDefault="00C30734" w:rsidP="00796F70">
            <w:pPr>
              <w:spacing w:line="288" w:lineRule="auto"/>
              <w:jc w:val="center"/>
              <w:rPr>
                <w:rFonts w:asciiTheme="minorHAnsi" w:hAnsiTheme="minorHAnsi" w:cstheme="minorHAnsi"/>
                <w:sz w:val="22"/>
                <w:szCs w:val="22"/>
              </w:rPr>
            </w:pPr>
            <w:r w:rsidRPr="00E221B1">
              <w:rPr>
                <w:rFonts w:asciiTheme="minorHAnsi" w:hAnsiTheme="minorHAnsi" w:cstheme="minorHAnsi"/>
                <w:sz w:val="22"/>
                <w:szCs w:val="22"/>
              </w:rPr>
              <w:t>……….…………..……………………………………………………</w:t>
            </w:r>
          </w:p>
        </w:tc>
        <w:tc>
          <w:tcPr>
            <w:tcW w:w="4602" w:type="dxa"/>
          </w:tcPr>
          <w:p w14:paraId="65F7B1DA" w14:textId="77777777" w:rsidR="00C30734" w:rsidRPr="00E221B1" w:rsidRDefault="00C30734" w:rsidP="00796F70">
            <w:pPr>
              <w:spacing w:line="288" w:lineRule="auto"/>
              <w:jc w:val="center"/>
              <w:rPr>
                <w:rFonts w:asciiTheme="minorHAnsi" w:hAnsiTheme="minorHAnsi" w:cstheme="minorHAnsi"/>
                <w:sz w:val="22"/>
                <w:szCs w:val="22"/>
              </w:rPr>
            </w:pPr>
            <w:r w:rsidRPr="00E221B1">
              <w:rPr>
                <w:rFonts w:asciiTheme="minorHAnsi" w:hAnsiTheme="minorHAnsi" w:cstheme="minorHAnsi"/>
                <w:sz w:val="22"/>
                <w:szCs w:val="22"/>
              </w:rPr>
              <w:t>……….…………..……………………………………………………</w:t>
            </w:r>
          </w:p>
        </w:tc>
      </w:tr>
      <w:tr w:rsidR="00C30734" w:rsidRPr="00FB1B5F" w14:paraId="1ABCCCFF" w14:textId="77777777" w:rsidTr="00796F70">
        <w:trPr>
          <w:jc w:val="center"/>
        </w:trPr>
        <w:tc>
          <w:tcPr>
            <w:tcW w:w="4601" w:type="dxa"/>
          </w:tcPr>
          <w:p w14:paraId="3984E90B" w14:textId="77777777" w:rsidR="00C30734" w:rsidRPr="00E221B1" w:rsidRDefault="00C30734" w:rsidP="00796F70">
            <w:pPr>
              <w:spacing w:line="288" w:lineRule="auto"/>
              <w:jc w:val="center"/>
              <w:rPr>
                <w:rFonts w:asciiTheme="minorHAnsi" w:hAnsiTheme="minorHAnsi" w:cstheme="minorHAnsi"/>
                <w:sz w:val="20"/>
                <w:szCs w:val="20"/>
              </w:rPr>
            </w:pPr>
            <w:r w:rsidRPr="00E221B1">
              <w:rPr>
                <w:rFonts w:asciiTheme="minorHAnsi" w:hAnsiTheme="minorHAnsi" w:cstheme="minorHAnsi"/>
                <w:sz w:val="20"/>
                <w:szCs w:val="20"/>
              </w:rPr>
              <w:t>(miejsce i data złożenia oświadczenia)</w:t>
            </w:r>
          </w:p>
        </w:tc>
        <w:tc>
          <w:tcPr>
            <w:tcW w:w="4602" w:type="dxa"/>
          </w:tcPr>
          <w:p w14:paraId="3AED28E2" w14:textId="77777777" w:rsidR="00C30734" w:rsidRPr="00E221B1" w:rsidRDefault="00C30734" w:rsidP="00796F70">
            <w:pPr>
              <w:spacing w:line="288" w:lineRule="auto"/>
              <w:jc w:val="center"/>
              <w:rPr>
                <w:rFonts w:asciiTheme="minorHAnsi" w:hAnsiTheme="minorHAnsi" w:cstheme="minorHAnsi"/>
                <w:sz w:val="20"/>
                <w:szCs w:val="20"/>
              </w:rPr>
            </w:pPr>
            <w:r w:rsidRPr="00E221B1">
              <w:rPr>
                <w:rFonts w:asciiTheme="minorHAnsi" w:hAnsiTheme="minorHAnsi" w:cstheme="minorHAnsi"/>
                <w:sz w:val="20"/>
                <w:szCs w:val="20"/>
              </w:rPr>
              <w:t>(pieczęć i podpisy upoważnionych</w:t>
            </w:r>
          </w:p>
          <w:p w14:paraId="3746306E" w14:textId="77777777" w:rsidR="00C30734" w:rsidRPr="00E221B1" w:rsidRDefault="00C30734" w:rsidP="00796F70">
            <w:pPr>
              <w:spacing w:line="288" w:lineRule="auto"/>
              <w:jc w:val="center"/>
              <w:rPr>
                <w:rFonts w:asciiTheme="minorHAnsi" w:hAnsiTheme="minorHAnsi" w:cstheme="minorHAnsi"/>
                <w:sz w:val="20"/>
                <w:szCs w:val="20"/>
              </w:rPr>
            </w:pPr>
            <w:r w:rsidRPr="00E221B1">
              <w:rPr>
                <w:rFonts w:asciiTheme="minorHAnsi" w:hAnsiTheme="minorHAnsi" w:cstheme="minorHAnsi"/>
                <w:sz w:val="20"/>
                <w:szCs w:val="20"/>
              </w:rPr>
              <w:t>przedstawicieli Podwykonawcy)</w:t>
            </w:r>
          </w:p>
        </w:tc>
      </w:tr>
    </w:tbl>
    <w:p w14:paraId="58110EBA" w14:textId="77777777" w:rsidR="00C30734" w:rsidRPr="00FB1B5F" w:rsidRDefault="00C30734" w:rsidP="00C30734">
      <w:pPr>
        <w:jc w:val="both"/>
        <w:rPr>
          <w:rFonts w:asciiTheme="minorHAnsi" w:hAnsiTheme="minorHAnsi" w:cstheme="minorHAnsi"/>
          <w:i/>
          <w:iCs/>
          <w:sz w:val="22"/>
          <w:szCs w:val="22"/>
        </w:rPr>
      </w:pPr>
    </w:p>
    <w:p w14:paraId="216EE956" w14:textId="77777777" w:rsidR="00C30734" w:rsidRPr="00FB1B5F" w:rsidRDefault="00C30734" w:rsidP="00C30734">
      <w:pPr>
        <w:jc w:val="both"/>
        <w:rPr>
          <w:rFonts w:asciiTheme="minorHAnsi" w:hAnsiTheme="minorHAnsi" w:cstheme="minorHAnsi"/>
          <w:i/>
          <w:iCs/>
          <w:sz w:val="22"/>
          <w:szCs w:val="22"/>
        </w:rPr>
      </w:pPr>
    </w:p>
    <w:p w14:paraId="36FA5412" w14:textId="77777777" w:rsidR="00C30734" w:rsidRPr="00FB1B5F" w:rsidRDefault="00C30734" w:rsidP="00C30734">
      <w:pPr>
        <w:jc w:val="both"/>
        <w:rPr>
          <w:rFonts w:asciiTheme="minorHAnsi" w:hAnsiTheme="minorHAnsi" w:cstheme="minorHAnsi"/>
          <w:i/>
          <w:iCs/>
          <w:sz w:val="22"/>
          <w:szCs w:val="22"/>
        </w:rPr>
      </w:pPr>
    </w:p>
    <w:p w14:paraId="3C78097C" w14:textId="77777777" w:rsidR="00C30734" w:rsidRPr="00FB1B5F" w:rsidRDefault="00C30734" w:rsidP="00C30734">
      <w:pPr>
        <w:jc w:val="both"/>
        <w:rPr>
          <w:rFonts w:asciiTheme="minorHAnsi" w:hAnsiTheme="minorHAnsi" w:cstheme="minorHAnsi"/>
          <w:sz w:val="22"/>
          <w:szCs w:val="22"/>
        </w:rPr>
      </w:pPr>
      <w:r w:rsidRPr="00FB1B5F">
        <w:rPr>
          <w:rFonts w:asciiTheme="minorHAnsi" w:hAnsiTheme="minorHAnsi" w:cstheme="minorHAnsi"/>
          <w:b/>
          <w:sz w:val="22"/>
          <w:szCs w:val="22"/>
          <w:u w:val="single"/>
        </w:rPr>
        <w:t>Otrzymują:</w:t>
      </w:r>
    </w:p>
    <w:p w14:paraId="6410B6CE" w14:textId="77777777" w:rsidR="00C30734" w:rsidRPr="00FB1B5F" w:rsidRDefault="00C30734" w:rsidP="000515F6">
      <w:pPr>
        <w:numPr>
          <w:ilvl w:val="0"/>
          <w:numId w:val="79"/>
        </w:numPr>
        <w:tabs>
          <w:tab w:val="clear" w:pos="2340"/>
          <w:tab w:val="num" w:pos="0"/>
        </w:tabs>
        <w:ind w:left="720"/>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w:t>
      </w:r>
    </w:p>
    <w:p w14:paraId="7041F817" w14:textId="77777777" w:rsidR="00C30734" w:rsidRPr="00FB1B5F" w:rsidRDefault="00C30734" w:rsidP="000515F6">
      <w:pPr>
        <w:numPr>
          <w:ilvl w:val="0"/>
          <w:numId w:val="79"/>
        </w:numPr>
        <w:tabs>
          <w:tab w:val="clear" w:pos="2340"/>
          <w:tab w:val="num" w:pos="0"/>
        </w:tabs>
        <w:ind w:left="720"/>
        <w:jc w:val="both"/>
        <w:rPr>
          <w:rFonts w:asciiTheme="minorHAnsi" w:hAnsiTheme="minorHAnsi" w:cstheme="minorHAnsi"/>
          <w:sz w:val="22"/>
          <w:szCs w:val="22"/>
        </w:rPr>
      </w:pPr>
      <w:r w:rsidRPr="00FB1B5F">
        <w:rPr>
          <w:rFonts w:asciiTheme="minorHAnsi" w:hAnsiTheme="minorHAnsi" w:cstheme="minorHAnsi"/>
          <w:sz w:val="22"/>
          <w:szCs w:val="22"/>
        </w:rPr>
        <w:t>Wykonawca;</w:t>
      </w:r>
    </w:p>
    <w:p w14:paraId="3FC34EF1" w14:textId="6DDDBA4D" w:rsidR="00C30734" w:rsidRPr="00FB1B5F" w:rsidRDefault="00C30734" w:rsidP="000515F6">
      <w:pPr>
        <w:numPr>
          <w:ilvl w:val="0"/>
          <w:numId w:val="79"/>
        </w:numPr>
        <w:tabs>
          <w:tab w:val="clear" w:pos="2340"/>
          <w:tab w:val="num" w:pos="0"/>
        </w:tabs>
        <w:ind w:left="720"/>
        <w:jc w:val="both"/>
        <w:rPr>
          <w:rFonts w:asciiTheme="minorHAnsi" w:hAnsiTheme="minorHAnsi" w:cstheme="minorHAnsi"/>
          <w:sz w:val="22"/>
          <w:szCs w:val="22"/>
        </w:rPr>
      </w:pPr>
      <w:r w:rsidRPr="00FB1B5F">
        <w:rPr>
          <w:rFonts w:asciiTheme="minorHAnsi" w:hAnsiTheme="minorHAnsi" w:cstheme="minorHAnsi"/>
          <w:sz w:val="22"/>
          <w:szCs w:val="22"/>
        </w:rPr>
        <w:t>a/a.</w:t>
      </w:r>
    </w:p>
    <w:p w14:paraId="42B84F6A" w14:textId="77EED25C" w:rsidR="00C30734" w:rsidRPr="00FB1B5F" w:rsidRDefault="00C30734" w:rsidP="00C0332E">
      <w:pPr>
        <w:pStyle w:val="Tekstpodstawowy"/>
        <w:jc w:val="right"/>
        <w:rPr>
          <w:rFonts w:asciiTheme="minorHAnsi" w:hAnsiTheme="minorHAnsi" w:cstheme="minorHAnsi"/>
          <w:sz w:val="22"/>
          <w:szCs w:val="22"/>
        </w:rPr>
      </w:pPr>
      <w:r w:rsidRPr="00FB1B5F">
        <w:rPr>
          <w:rFonts w:asciiTheme="minorHAnsi" w:hAnsiTheme="minorHAnsi" w:cstheme="minorHAnsi"/>
          <w:sz w:val="22"/>
          <w:szCs w:val="22"/>
        </w:rPr>
        <w:br w:type="column"/>
      </w:r>
      <w:r w:rsidRPr="00FB1B5F">
        <w:rPr>
          <w:rFonts w:asciiTheme="minorHAnsi" w:hAnsiTheme="minorHAnsi" w:cstheme="minorHAnsi"/>
          <w:sz w:val="22"/>
          <w:szCs w:val="22"/>
        </w:rPr>
        <w:lastRenderedPageBreak/>
        <w:t xml:space="preserve">Załącznik nr </w:t>
      </w:r>
      <w:r w:rsidR="00B559AF" w:rsidRPr="00FB1B5F">
        <w:rPr>
          <w:rFonts w:asciiTheme="minorHAnsi" w:hAnsiTheme="minorHAnsi" w:cstheme="minorHAnsi"/>
          <w:sz w:val="22"/>
          <w:szCs w:val="22"/>
        </w:rPr>
        <w:t>15</w:t>
      </w:r>
      <w:r w:rsidRPr="00FB1B5F">
        <w:rPr>
          <w:rFonts w:asciiTheme="minorHAnsi" w:hAnsiTheme="minorHAnsi" w:cstheme="minorHAnsi"/>
          <w:sz w:val="22"/>
          <w:szCs w:val="22"/>
        </w:rPr>
        <w:t xml:space="preserve"> do umowy</w:t>
      </w:r>
      <w:r w:rsidR="00C0332E">
        <w:rPr>
          <w:rFonts w:asciiTheme="minorHAnsi" w:hAnsiTheme="minorHAnsi" w:cstheme="minorHAnsi"/>
          <w:sz w:val="22"/>
          <w:szCs w:val="22"/>
        </w:rPr>
        <w:t xml:space="preserve"> </w:t>
      </w:r>
      <w:r w:rsidR="00C0332E" w:rsidRPr="00C0332E">
        <w:rPr>
          <w:rFonts w:asciiTheme="minorHAnsi" w:hAnsiTheme="minorHAnsi" w:cstheme="minorHAnsi"/>
          <w:sz w:val="22"/>
          <w:szCs w:val="22"/>
        </w:rPr>
        <w:t>nr GTL/DIN/…………./2025 z dn..……………………</w:t>
      </w:r>
    </w:p>
    <w:p w14:paraId="33CB6382" w14:textId="77777777" w:rsidR="00C30734" w:rsidRPr="00FB1B5F" w:rsidRDefault="00C30734" w:rsidP="00C30734">
      <w:pPr>
        <w:pStyle w:val="Nagwek10"/>
        <w:jc w:val="right"/>
        <w:rPr>
          <w:rFonts w:asciiTheme="minorHAnsi"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 dnia ………………………</w:t>
      </w:r>
    </w:p>
    <w:p w14:paraId="1CB54F71" w14:textId="77777777" w:rsidR="00C30734" w:rsidRPr="00FB1B5F" w:rsidRDefault="00C30734" w:rsidP="00C30734">
      <w:pPr>
        <w:pStyle w:val="Nagwek10"/>
        <w:rPr>
          <w:rFonts w:asciiTheme="minorHAnsi" w:eastAsia="Franklin Gothic Book" w:hAnsiTheme="minorHAnsi" w:cstheme="minorHAnsi"/>
          <w:sz w:val="22"/>
          <w:szCs w:val="22"/>
        </w:rPr>
      </w:pPr>
      <w:r w:rsidRPr="00FB1B5F">
        <w:rPr>
          <w:rFonts w:asciiTheme="minorHAnsi" w:hAnsiTheme="minorHAnsi" w:cstheme="minorHAnsi"/>
          <w:sz w:val="22"/>
          <w:szCs w:val="22"/>
        </w:rPr>
        <w:t>NAZWA, ADRES I NIP PODWYKONAWCY:</w:t>
      </w:r>
      <w:r w:rsidRPr="00FB1B5F">
        <w:rPr>
          <w:rFonts w:asciiTheme="minorHAnsi" w:eastAsia="Franklin Gothic Book" w:hAnsiTheme="minorHAnsi" w:cstheme="minorHAnsi"/>
          <w:sz w:val="22"/>
          <w:szCs w:val="22"/>
        </w:rPr>
        <w:t xml:space="preserve">                                                  </w:t>
      </w:r>
    </w:p>
    <w:p w14:paraId="72B55406" w14:textId="77777777" w:rsidR="00C30734" w:rsidRPr="00FB1B5F" w:rsidRDefault="00C30734" w:rsidP="00C30734">
      <w:pPr>
        <w:jc w:val="both"/>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w:t>
      </w:r>
    </w:p>
    <w:p w14:paraId="3165704D" w14:textId="77777777" w:rsidR="00C30734" w:rsidRPr="00FB1B5F" w:rsidRDefault="00C30734" w:rsidP="00C30734">
      <w:pPr>
        <w:jc w:val="both"/>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w:t>
      </w:r>
    </w:p>
    <w:p w14:paraId="1B921936" w14:textId="77777777" w:rsidR="00C30734" w:rsidRPr="00FB1B5F" w:rsidRDefault="00C30734" w:rsidP="00C30734">
      <w:pPr>
        <w:ind w:left="4820"/>
        <w:jc w:val="both"/>
        <w:rPr>
          <w:rFonts w:asciiTheme="minorHAnsi" w:hAnsiTheme="minorHAnsi" w:cstheme="minorHAnsi"/>
          <w:b/>
          <w:sz w:val="22"/>
          <w:szCs w:val="22"/>
        </w:rPr>
      </w:pPr>
    </w:p>
    <w:p w14:paraId="4EDDDAEC" w14:textId="77777777" w:rsidR="00C30734" w:rsidRPr="00FB1B5F" w:rsidRDefault="00C30734" w:rsidP="00C30734">
      <w:pPr>
        <w:ind w:left="4820"/>
        <w:jc w:val="both"/>
        <w:rPr>
          <w:rFonts w:asciiTheme="minorHAnsi" w:hAnsiTheme="minorHAnsi" w:cstheme="minorHAnsi"/>
          <w:b/>
          <w:sz w:val="22"/>
          <w:szCs w:val="22"/>
        </w:rPr>
      </w:pPr>
    </w:p>
    <w:p w14:paraId="30247351"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Zamawiający:</w:t>
      </w:r>
    </w:p>
    <w:p w14:paraId="0168AD44"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Górnośląskie Towarzystwo Lotnicze S.A.</w:t>
      </w:r>
    </w:p>
    <w:p w14:paraId="27CBBE14"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Al. Korfantego 38</w:t>
      </w:r>
    </w:p>
    <w:p w14:paraId="4E47DDD5" w14:textId="77777777" w:rsidR="00C30734" w:rsidRPr="00FB1B5F" w:rsidRDefault="00C30734" w:rsidP="00C30734">
      <w:pPr>
        <w:ind w:left="4820"/>
        <w:jc w:val="both"/>
        <w:rPr>
          <w:rFonts w:asciiTheme="minorHAnsi" w:hAnsiTheme="minorHAnsi" w:cstheme="minorHAnsi"/>
          <w:b/>
          <w:sz w:val="22"/>
          <w:szCs w:val="22"/>
        </w:rPr>
      </w:pPr>
      <w:r w:rsidRPr="00FB1B5F">
        <w:rPr>
          <w:rFonts w:asciiTheme="minorHAnsi" w:hAnsiTheme="minorHAnsi" w:cstheme="minorHAnsi"/>
          <w:b/>
          <w:sz w:val="22"/>
          <w:szCs w:val="22"/>
        </w:rPr>
        <w:t>40-161 Katowice</w:t>
      </w:r>
    </w:p>
    <w:p w14:paraId="36160E2E" w14:textId="77777777" w:rsidR="00C30734" w:rsidRPr="00FB1B5F" w:rsidRDefault="00C30734" w:rsidP="00C30734">
      <w:pPr>
        <w:ind w:left="4820"/>
        <w:jc w:val="both"/>
        <w:rPr>
          <w:rFonts w:asciiTheme="minorHAnsi" w:hAnsiTheme="minorHAnsi" w:cstheme="minorHAnsi"/>
          <w:b/>
          <w:sz w:val="22"/>
          <w:szCs w:val="22"/>
        </w:rPr>
      </w:pPr>
    </w:p>
    <w:p w14:paraId="072ADC1F" w14:textId="77777777" w:rsidR="00C30734" w:rsidRPr="00FB1B5F" w:rsidRDefault="00C30734" w:rsidP="00C30734">
      <w:pPr>
        <w:jc w:val="center"/>
        <w:rPr>
          <w:rFonts w:asciiTheme="minorHAnsi" w:hAnsiTheme="minorHAnsi" w:cstheme="minorHAnsi"/>
          <w:sz w:val="22"/>
          <w:szCs w:val="22"/>
        </w:rPr>
      </w:pPr>
    </w:p>
    <w:p w14:paraId="124B49D6" w14:textId="77777777" w:rsidR="00C30734" w:rsidRPr="00FB1B5F" w:rsidRDefault="00C30734" w:rsidP="00C30734">
      <w:pPr>
        <w:jc w:val="center"/>
        <w:rPr>
          <w:rFonts w:asciiTheme="minorHAnsi" w:hAnsiTheme="minorHAnsi" w:cstheme="minorHAnsi"/>
          <w:b/>
          <w:sz w:val="22"/>
          <w:szCs w:val="22"/>
        </w:rPr>
      </w:pPr>
      <w:r w:rsidRPr="00FB1B5F">
        <w:rPr>
          <w:rFonts w:asciiTheme="minorHAnsi" w:hAnsiTheme="minorHAnsi" w:cstheme="minorHAnsi"/>
          <w:b/>
          <w:sz w:val="22"/>
          <w:szCs w:val="22"/>
        </w:rPr>
        <w:t>OŚWIADCZENIE PODWYKONAWCY</w:t>
      </w:r>
    </w:p>
    <w:p w14:paraId="6D5C4F89" w14:textId="77777777" w:rsidR="00C30734" w:rsidRPr="00FB1B5F" w:rsidRDefault="00C30734" w:rsidP="00C30734">
      <w:pPr>
        <w:ind w:firstLine="708"/>
        <w:jc w:val="both"/>
        <w:rPr>
          <w:rFonts w:asciiTheme="minorHAnsi" w:hAnsiTheme="minorHAnsi" w:cstheme="minorHAnsi"/>
          <w:sz w:val="22"/>
          <w:szCs w:val="22"/>
        </w:rPr>
      </w:pPr>
    </w:p>
    <w:p w14:paraId="09642ED6" w14:textId="2FC52D3E" w:rsidR="00C30734" w:rsidRPr="00FB1B5F" w:rsidRDefault="00C30734" w:rsidP="00C30734">
      <w:pPr>
        <w:pStyle w:val="Tekstpodstawowy"/>
        <w:spacing w:before="100" w:beforeAutospacing="1" w:line="276" w:lineRule="auto"/>
        <w:ind w:left="360"/>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Działając w imieniu …............................... (Podwykonawcy) niniejszym oświadczamy, że w okresie rozliczeniowym od dnia …................ do dnia …................ nie przekazywaliśmy Wykonawcy (nazwa podmiotu, z siedzibą w …...............................), jakichkolwiek faktur za roboty, usługi i/lub dostawy wykonane przy realizacji zadania pn. „</w:t>
      </w:r>
      <w:r w:rsidRPr="00FB1B5F">
        <w:rPr>
          <w:rFonts w:asciiTheme="minorHAnsi" w:hAnsiTheme="minorHAnsi" w:cstheme="minorHAnsi"/>
          <w:sz w:val="22"/>
          <w:szCs w:val="22"/>
          <w:lang w:eastAsia="pl-PL"/>
        </w:rPr>
        <w:t>Wybór Wykonawcy dla realizacji zadania inwestycyjnego pn.: Rozbudowa Terminala C po stronie zachodniej na terenie MPL Katowice w Pyrzowicach</w:t>
      </w:r>
      <w:r w:rsidRPr="00FB1B5F">
        <w:rPr>
          <w:rFonts w:asciiTheme="minorHAnsi" w:hAnsiTheme="minorHAnsi" w:cstheme="minorHAnsi"/>
          <w:b w:val="0"/>
          <w:bCs w:val="0"/>
          <w:i w:val="0"/>
          <w:iCs w:val="0"/>
          <w:sz w:val="22"/>
          <w:szCs w:val="22"/>
        </w:rPr>
        <w:t xml:space="preserve">” </w:t>
      </w:r>
      <w:r w:rsidR="00397407" w:rsidRPr="00FB1B5F">
        <w:rPr>
          <w:rFonts w:asciiTheme="minorHAnsi" w:hAnsiTheme="minorHAnsi" w:cstheme="minorHAnsi"/>
          <w:b w:val="0"/>
          <w:bCs w:val="0"/>
          <w:i w:val="0"/>
          <w:iCs w:val="0"/>
          <w:sz w:val="22"/>
          <w:szCs w:val="22"/>
        </w:rPr>
        <w:br/>
      </w:r>
      <w:r w:rsidRPr="00FB1B5F">
        <w:rPr>
          <w:rFonts w:asciiTheme="minorHAnsi" w:hAnsiTheme="minorHAnsi" w:cstheme="minorHAnsi"/>
          <w:b w:val="0"/>
          <w:bCs w:val="0"/>
          <w:i w:val="0"/>
          <w:iCs w:val="0"/>
          <w:sz w:val="22"/>
          <w:szCs w:val="22"/>
        </w:rPr>
        <w:t>w ramach umowy nr ……………. z dnia ……………. zawartej z Wykonawcą w zakresie ……..…………………</w:t>
      </w:r>
    </w:p>
    <w:p w14:paraId="63658927" w14:textId="77777777" w:rsidR="00C30734" w:rsidRPr="00FB1B5F" w:rsidRDefault="00C30734" w:rsidP="00C30734">
      <w:pPr>
        <w:pStyle w:val="Tekstpodstawowy"/>
        <w:spacing w:line="276" w:lineRule="auto"/>
        <w:ind w:left="360"/>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 xml:space="preserve">Tym samym oświadczamy, że Podwykonawcy nie przysługują na dzień składania niniejszego oświadczenia żadne wymagalne roszczenia w stosunku do Wykonawcy oraz Zamawiającego – Górnośląskiego Towarzystwa Lotniczego S.A. w Katowicach i zrzekamy się wszelkich roszczeń w stosunku do Zamawiającego oraz Wykonawcy wynikających z tytułu zapłaty za ww. roboty, dostawy i usługi w sytuacji, gdyby powyższe oświadczenie okazało się niezgodne ze stanem faktycznym. </w:t>
      </w:r>
    </w:p>
    <w:p w14:paraId="494B8CF6" w14:textId="1F5DD1D0" w:rsidR="00C30734" w:rsidRPr="00FB1B5F" w:rsidRDefault="00C30734" w:rsidP="00C30734">
      <w:pPr>
        <w:pStyle w:val="Tekstpodstawowy"/>
        <w:spacing w:line="276" w:lineRule="auto"/>
        <w:ind w:left="360"/>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Jednocześnie oświadczamy, iż do powierzonych nam robót, dostaw, usług w związku z zadaniem pn. „</w:t>
      </w:r>
      <w:r w:rsidRPr="00FB1B5F">
        <w:rPr>
          <w:rFonts w:asciiTheme="minorHAnsi" w:hAnsiTheme="minorHAnsi" w:cstheme="minorHAnsi"/>
          <w:sz w:val="22"/>
          <w:szCs w:val="22"/>
          <w:lang w:eastAsia="pl-PL"/>
        </w:rPr>
        <w:t>Wybór Wykonawcy dla realizacji zadania inwestycyjnego pn.: Rozbudowa Terminala C po stronie zachodniej na terenie MPL Katowice w Pyrzowicach</w:t>
      </w:r>
      <w:r w:rsidRPr="00FB1B5F">
        <w:rPr>
          <w:rFonts w:asciiTheme="minorHAnsi" w:hAnsiTheme="minorHAnsi" w:cstheme="minorHAnsi"/>
          <w:b w:val="0"/>
          <w:bCs w:val="0"/>
          <w:i w:val="0"/>
          <w:iCs w:val="0"/>
          <w:sz w:val="22"/>
          <w:szCs w:val="22"/>
        </w:rPr>
        <w:t>”</w:t>
      </w:r>
    </w:p>
    <w:p w14:paraId="726B9381" w14:textId="77777777" w:rsidR="00C30734" w:rsidRPr="00FB1B5F" w:rsidRDefault="00C30734" w:rsidP="00C30734">
      <w:pPr>
        <w:pStyle w:val="Tekstpodstawowy"/>
        <w:spacing w:line="276" w:lineRule="auto"/>
        <w:ind w:left="360"/>
        <w:rPr>
          <w:rFonts w:asciiTheme="minorHAnsi" w:hAnsiTheme="minorHAnsi" w:cstheme="minorHAnsi"/>
          <w:b w:val="0"/>
          <w:bCs w:val="0"/>
          <w:i w:val="0"/>
          <w:iCs w:val="0"/>
          <w:sz w:val="22"/>
          <w:szCs w:val="22"/>
        </w:rPr>
      </w:pPr>
      <w:r w:rsidRPr="00FB1B5F">
        <w:rPr>
          <w:rFonts w:asciiTheme="minorHAnsi" w:hAnsiTheme="minorHAnsi" w:cstheme="minorHAnsi"/>
          <w:b w:val="0"/>
          <w:bCs w:val="0"/>
          <w:i w:val="0"/>
          <w:iCs w:val="0"/>
          <w:sz w:val="22"/>
          <w:szCs w:val="22"/>
        </w:rPr>
        <w:t>- nie zatrudniamy ani nie zatrudnialiśmy jakichkolwiek dalszych Podwykonawców.</w:t>
      </w:r>
    </w:p>
    <w:p w14:paraId="2406A969" w14:textId="77777777" w:rsidR="00C30734" w:rsidRPr="00FB1B5F" w:rsidRDefault="00C30734" w:rsidP="00C30734">
      <w:pPr>
        <w:jc w:val="both"/>
        <w:rPr>
          <w:rFonts w:asciiTheme="minorHAnsi" w:hAnsiTheme="minorHAnsi" w:cstheme="minorHAnsi"/>
          <w:sz w:val="22"/>
          <w:szCs w:val="22"/>
        </w:rPr>
      </w:pPr>
    </w:p>
    <w:p w14:paraId="2E9DEA33" w14:textId="77777777" w:rsidR="00C30734" w:rsidRPr="00FB1B5F" w:rsidRDefault="00C30734" w:rsidP="00C30734">
      <w:pPr>
        <w:jc w:val="both"/>
        <w:rPr>
          <w:rFonts w:asciiTheme="minorHAnsi" w:hAnsiTheme="minorHAnsi" w:cstheme="minorHAnsi"/>
          <w:sz w:val="22"/>
          <w:szCs w:val="22"/>
        </w:rPr>
      </w:pPr>
    </w:p>
    <w:p w14:paraId="7B2E842F" w14:textId="77777777" w:rsidR="00C30734" w:rsidRPr="00FB1B5F" w:rsidRDefault="00C30734" w:rsidP="00C30734">
      <w:pPr>
        <w:jc w:val="both"/>
        <w:rPr>
          <w:rFonts w:asciiTheme="minorHAnsi" w:hAnsiTheme="minorHAnsi" w:cstheme="minorHAnsi"/>
          <w:sz w:val="22"/>
          <w:szCs w:val="22"/>
        </w:rPr>
      </w:pPr>
    </w:p>
    <w:p w14:paraId="4292013A" w14:textId="77777777" w:rsidR="00C30734" w:rsidRPr="00FB1B5F" w:rsidRDefault="00C30734" w:rsidP="00C30734">
      <w:pPr>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5"/>
      </w:tblGrid>
      <w:tr w:rsidR="00C30734" w:rsidRPr="00FB1B5F" w14:paraId="32023F27" w14:textId="77777777" w:rsidTr="00796F70">
        <w:trPr>
          <w:jc w:val="center"/>
        </w:trPr>
        <w:tc>
          <w:tcPr>
            <w:tcW w:w="4601" w:type="dxa"/>
          </w:tcPr>
          <w:p w14:paraId="7645D52D" w14:textId="77777777" w:rsidR="00C30734" w:rsidRPr="00E221B1" w:rsidRDefault="00C30734" w:rsidP="00796F70">
            <w:pPr>
              <w:spacing w:line="288" w:lineRule="auto"/>
              <w:jc w:val="center"/>
              <w:rPr>
                <w:rFonts w:asciiTheme="minorHAnsi" w:hAnsiTheme="minorHAnsi" w:cstheme="minorHAnsi"/>
                <w:sz w:val="22"/>
                <w:szCs w:val="22"/>
              </w:rPr>
            </w:pPr>
            <w:r w:rsidRPr="00E221B1">
              <w:rPr>
                <w:rFonts w:asciiTheme="minorHAnsi" w:hAnsiTheme="minorHAnsi" w:cstheme="minorHAnsi"/>
                <w:sz w:val="22"/>
                <w:szCs w:val="22"/>
              </w:rPr>
              <w:t>……….…………..……………………………………………………</w:t>
            </w:r>
          </w:p>
        </w:tc>
        <w:tc>
          <w:tcPr>
            <w:tcW w:w="4602" w:type="dxa"/>
          </w:tcPr>
          <w:p w14:paraId="701007A5" w14:textId="77777777" w:rsidR="00C30734" w:rsidRPr="00E221B1" w:rsidRDefault="00C30734" w:rsidP="00796F70">
            <w:pPr>
              <w:spacing w:line="288" w:lineRule="auto"/>
              <w:jc w:val="center"/>
              <w:rPr>
                <w:rFonts w:asciiTheme="minorHAnsi" w:hAnsiTheme="minorHAnsi" w:cstheme="minorHAnsi"/>
                <w:sz w:val="22"/>
                <w:szCs w:val="22"/>
              </w:rPr>
            </w:pPr>
            <w:r w:rsidRPr="00E221B1">
              <w:rPr>
                <w:rFonts w:asciiTheme="minorHAnsi" w:hAnsiTheme="minorHAnsi" w:cstheme="minorHAnsi"/>
                <w:sz w:val="22"/>
                <w:szCs w:val="22"/>
              </w:rPr>
              <w:t>……….…………..……………………………………………………</w:t>
            </w:r>
          </w:p>
        </w:tc>
      </w:tr>
      <w:tr w:rsidR="00C30734" w:rsidRPr="00FB1B5F" w14:paraId="7E29A796" w14:textId="77777777" w:rsidTr="00796F70">
        <w:trPr>
          <w:jc w:val="center"/>
        </w:trPr>
        <w:tc>
          <w:tcPr>
            <w:tcW w:w="4601" w:type="dxa"/>
          </w:tcPr>
          <w:p w14:paraId="1B3D7889" w14:textId="77777777" w:rsidR="00C30734" w:rsidRPr="00E221B1" w:rsidRDefault="00C30734" w:rsidP="00796F70">
            <w:pPr>
              <w:spacing w:line="288" w:lineRule="auto"/>
              <w:jc w:val="center"/>
              <w:rPr>
                <w:rFonts w:asciiTheme="minorHAnsi" w:hAnsiTheme="minorHAnsi" w:cstheme="minorHAnsi"/>
                <w:sz w:val="20"/>
                <w:szCs w:val="20"/>
              </w:rPr>
            </w:pPr>
            <w:r w:rsidRPr="00E221B1">
              <w:rPr>
                <w:rFonts w:asciiTheme="minorHAnsi" w:hAnsiTheme="minorHAnsi" w:cstheme="minorHAnsi"/>
                <w:sz w:val="20"/>
                <w:szCs w:val="20"/>
              </w:rPr>
              <w:t>(miejsce i data złożenia oświadczenia)</w:t>
            </w:r>
          </w:p>
        </w:tc>
        <w:tc>
          <w:tcPr>
            <w:tcW w:w="4602" w:type="dxa"/>
          </w:tcPr>
          <w:p w14:paraId="2045F08B" w14:textId="77777777" w:rsidR="00C30734" w:rsidRPr="00E221B1" w:rsidRDefault="00C30734" w:rsidP="00796F70">
            <w:pPr>
              <w:spacing w:line="288" w:lineRule="auto"/>
              <w:jc w:val="center"/>
              <w:rPr>
                <w:rFonts w:asciiTheme="minorHAnsi" w:hAnsiTheme="minorHAnsi" w:cstheme="minorHAnsi"/>
                <w:sz w:val="20"/>
                <w:szCs w:val="20"/>
              </w:rPr>
            </w:pPr>
            <w:r w:rsidRPr="00E221B1">
              <w:rPr>
                <w:rFonts w:asciiTheme="minorHAnsi" w:hAnsiTheme="minorHAnsi" w:cstheme="minorHAnsi"/>
                <w:sz w:val="20"/>
                <w:szCs w:val="20"/>
              </w:rPr>
              <w:t>(pieczęć i podpisy upoważnionych</w:t>
            </w:r>
          </w:p>
          <w:p w14:paraId="3629D6FE" w14:textId="77777777" w:rsidR="00C30734" w:rsidRPr="00E221B1" w:rsidRDefault="00C30734" w:rsidP="00796F70">
            <w:pPr>
              <w:spacing w:line="288" w:lineRule="auto"/>
              <w:jc w:val="center"/>
              <w:rPr>
                <w:rFonts w:asciiTheme="minorHAnsi" w:hAnsiTheme="minorHAnsi" w:cstheme="minorHAnsi"/>
                <w:sz w:val="20"/>
                <w:szCs w:val="20"/>
              </w:rPr>
            </w:pPr>
            <w:r w:rsidRPr="00E221B1">
              <w:rPr>
                <w:rFonts w:asciiTheme="minorHAnsi" w:hAnsiTheme="minorHAnsi" w:cstheme="minorHAnsi"/>
                <w:sz w:val="20"/>
                <w:szCs w:val="20"/>
              </w:rPr>
              <w:t>przedstawicieli Podwykonawcy)</w:t>
            </w:r>
          </w:p>
        </w:tc>
      </w:tr>
    </w:tbl>
    <w:p w14:paraId="1F0F131D" w14:textId="77777777" w:rsidR="00C30734" w:rsidRPr="00FB1B5F" w:rsidRDefault="00C30734" w:rsidP="00C30734">
      <w:pPr>
        <w:rPr>
          <w:rFonts w:asciiTheme="minorHAnsi" w:hAnsiTheme="minorHAnsi" w:cstheme="minorHAnsi"/>
          <w:bCs/>
          <w:i/>
          <w:sz w:val="22"/>
          <w:szCs w:val="22"/>
          <w:vertAlign w:val="superscript"/>
        </w:rPr>
      </w:pPr>
    </w:p>
    <w:p w14:paraId="205D0F7C" w14:textId="77777777" w:rsidR="00C30734" w:rsidRPr="00FB1B5F" w:rsidRDefault="00C30734" w:rsidP="00C30734">
      <w:pPr>
        <w:rPr>
          <w:rFonts w:asciiTheme="minorHAnsi" w:hAnsiTheme="minorHAnsi" w:cstheme="minorHAnsi"/>
          <w:bCs/>
          <w:i/>
          <w:sz w:val="22"/>
          <w:szCs w:val="22"/>
          <w:vertAlign w:val="superscript"/>
        </w:rPr>
      </w:pPr>
    </w:p>
    <w:p w14:paraId="2D27DA9F" w14:textId="77777777" w:rsidR="00C30734" w:rsidRPr="00FB1B5F" w:rsidRDefault="00C30734" w:rsidP="00C30734">
      <w:pPr>
        <w:rPr>
          <w:rFonts w:asciiTheme="minorHAnsi" w:hAnsiTheme="minorHAnsi" w:cstheme="minorHAnsi"/>
          <w:bCs/>
          <w:i/>
          <w:sz w:val="22"/>
          <w:szCs w:val="22"/>
          <w:vertAlign w:val="superscript"/>
        </w:rPr>
      </w:pPr>
    </w:p>
    <w:p w14:paraId="6CFABFAE" w14:textId="77777777" w:rsidR="00C30734" w:rsidRPr="00FB1B5F" w:rsidRDefault="00C30734" w:rsidP="00C30734">
      <w:pPr>
        <w:jc w:val="both"/>
        <w:rPr>
          <w:rFonts w:asciiTheme="minorHAnsi" w:hAnsiTheme="minorHAnsi" w:cstheme="minorHAnsi"/>
          <w:sz w:val="22"/>
          <w:szCs w:val="22"/>
        </w:rPr>
      </w:pPr>
      <w:r w:rsidRPr="00FB1B5F">
        <w:rPr>
          <w:rFonts w:asciiTheme="minorHAnsi" w:hAnsiTheme="minorHAnsi" w:cstheme="minorHAnsi"/>
          <w:b/>
          <w:sz w:val="22"/>
          <w:szCs w:val="22"/>
          <w:u w:val="single"/>
        </w:rPr>
        <w:t>Otrzymują:</w:t>
      </w:r>
    </w:p>
    <w:p w14:paraId="6A985FB5" w14:textId="77777777" w:rsidR="00C30734" w:rsidRPr="00FB1B5F" w:rsidRDefault="00C30734" w:rsidP="000515F6">
      <w:pPr>
        <w:numPr>
          <w:ilvl w:val="0"/>
          <w:numId w:val="80"/>
        </w:numPr>
        <w:jc w:val="both"/>
        <w:rPr>
          <w:rFonts w:asciiTheme="minorHAnsi" w:hAnsiTheme="minorHAnsi" w:cstheme="minorHAnsi"/>
          <w:sz w:val="22"/>
          <w:szCs w:val="22"/>
        </w:rPr>
      </w:pPr>
      <w:r w:rsidRPr="00FB1B5F">
        <w:rPr>
          <w:rFonts w:asciiTheme="minorHAnsi" w:hAnsiTheme="minorHAnsi" w:cstheme="minorHAnsi"/>
          <w:sz w:val="22"/>
          <w:szCs w:val="22"/>
        </w:rPr>
        <w:t xml:space="preserve">Zamawiający </w:t>
      </w:r>
    </w:p>
    <w:p w14:paraId="729C995D" w14:textId="77777777" w:rsidR="00C30734" w:rsidRPr="00FB1B5F" w:rsidRDefault="00C30734" w:rsidP="000515F6">
      <w:pPr>
        <w:numPr>
          <w:ilvl w:val="0"/>
          <w:numId w:val="80"/>
        </w:numPr>
        <w:jc w:val="both"/>
        <w:rPr>
          <w:rFonts w:asciiTheme="minorHAnsi" w:hAnsiTheme="minorHAnsi" w:cstheme="minorHAnsi"/>
          <w:sz w:val="22"/>
          <w:szCs w:val="22"/>
        </w:rPr>
      </w:pPr>
      <w:r w:rsidRPr="00FB1B5F">
        <w:rPr>
          <w:rFonts w:asciiTheme="minorHAnsi" w:hAnsiTheme="minorHAnsi" w:cstheme="minorHAnsi"/>
          <w:sz w:val="22"/>
          <w:szCs w:val="22"/>
        </w:rPr>
        <w:t>Wykonawca;</w:t>
      </w:r>
    </w:p>
    <w:p w14:paraId="7CB4733A" w14:textId="77777777" w:rsidR="00C30734" w:rsidRPr="00FB1B5F" w:rsidRDefault="00C30734" w:rsidP="000515F6">
      <w:pPr>
        <w:numPr>
          <w:ilvl w:val="0"/>
          <w:numId w:val="80"/>
        </w:numPr>
        <w:jc w:val="both"/>
        <w:rPr>
          <w:rFonts w:asciiTheme="minorHAnsi" w:hAnsiTheme="minorHAnsi" w:cstheme="minorHAnsi"/>
          <w:sz w:val="22"/>
          <w:szCs w:val="22"/>
        </w:rPr>
      </w:pPr>
      <w:r w:rsidRPr="00FB1B5F">
        <w:rPr>
          <w:rFonts w:asciiTheme="minorHAnsi" w:hAnsiTheme="minorHAnsi" w:cstheme="minorHAnsi"/>
          <w:sz w:val="22"/>
          <w:szCs w:val="22"/>
        </w:rPr>
        <w:t>a/a.</w:t>
      </w:r>
    </w:p>
    <w:p w14:paraId="6D7CCD0A" w14:textId="77777777" w:rsidR="00C30734" w:rsidRPr="00FB1B5F" w:rsidRDefault="00C30734" w:rsidP="00397407">
      <w:pPr>
        <w:jc w:val="both"/>
        <w:rPr>
          <w:rFonts w:asciiTheme="minorHAnsi" w:hAnsiTheme="minorHAnsi" w:cstheme="minorHAnsi"/>
          <w:sz w:val="22"/>
          <w:szCs w:val="22"/>
        </w:rPr>
      </w:pPr>
    </w:p>
    <w:p w14:paraId="46556CC9" w14:textId="2CC8627B" w:rsidR="00D63A3C" w:rsidRPr="00FB1B5F" w:rsidRDefault="00D63A3C" w:rsidP="00C0332E">
      <w:pPr>
        <w:pStyle w:val="Tekstpodstawowy"/>
        <w:jc w:val="right"/>
        <w:rPr>
          <w:rFonts w:asciiTheme="minorHAnsi" w:hAnsiTheme="minorHAnsi" w:cstheme="minorHAnsi"/>
          <w:sz w:val="22"/>
          <w:szCs w:val="22"/>
        </w:rPr>
      </w:pPr>
      <w:r w:rsidRPr="00FB1B5F">
        <w:rPr>
          <w:rFonts w:asciiTheme="minorHAnsi" w:hAnsiTheme="minorHAnsi" w:cstheme="minorHAnsi"/>
          <w:sz w:val="22"/>
          <w:szCs w:val="22"/>
        </w:rPr>
        <w:lastRenderedPageBreak/>
        <w:t>Załącznik nr 16  do umowy</w:t>
      </w:r>
      <w:r w:rsidR="00C0332E">
        <w:rPr>
          <w:rFonts w:asciiTheme="minorHAnsi" w:hAnsiTheme="minorHAnsi" w:cstheme="minorHAnsi"/>
          <w:sz w:val="22"/>
          <w:szCs w:val="22"/>
        </w:rPr>
        <w:t xml:space="preserve"> </w:t>
      </w:r>
      <w:r w:rsidR="00C0332E" w:rsidRPr="00C0332E">
        <w:rPr>
          <w:rFonts w:asciiTheme="minorHAnsi" w:hAnsiTheme="minorHAnsi" w:cstheme="minorHAnsi"/>
          <w:sz w:val="22"/>
          <w:szCs w:val="22"/>
        </w:rPr>
        <w:t>nr GTL/DIN/…………./2025 z dn..……………………</w:t>
      </w:r>
    </w:p>
    <w:p w14:paraId="563B2965" w14:textId="77777777" w:rsidR="00D63A3C" w:rsidRPr="00FB1B5F" w:rsidRDefault="00D63A3C" w:rsidP="00D63A3C">
      <w:pPr>
        <w:pStyle w:val="Nagwek10"/>
        <w:jc w:val="right"/>
        <w:rPr>
          <w:rFonts w:asciiTheme="minorHAnsi"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..,dnia ………………………</w:t>
      </w:r>
    </w:p>
    <w:p w14:paraId="36AFE162" w14:textId="77777777" w:rsidR="00D63A3C" w:rsidRPr="00FB1B5F" w:rsidRDefault="00D63A3C" w:rsidP="00D63A3C">
      <w:pPr>
        <w:pStyle w:val="Nagwek10"/>
        <w:rPr>
          <w:rFonts w:asciiTheme="minorHAnsi" w:eastAsia="Franklin Gothic Book" w:hAnsiTheme="minorHAnsi" w:cstheme="minorHAnsi"/>
          <w:sz w:val="22"/>
          <w:szCs w:val="22"/>
        </w:rPr>
      </w:pPr>
      <w:r w:rsidRPr="00FB1B5F">
        <w:rPr>
          <w:rFonts w:asciiTheme="minorHAnsi" w:hAnsiTheme="minorHAnsi" w:cstheme="minorHAnsi"/>
          <w:sz w:val="22"/>
          <w:szCs w:val="22"/>
        </w:rPr>
        <w:t>NAZWA, ADRES I NIP PODWYKONAWCY:</w:t>
      </w:r>
      <w:r w:rsidRPr="00FB1B5F">
        <w:rPr>
          <w:rFonts w:asciiTheme="minorHAnsi" w:eastAsia="Franklin Gothic Book" w:hAnsiTheme="minorHAnsi" w:cstheme="minorHAnsi"/>
          <w:sz w:val="22"/>
          <w:szCs w:val="22"/>
        </w:rPr>
        <w:t xml:space="preserve">                                                  </w:t>
      </w:r>
    </w:p>
    <w:p w14:paraId="14663057" w14:textId="77777777" w:rsidR="00D63A3C" w:rsidRPr="00FB1B5F" w:rsidRDefault="00D63A3C" w:rsidP="00D63A3C">
      <w:pPr>
        <w:jc w:val="both"/>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w:t>
      </w:r>
    </w:p>
    <w:p w14:paraId="2F5934E0" w14:textId="77777777" w:rsidR="00D63A3C" w:rsidRPr="00FB1B5F" w:rsidRDefault="00D63A3C" w:rsidP="00D63A3C">
      <w:pPr>
        <w:jc w:val="both"/>
        <w:rPr>
          <w:rFonts w:asciiTheme="minorHAnsi" w:eastAsia="Franklin Gothic Book" w:hAnsiTheme="minorHAnsi" w:cstheme="minorHAnsi"/>
          <w:sz w:val="22"/>
          <w:szCs w:val="22"/>
        </w:rPr>
      </w:pPr>
      <w:r w:rsidRPr="00FB1B5F">
        <w:rPr>
          <w:rFonts w:asciiTheme="minorHAnsi" w:eastAsia="Franklin Gothic Book" w:hAnsiTheme="minorHAnsi" w:cstheme="minorHAnsi"/>
          <w:sz w:val="22"/>
          <w:szCs w:val="22"/>
        </w:rPr>
        <w:t>…………………………………………</w:t>
      </w:r>
      <w:r w:rsidRPr="00FB1B5F">
        <w:rPr>
          <w:rFonts w:asciiTheme="minorHAnsi" w:hAnsiTheme="minorHAnsi" w:cstheme="minorHAnsi"/>
          <w:sz w:val="22"/>
          <w:szCs w:val="22"/>
        </w:rPr>
        <w:t>...</w:t>
      </w:r>
    </w:p>
    <w:p w14:paraId="0C4E42DB" w14:textId="77777777" w:rsidR="00D63A3C" w:rsidRPr="00FB1B5F" w:rsidRDefault="00D63A3C" w:rsidP="00D63A3C">
      <w:pPr>
        <w:ind w:left="4820"/>
        <w:jc w:val="both"/>
        <w:rPr>
          <w:rFonts w:asciiTheme="minorHAnsi" w:hAnsiTheme="minorHAnsi" w:cstheme="minorHAnsi"/>
          <w:b/>
          <w:sz w:val="22"/>
          <w:szCs w:val="22"/>
        </w:rPr>
      </w:pPr>
    </w:p>
    <w:p w14:paraId="316777FE" w14:textId="77777777" w:rsidR="00D63A3C" w:rsidRPr="00FB1B5F" w:rsidRDefault="00D63A3C" w:rsidP="00D63A3C">
      <w:pPr>
        <w:ind w:left="4820"/>
        <w:jc w:val="both"/>
        <w:rPr>
          <w:rFonts w:asciiTheme="minorHAnsi" w:hAnsiTheme="minorHAnsi" w:cstheme="minorHAnsi"/>
          <w:b/>
          <w:sz w:val="22"/>
          <w:szCs w:val="22"/>
        </w:rPr>
      </w:pPr>
    </w:p>
    <w:p w14:paraId="69731A19" w14:textId="77777777" w:rsidR="00D63A3C" w:rsidRPr="00FB1B5F" w:rsidRDefault="00D63A3C" w:rsidP="00D63A3C">
      <w:pPr>
        <w:ind w:left="4820"/>
        <w:jc w:val="both"/>
        <w:rPr>
          <w:rFonts w:asciiTheme="minorHAnsi" w:hAnsiTheme="minorHAnsi" w:cstheme="minorHAnsi"/>
          <w:b/>
          <w:sz w:val="22"/>
          <w:szCs w:val="22"/>
        </w:rPr>
      </w:pPr>
      <w:r w:rsidRPr="00FB1B5F">
        <w:rPr>
          <w:rFonts w:asciiTheme="minorHAnsi" w:hAnsiTheme="minorHAnsi" w:cstheme="minorHAnsi"/>
          <w:b/>
          <w:sz w:val="22"/>
          <w:szCs w:val="22"/>
        </w:rPr>
        <w:t>Zamawiający:</w:t>
      </w:r>
    </w:p>
    <w:p w14:paraId="7FBD0E37" w14:textId="77777777" w:rsidR="00D63A3C" w:rsidRPr="00FB1B5F" w:rsidRDefault="00D63A3C" w:rsidP="00D63A3C">
      <w:pPr>
        <w:ind w:left="4820"/>
        <w:jc w:val="both"/>
        <w:rPr>
          <w:rFonts w:asciiTheme="minorHAnsi" w:hAnsiTheme="minorHAnsi" w:cstheme="minorHAnsi"/>
          <w:b/>
          <w:sz w:val="22"/>
          <w:szCs w:val="22"/>
        </w:rPr>
      </w:pPr>
      <w:r w:rsidRPr="00FB1B5F">
        <w:rPr>
          <w:rFonts w:asciiTheme="minorHAnsi" w:hAnsiTheme="minorHAnsi" w:cstheme="minorHAnsi"/>
          <w:b/>
          <w:sz w:val="22"/>
          <w:szCs w:val="22"/>
        </w:rPr>
        <w:t>Górnośląskie Towarzystwo Lotnicze S.A.</w:t>
      </w:r>
    </w:p>
    <w:p w14:paraId="12D74BB8" w14:textId="77777777" w:rsidR="00D63A3C" w:rsidRPr="00FB1B5F" w:rsidRDefault="00D63A3C" w:rsidP="00D63A3C">
      <w:pPr>
        <w:ind w:left="4820"/>
        <w:jc w:val="both"/>
        <w:rPr>
          <w:rFonts w:asciiTheme="minorHAnsi" w:hAnsiTheme="minorHAnsi" w:cstheme="minorHAnsi"/>
          <w:b/>
          <w:sz w:val="22"/>
          <w:szCs w:val="22"/>
        </w:rPr>
      </w:pPr>
      <w:r w:rsidRPr="00FB1B5F">
        <w:rPr>
          <w:rFonts w:asciiTheme="minorHAnsi" w:hAnsiTheme="minorHAnsi" w:cstheme="minorHAnsi"/>
          <w:b/>
          <w:sz w:val="22"/>
          <w:szCs w:val="22"/>
        </w:rPr>
        <w:t>Al. Korfantego 38</w:t>
      </w:r>
    </w:p>
    <w:p w14:paraId="68808F82" w14:textId="77777777" w:rsidR="00D63A3C" w:rsidRPr="00FB1B5F" w:rsidRDefault="00D63A3C" w:rsidP="00D63A3C">
      <w:pPr>
        <w:ind w:left="4820"/>
        <w:jc w:val="both"/>
        <w:rPr>
          <w:rFonts w:asciiTheme="minorHAnsi" w:hAnsiTheme="minorHAnsi" w:cstheme="minorHAnsi"/>
          <w:b/>
          <w:sz w:val="22"/>
          <w:szCs w:val="22"/>
        </w:rPr>
      </w:pPr>
      <w:r w:rsidRPr="00FB1B5F">
        <w:rPr>
          <w:rFonts w:asciiTheme="minorHAnsi" w:hAnsiTheme="minorHAnsi" w:cstheme="minorHAnsi"/>
          <w:b/>
          <w:sz w:val="22"/>
          <w:szCs w:val="22"/>
        </w:rPr>
        <w:t>40-161 Katowice</w:t>
      </w:r>
    </w:p>
    <w:p w14:paraId="270E5AE0" w14:textId="77777777" w:rsidR="00D63A3C" w:rsidRPr="00FB1B5F" w:rsidRDefault="00D63A3C" w:rsidP="00D63A3C">
      <w:pPr>
        <w:ind w:left="4820"/>
        <w:jc w:val="both"/>
        <w:rPr>
          <w:rFonts w:asciiTheme="minorHAnsi" w:hAnsiTheme="minorHAnsi" w:cstheme="minorHAnsi"/>
          <w:b/>
          <w:sz w:val="22"/>
          <w:szCs w:val="22"/>
        </w:rPr>
      </w:pPr>
    </w:p>
    <w:p w14:paraId="6CC10562" w14:textId="77777777" w:rsidR="00D63A3C" w:rsidRPr="00FB1B5F" w:rsidRDefault="00D63A3C" w:rsidP="00D63A3C">
      <w:pPr>
        <w:jc w:val="center"/>
        <w:rPr>
          <w:rFonts w:asciiTheme="minorHAnsi" w:hAnsiTheme="minorHAnsi" w:cstheme="minorHAnsi"/>
          <w:sz w:val="22"/>
          <w:szCs w:val="22"/>
        </w:rPr>
      </w:pPr>
    </w:p>
    <w:p w14:paraId="43F881C7" w14:textId="77777777" w:rsidR="00D63A3C" w:rsidRPr="00FB1B5F" w:rsidRDefault="00D63A3C" w:rsidP="00D63A3C">
      <w:pPr>
        <w:jc w:val="center"/>
        <w:rPr>
          <w:rFonts w:asciiTheme="minorHAnsi" w:hAnsiTheme="minorHAnsi" w:cstheme="minorHAnsi"/>
          <w:b/>
          <w:sz w:val="22"/>
          <w:szCs w:val="22"/>
        </w:rPr>
      </w:pPr>
      <w:r w:rsidRPr="00FB1B5F">
        <w:rPr>
          <w:rFonts w:asciiTheme="minorHAnsi" w:hAnsiTheme="minorHAnsi" w:cstheme="minorHAnsi"/>
          <w:b/>
          <w:sz w:val="22"/>
          <w:szCs w:val="22"/>
        </w:rPr>
        <w:t>OŚWIADCZENIE PODWYKONAWCY</w:t>
      </w:r>
    </w:p>
    <w:p w14:paraId="2F978ED4" w14:textId="77777777" w:rsidR="00D63A3C" w:rsidRPr="00FB1B5F" w:rsidRDefault="00D63A3C" w:rsidP="00D63A3C">
      <w:pPr>
        <w:ind w:firstLine="708"/>
        <w:jc w:val="both"/>
        <w:rPr>
          <w:rFonts w:asciiTheme="minorHAnsi" w:hAnsiTheme="minorHAnsi" w:cstheme="minorHAnsi"/>
          <w:sz w:val="22"/>
          <w:szCs w:val="22"/>
        </w:rPr>
      </w:pPr>
    </w:p>
    <w:p w14:paraId="644F2531" w14:textId="4BB8278B" w:rsidR="00D63A3C" w:rsidRPr="00E221B1" w:rsidRDefault="00D63A3C" w:rsidP="00E221B1">
      <w:pPr>
        <w:pStyle w:val="Tekstpodstawowy"/>
        <w:spacing w:line="276" w:lineRule="auto"/>
        <w:ind w:left="360"/>
        <w:rPr>
          <w:rFonts w:asciiTheme="minorHAnsi" w:hAnsiTheme="minorHAnsi" w:cstheme="minorHAnsi"/>
          <w:b w:val="0"/>
          <w:bCs w:val="0"/>
          <w:i w:val="0"/>
          <w:iCs w:val="0"/>
          <w:sz w:val="22"/>
          <w:szCs w:val="22"/>
        </w:rPr>
      </w:pPr>
      <w:r w:rsidRPr="00E221B1">
        <w:rPr>
          <w:rFonts w:asciiTheme="minorHAnsi" w:hAnsiTheme="minorHAnsi" w:cstheme="minorHAnsi"/>
          <w:b w:val="0"/>
          <w:bCs w:val="0"/>
          <w:i w:val="0"/>
          <w:iCs w:val="0"/>
          <w:color w:val="000000"/>
          <w:sz w:val="22"/>
          <w:szCs w:val="22"/>
        </w:rPr>
        <w:t>Działając w imieniu …............................... (Podwykonawcy) niniejszym oświadczamy, że w okresie rozliczeniowym od dnia …................ do dnia …................ [okres rozliczeniowy  faktury pomiędzy Wykonawcą a Zamawiającym] nie przekazaliśmy Wykonawcy (nazwa podmiotu,</w:t>
      </w:r>
      <w:r w:rsidRPr="00E221B1">
        <w:rPr>
          <w:rFonts w:asciiTheme="minorHAnsi" w:hAnsiTheme="minorHAnsi" w:cstheme="minorHAnsi"/>
          <w:b w:val="0"/>
          <w:bCs w:val="0"/>
          <w:i w:val="0"/>
          <w:iCs w:val="0"/>
          <w:sz w:val="22"/>
          <w:szCs w:val="22"/>
        </w:rPr>
        <w:t xml:space="preserve"> z siedzibą w …...............................),</w:t>
      </w:r>
      <w:r w:rsidRPr="00E221B1">
        <w:rPr>
          <w:rFonts w:asciiTheme="minorHAnsi" w:hAnsiTheme="minorHAnsi" w:cstheme="minorHAnsi"/>
          <w:b w:val="0"/>
          <w:bCs w:val="0"/>
          <w:i w:val="0"/>
          <w:iCs w:val="0"/>
          <w:color w:val="000000"/>
          <w:sz w:val="22"/>
          <w:szCs w:val="22"/>
        </w:rPr>
        <w:t xml:space="preserve"> fakturę/y nr……….. z dnia …………….. za roboty, usługi i/lub dostawy wykonane przy realizacji zadania pn.</w:t>
      </w:r>
      <w:r w:rsidRPr="00E221B1">
        <w:rPr>
          <w:rFonts w:asciiTheme="minorHAnsi" w:hAnsiTheme="minorHAnsi" w:cstheme="minorHAnsi"/>
          <w:b w:val="0"/>
          <w:bCs w:val="0"/>
          <w:i w:val="0"/>
          <w:iCs w:val="0"/>
          <w:sz w:val="22"/>
          <w:szCs w:val="22"/>
          <w:lang w:eastAsia="pl-PL"/>
        </w:rPr>
        <w:t xml:space="preserve"> </w:t>
      </w:r>
      <w:r w:rsidRPr="00E221B1">
        <w:rPr>
          <w:rFonts w:asciiTheme="minorHAnsi" w:hAnsiTheme="minorHAnsi" w:cstheme="minorHAnsi"/>
          <w:i w:val="0"/>
          <w:iCs w:val="0"/>
          <w:sz w:val="22"/>
          <w:szCs w:val="22"/>
          <w:lang w:eastAsia="pl-PL"/>
        </w:rPr>
        <w:t xml:space="preserve">„Wybór Wykonawcy dla realizacji zadania inwestycyjnego pn.: Rozbudowa Terminala C po stronie zachodniej na terenie MPL Katowice </w:t>
      </w:r>
      <w:r w:rsidR="00E60485">
        <w:rPr>
          <w:rFonts w:asciiTheme="minorHAnsi" w:hAnsiTheme="minorHAnsi" w:cstheme="minorHAnsi"/>
          <w:i w:val="0"/>
          <w:iCs w:val="0"/>
          <w:sz w:val="22"/>
          <w:szCs w:val="22"/>
          <w:lang w:eastAsia="pl-PL"/>
        </w:rPr>
        <w:br/>
      </w:r>
      <w:r w:rsidRPr="00E221B1">
        <w:rPr>
          <w:rFonts w:asciiTheme="minorHAnsi" w:hAnsiTheme="minorHAnsi" w:cstheme="minorHAnsi"/>
          <w:i w:val="0"/>
          <w:iCs w:val="0"/>
          <w:sz w:val="22"/>
          <w:szCs w:val="22"/>
          <w:lang w:eastAsia="pl-PL"/>
        </w:rPr>
        <w:t>w Pyrzowicach</w:t>
      </w:r>
      <w:r w:rsidRPr="00E221B1">
        <w:rPr>
          <w:rFonts w:asciiTheme="minorHAnsi" w:hAnsiTheme="minorHAnsi" w:cstheme="minorHAnsi"/>
          <w:i w:val="0"/>
          <w:iCs w:val="0"/>
          <w:sz w:val="22"/>
          <w:szCs w:val="22"/>
        </w:rPr>
        <w:t>”</w:t>
      </w:r>
      <w:r w:rsidR="00181E0B">
        <w:rPr>
          <w:rFonts w:asciiTheme="minorHAnsi" w:hAnsiTheme="minorHAnsi" w:cstheme="minorHAnsi"/>
          <w:b w:val="0"/>
          <w:bCs w:val="0"/>
          <w:i w:val="0"/>
          <w:iCs w:val="0"/>
          <w:color w:val="000000"/>
          <w:sz w:val="22"/>
          <w:szCs w:val="22"/>
        </w:rPr>
        <w:t xml:space="preserve"> </w:t>
      </w:r>
      <w:r w:rsidRPr="00E221B1">
        <w:rPr>
          <w:rFonts w:asciiTheme="minorHAnsi" w:hAnsiTheme="minorHAnsi" w:cstheme="minorHAnsi"/>
          <w:b w:val="0"/>
          <w:bCs w:val="0"/>
          <w:i w:val="0"/>
          <w:iCs w:val="0"/>
          <w:color w:val="000000"/>
          <w:sz w:val="22"/>
          <w:szCs w:val="22"/>
        </w:rPr>
        <w:t>w ramach umowy nr ……………. z dnia …………….. zawartej z </w:t>
      </w:r>
      <w:r w:rsidR="00181E0B">
        <w:rPr>
          <w:rFonts w:asciiTheme="minorHAnsi" w:hAnsiTheme="minorHAnsi" w:cstheme="minorHAnsi"/>
          <w:b w:val="0"/>
          <w:bCs w:val="0"/>
          <w:i w:val="0"/>
          <w:iCs w:val="0"/>
          <w:color w:val="000000"/>
          <w:sz w:val="22"/>
          <w:szCs w:val="22"/>
        </w:rPr>
        <w:t xml:space="preserve">………………………………. </w:t>
      </w:r>
      <w:r w:rsidRPr="00E221B1">
        <w:rPr>
          <w:rFonts w:asciiTheme="minorHAnsi" w:hAnsiTheme="minorHAnsi" w:cstheme="minorHAnsi"/>
          <w:b w:val="0"/>
          <w:bCs w:val="0"/>
          <w:i w:val="0"/>
          <w:iCs w:val="0"/>
          <w:color w:val="000000"/>
          <w:sz w:val="22"/>
          <w:szCs w:val="22"/>
        </w:rPr>
        <w:t xml:space="preserve">[nazwa Podwykonawcy] w zakresie ………………………………………, </w:t>
      </w:r>
      <w:r w:rsidRPr="00E221B1">
        <w:rPr>
          <w:rFonts w:asciiTheme="minorHAnsi" w:hAnsiTheme="minorHAnsi" w:cstheme="minorHAnsi"/>
          <w:b w:val="0"/>
          <w:bCs w:val="0"/>
          <w:i w:val="0"/>
          <w:iCs w:val="0"/>
          <w:sz w:val="22"/>
          <w:szCs w:val="22"/>
        </w:rPr>
        <w:t>wykonywanych w okresie od …………….. do ………………… i odebranych protokołem odbioru nr …............. z dnia ….......................... (kopia w załączeniu).</w:t>
      </w:r>
    </w:p>
    <w:p w14:paraId="4B52C242" w14:textId="72D1D7FC" w:rsidR="00D63A3C" w:rsidRPr="00181E0B" w:rsidRDefault="00D63A3C" w:rsidP="00E221B1">
      <w:pPr>
        <w:pStyle w:val="Tekstpodstawowy"/>
        <w:spacing w:line="276" w:lineRule="auto"/>
        <w:ind w:left="360"/>
        <w:rPr>
          <w:rFonts w:asciiTheme="minorHAnsi" w:hAnsiTheme="minorHAnsi" w:cstheme="minorHAnsi"/>
          <w:b w:val="0"/>
          <w:bCs w:val="0"/>
          <w:i w:val="0"/>
          <w:iCs w:val="0"/>
          <w:sz w:val="22"/>
          <w:szCs w:val="22"/>
        </w:rPr>
      </w:pPr>
      <w:r w:rsidRPr="00E221B1">
        <w:rPr>
          <w:rFonts w:asciiTheme="minorHAnsi" w:hAnsiTheme="minorHAnsi" w:cstheme="minorHAnsi"/>
          <w:b w:val="0"/>
          <w:bCs w:val="0"/>
          <w:i w:val="0"/>
          <w:iCs w:val="0"/>
          <w:sz w:val="22"/>
          <w:szCs w:val="22"/>
        </w:rPr>
        <w:t xml:space="preserve">Oświadczamy, że termin płatności wynagrodzenia faktury nr …………. z dnia ………….. przypada </w:t>
      </w:r>
      <w:r w:rsidR="00E60485">
        <w:rPr>
          <w:rFonts w:asciiTheme="minorHAnsi" w:hAnsiTheme="minorHAnsi" w:cstheme="minorHAnsi"/>
          <w:b w:val="0"/>
          <w:bCs w:val="0"/>
          <w:i w:val="0"/>
          <w:iCs w:val="0"/>
          <w:sz w:val="22"/>
          <w:szCs w:val="22"/>
        </w:rPr>
        <w:br/>
      </w:r>
      <w:r w:rsidRPr="00E221B1">
        <w:rPr>
          <w:rFonts w:asciiTheme="minorHAnsi" w:hAnsiTheme="minorHAnsi" w:cstheme="minorHAnsi"/>
          <w:b w:val="0"/>
          <w:bCs w:val="0"/>
          <w:i w:val="0"/>
          <w:iCs w:val="0"/>
          <w:sz w:val="22"/>
          <w:szCs w:val="22"/>
        </w:rPr>
        <w:t>w dniu ………...</w:t>
      </w:r>
    </w:p>
    <w:p w14:paraId="40F348AD" w14:textId="55013F74" w:rsidR="00D63A3C" w:rsidRPr="00E221B1" w:rsidRDefault="00D63A3C" w:rsidP="00D63A3C">
      <w:pPr>
        <w:pStyle w:val="Tekstpodstawowy"/>
        <w:spacing w:line="276" w:lineRule="auto"/>
        <w:ind w:left="360"/>
        <w:rPr>
          <w:rFonts w:asciiTheme="minorHAnsi" w:hAnsiTheme="minorHAnsi" w:cstheme="minorHAnsi"/>
          <w:b w:val="0"/>
          <w:bCs w:val="0"/>
          <w:i w:val="0"/>
          <w:iCs w:val="0"/>
          <w:sz w:val="22"/>
          <w:szCs w:val="22"/>
        </w:rPr>
      </w:pPr>
      <w:r w:rsidRPr="00E221B1">
        <w:rPr>
          <w:rFonts w:asciiTheme="minorHAnsi" w:hAnsiTheme="minorHAnsi" w:cstheme="minorHAnsi"/>
          <w:b w:val="0"/>
          <w:bCs w:val="0"/>
          <w:i w:val="0"/>
          <w:iCs w:val="0"/>
          <w:color w:val="000000"/>
          <w:sz w:val="22"/>
          <w:szCs w:val="22"/>
        </w:rPr>
        <w:t xml:space="preserve">Tym samym oświadczamy, że Podwykonawcy nie przysługują na dzień składania </w:t>
      </w:r>
      <w:r w:rsidRPr="00E221B1">
        <w:rPr>
          <w:rFonts w:asciiTheme="minorHAnsi" w:hAnsiTheme="minorHAnsi" w:cstheme="minorHAnsi"/>
          <w:b w:val="0"/>
          <w:bCs w:val="0"/>
          <w:i w:val="0"/>
          <w:iCs w:val="0"/>
          <w:sz w:val="22"/>
          <w:szCs w:val="22"/>
        </w:rPr>
        <w:t xml:space="preserve">niniejszego oświadczenia żadne wymagalne roszczenia w stosunku do Wykonawcy oraz Zamawiającego –  Górnośląskiego Towarzystwa Lotniczego S.A. w Katowicach i zrzekamy się wszelkich roszczeń w stosunku do Zamawiającego oraz Wykonawcy  wynikających z tytułu zapłaty za ww. roboty, dostawy i usługi w sytuacji, gdyby powyższe oświadczenie okazało się niezgodne ze stanem faktycznym. </w:t>
      </w:r>
    </w:p>
    <w:p w14:paraId="5037E180" w14:textId="4DD274C2" w:rsidR="00D63A3C" w:rsidRPr="00E221B1" w:rsidRDefault="00D63A3C" w:rsidP="00D63A3C">
      <w:pPr>
        <w:pStyle w:val="Tekstpodstawowy"/>
        <w:spacing w:line="276" w:lineRule="auto"/>
        <w:ind w:left="360"/>
        <w:rPr>
          <w:rFonts w:asciiTheme="minorHAnsi" w:hAnsiTheme="minorHAnsi" w:cstheme="minorHAnsi"/>
          <w:i w:val="0"/>
          <w:iCs w:val="0"/>
          <w:sz w:val="22"/>
          <w:szCs w:val="22"/>
        </w:rPr>
      </w:pPr>
      <w:r w:rsidRPr="00E221B1">
        <w:rPr>
          <w:rFonts w:asciiTheme="minorHAnsi" w:hAnsiTheme="minorHAnsi" w:cstheme="minorHAnsi"/>
          <w:b w:val="0"/>
          <w:bCs w:val="0"/>
          <w:i w:val="0"/>
          <w:iCs w:val="0"/>
          <w:sz w:val="22"/>
          <w:szCs w:val="22"/>
        </w:rPr>
        <w:t xml:space="preserve">Jednocześnie oświadczamy, iż do powierzonych nam robót, dostaw, usług w związku z zadaniem pn. </w:t>
      </w:r>
      <w:r w:rsidRPr="00E221B1">
        <w:rPr>
          <w:rFonts w:asciiTheme="minorHAnsi" w:hAnsiTheme="minorHAnsi" w:cstheme="minorHAnsi"/>
          <w:b w:val="0"/>
          <w:bCs w:val="0"/>
          <w:i w:val="0"/>
          <w:iCs w:val="0"/>
          <w:sz w:val="22"/>
          <w:szCs w:val="22"/>
          <w:lang w:eastAsia="pl-PL"/>
        </w:rPr>
        <w:t xml:space="preserve"> </w:t>
      </w:r>
      <w:r w:rsidRPr="00E221B1">
        <w:rPr>
          <w:rFonts w:asciiTheme="minorHAnsi" w:hAnsiTheme="minorHAnsi" w:cstheme="minorHAnsi"/>
          <w:i w:val="0"/>
          <w:iCs w:val="0"/>
          <w:sz w:val="22"/>
          <w:szCs w:val="22"/>
          <w:lang w:eastAsia="pl-PL"/>
        </w:rPr>
        <w:t>„Wybór Wykonawcy dla realizacji zadania inwestycyjnego pn.: Rozbudowa Terminala C po stronie zachodniej na terenie MPL Katowice w Pyrzowicach</w:t>
      </w:r>
      <w:r w:rsidRPr="00E221B1">
        <w:rPr>
          <w:rFonts w:asciiTheme="minorHAnsi" w:hAnsiTheme="minorHAnsi" w:cstheme="minorHAnsi"/>
          <w:i w:val="0"/>
          <w:iCs w:val="0"/>
          <w:sz w:val="22"/>
          <w:szCs w:val="22"/>
        </w:rPr>
        <w:t>”</w:t>
      </w:r>
    </w:p>
    <w:p w14:paraId="0AD2BE60" w14:textId="77777777" w:rsidR="00D63A3C" w:rsidRPr="00E221B1" w:rsidRDefault="00D63A3C" w:rsidP="00D63A3C">
      <w:pPr>
        <w:pStyle w:val="Tekstpodstawowy"/>
        <w:spacing w:line="276" w:lineRule="auto"/>
        <w:ind w:left="360"/>
        <w:rPr>
          <w:rFonts w:asciiTheme="minorHAnsi" w:hAnsiTheme="minorHAnsi" w:cstheme="minorHAnsi"/>
          <w:b w:val="0"/>
          <w:bCs w:val="0"/>
          <w:i w:val="0"/>
          <w:iCs w:val="0"/>
          <w:sz w:val="22"/>
          <w:szCs w:val="22"/>
        </w:rPr>
      </w:pPr>
      <w:r w:rsidRPr="00E221B1">
        <w:rPr>
          <w:rFonts w:asciiTheme="minorHAnsi" w:hAnsiTheme="minorHAnsi" w:cstheme="minorHAnsi"/>
          <w:b w:val="0"/>
          <w:bCs w:val="0"/>
          <w:i w:val="0"/>
          <w:iCs w:val="0"/>
          <w:sz w:val="22"/>
          <w:szCs w:val="22"/>
        </w:rPr>
        <w:t>- nie zatrudniamy ani nie zatrudnialiśmy jakichkolwiek dalszych Podwykonawców.</w:t>
      </w:r>
    </w:p>
    <w:p w14:paraId="51DE184E" w14:textId="77777777" w:rsidR="00D63A3C" w:rsidRPr="00E221B1" w:rsidRDefault="00D63A3C" w:rsidP="00D63A3C">
      <w:pPr>
        <w:jc w:val="both"/>
        <w:rPr>
          <w:rFonts w:asciiTheme="minorHAnsi" w:hAnsiTheme="minorHAnsi" w:cstheme="minorHAnsi"/>
          <w:sz w:val="22"/>
          <w:szCs w:val="22"/>
        </w:rPr>
      </w:pPr>
    </w:p>
    <w:p w14:paraId="5057415A" w14:textId="2BEC3622" w:rsidR="00D63A3C" w:rsidRPr="00E221B1" w:rsidRDefault="00D63A3C" w:rsidP="00D63A3C">
      <w:pPr>
        <w:tabs>
          <w:tab w:val="left" w:pos="5387"/>
          <w:tab w:val="left" w:pos="9498"/>
        </w:tabs>
        <w:rPr>
          <w:rFonts w:asciiTheme="minorHAnsi" w:hAnsiTheme="minorHAnsi" w:cstheme="minorHAnsi"/>
          <w:bCs/>
          <w:i/>
          <w:sz w:val="22"/>
          <w:szCs w:val="22"/>
          <w:vertAlign w:val="superscript"/>
        </w:rPr>
      </w:pPr>
      <w:r w:rsidRPr="00E221B1">
        <w:rPr>
          <w:rFonts w:asciiTheme="minorHAnsi" w:hAnsiTheme="minorHAnsi" w:cstheme="minorHAnsi"/>
          <w:bCs/>
          <w:sz w:val="22"/>
          <w:szCs w:val="22"/>
        </w:rPr>
        <w:t>..................................................                                                        ............................................................</w:t>
      </w:r>
      <w:r w:rsidRPr="00E221B1">
        <w:rPr>
          <w:rFonts w:asciiTheme="minorHAnsi" w:hAnsiTheme="minorHAnsi" w:cstheme="minorHAnsi"/>
          <w:bCs/>
          <w:i/>
          <w:sz w:val="22"/>
          <w:szCs w:val="22"/>
          <w:vertAlign w:val="superscript"/>
        </w:rPr>
        <w:t xml:space="preserve"> </w:t>
      </w:r>
    </w:p>
    <w:p w14:paraId="3E72EB71" w14:textId="1FE58CE5" w:rsidR="00D63A3C" w:rsidRPr="00E221B1" w:rsidRDefault="00D63A3C" w:rsidP="00D63A3C">
      <w:pPr>
        <w:tabs>
          <w:tab w:val="left" w:pos="5387"/>
          <w:tab w:val="left" w:pos="9498"/>
        </w:tabs>
        <w:rPr>
          <w:rFonts w:asciiTheme="minorHAnsi" w:hAnsiTheme="minorHAnsi" w:cstheme="minorHAnsi"/>
          <w:bCs/>
          <w:sz w:val="20"/>
          <w:szCs w:val="20"/>
        </w:rPr>
      </w:pPr>
      <w:r w:rsidRPr="00E221B1">
        <w:rPr>
          <w:rFonts w:asciiTheme="minorHAnsi" w:hAnsiTheme="minorHAnsi" w:cstheme="minorHAnsi"/>
          <w:bCs/>
          <w:i/>
          <w:sz w:val="20"/>
          <w:szCs w:val="20"/>
        </w:rPr>
        <w:t xml:space="preserve">( miejsce  i  data  złożenia  oświadczenia )                                             </w:t>
      </w:r>
      <w:r w:rsidRPr="00E221B1">
        <w:rPr>
          <w:rFonts w:asciiTheme="minorHAnsi" w:hAnsiTheme="minorHAnsi" w:cstheme="minorHAnsi"/>
          <w:bCs/>
          <w:i/>
          <w:sz w:val="20"/>
          <w:szCs w:val="20"/>
        </w:rPr>
        <w:tab/>
        <w:t xml:space="preserve">      (pieczęć  i  podpisy  upoważnionych    </w:t>
      </w:r>
    </w:p>
    <w:p w14:paraId="59BF2E68" w14:textId="77777777" w:rsidR="00D63A3C" w:rsidRPr="00E221B1" w:rsidRDefault="00D63A3C" w:rsidP="00D63A3C">
      <w:pPr>
        <w:rPr>
          <w:rFonts w:asciiTheme="minorHAnsi" w:hAnsiTheme="minorHAnsi" w:cstheme="minorHAnsi"/>
          <w:bCs/>
          <w:i/>
          <w:sz w:val="20"/>
          <w:szCs w:val="20"/>
        </w:rPr>
      </w:pP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r>
      <w:r w:rsidRPr="00E221B1">
        <w:rPr>
          <w:rFonts w:asciiTheme="minorHAnsi" w:hAnsiTheme="minorHAnsi" w:cstheme="minorHAnsi"/>
          <w:bCs/>
          <w:i/>
          <w:sz w:val="20"/>
          <w:szCs w:val="20"/>
        </w:rPr>
        <w:tab/>
        <w:t>przedstawicieli  Podwykonawcy)</w:t>
      </w:r>
    </w:p>
    <w:p w14:paraId="16643C40" w14:textId="77777777" w:rsidR="00D63A3C" w:rsidRPr="00E221B1" w:rsidRDefault="00D63A3C" w:rsidP="00D63A3C">
      <w:pPr>
        <w:rPr>
          <w:rFonts w:asciiTheme="minorHAnsi" w:hAnsiTheme="minorHAnsi" w:cstheme="minorHAnsi"/>
          <w:bCs/>
          <w:i/>
          <w:sz w:val="22"/>
          <w:szCs w:val="22"/>
          <w:vertAlign w:val="superscript"/>
        </w:rPr>
      </w:pPr>
    </w:p>
    <w:p w14:paraId="1E682F61" w14:textId="77777777" w:rsidR="00D63A3C" w:rsidRPr="00E221B1" w:rsidRDefault="00D63A3C" w:rsidP="00D63A3C">
      <w:pPr>
        <w:jc w:val="both"/>
        <w:rPr>
          <w:rFonts w:asciiTheme="minorHAnsi" w:hAnsiTheme="minorHAnsi" w:cstheme="minorHAnsi"/>
          <w:sz w:val="22"/>
          <w:szCs w:val="22"/>
        </w:rPr>
      </w:pPr>
      <w:r w:rsidRPr="00E221B1">
        <w:rPr>
          <w:rFonts w:asciiTheme="minorHAnsi" w:hAnsiTheme="minorHAnsi" w:cstheme="minorHAnsi"/>
          <w:b/>
          <w:sz w:val="22"/>
          <w:szCs w:val="22"/>
          <w:u w:val="single"/>
        </w:rPr>
        <w:t>Otrzymują:</w:t>
      </w:r>
    </w:p>
    <w:p w14:paraId="1DEE64B2" w14:textId="77777777" w:rsidR="00D63A3C" w:rsidRPr="00E221B1" w:rsidRDefault="00D63A3C" w:rsidP="000515F6">
      <w:pPr>
        <w:numPr>
          <w:ilvl w:val="0"/>
          <w:numId w:val="84"/>
        </w:numPr>
        <w:jc w:val="both"/>
        <w:rPr>
          <w:rFonts w:asciiTheme="minorHAnsi" w:hAnsiTheme="minorHAnsi" w:cstheme="minorHAnsi"/>
          <w:sz w:val="22"/>
          <w:szCs w:val="22"/>
        </w:rPr>
      </w:pPr>
      <w:r w:rsidRPr="00E221B1">
        <w:rPr>
          <w:rFonts w:asciiTheme="minorHAnsi" w:hAnsiTheme="minorHAnsi" w:cstheme="minorHAnsi"/>
          <w:sz w:val="22"/>
          <w:szCs w:val="22"/>
        </w:rPr>
        <w:t xml:space="preserve">Zamawiający </w:t>
      </w:r>
    </w:p>
    <w:p w14:paraId="5D99CCF1" w14:textId="77777777" w:rsidR="00D63A3C" w:rsidRPr="00E221B1" w:rsidRDefault="00D63A3C" w:rsidP="000515F6">
      <w:pPr>
        <w:numPr>
          <w:ilvl w:val="0"/>
          <w:numId w:val="84"/>
        </w:numPr>
        <w:jc w:val="both"/>
        <w:rPr>
          <w:rFonts w:asciiTheme="minorHAnsi" w:hAnsiTheme="minorHAnsi" w:cstheme="minorHAnsi"/>
          <w:sz w:val="22"/>
          <w:szCs w:val="22"/>
        </w:rPr>
      </w:pPr>
      <w:r w:rsidRPr="00E221B1">
        <w:rPr>
          <w:rFonts w:asciiTheme="minorHAnsi" w:hAnsiTheme="minorHAnsi" w:cstheme="minorHAnsi"/>
          <w:sz w:val="22"/>
          <w:szCs w:val="22"/>
        </w:rPr>
        <w:t>Wykonawca;</w:t>
      </w:r>
    </w:p>
    <w:p w14:paraId="2C41936C" w14:textId="71FBBD28" w:rsidR="00D63A3C" w:rsidRPr="00FB1B5F" w:rsidRDefault="00D63A3C" w:rsidP="000515F6">
      <w:pPr>
        <w:numPr>
          <w:ilvl w:val="0"/>
          <w:numId w:val="84"/>
        </w:numPr>
        <w:jc w:val="both"/>
      </w:pPr>
      <w:r w:rsidRPr="00E221B1">
        <w:rPr>
          <w:rFonts w:asciiTheme="minorHAnsi" w:hAnsiTheme="minorHAnsi" w:cstheme="minorHAnsi"/>
          <w:sz w:val="22"/>
          <w:szCs w:val="22"/>
        </w:rPr>
        <w:t>a/a.</w:t>
      </w:r>
    </w:p>
    <w:p w14:paraId="052EC223" w14:textId="77777777" w:rsidR="00D63A3C" w:rsidRPr="00FB1B5F" w:rsidRDefault="00C30734" w:rsidP="00397407">
      <w:pPr>
        <w:pStyle w:val="Tekstpodstawowy"/>
        <w:ind w:left="720"/>
        <w:jc w:val="right"/>
        <w:rPr>
          <w:rFonts w:asciiTheme="minorHAnsi" w:hAnsiTheme="minorHAnsi" w:cstheme="minorHAnsi"/>
          <w:sz w:val="22"/>
          <w:szCs w:val="22"/>
        </w:rPr>
      </w:pPr>
      <w:r w:rsidRPr="00FB1B5F">
        <w:rPr>
          <w:rFonts w:asciiTheme="minorHAnsi" w:hAnsiTheme="minorHAnsi" w:cstheme="minorHAnsi"/>
          <w:sz w:val="22"/>
          <w:szCs w:val="22"/>
        </w:rPr>
        <w:t xml:space="preserve">                                                                                 </w:t>
      </w:r>
    </w:p>
    <w:p w14:paraId="31B56E62" w14:textId="2E7E3A5F" w:rsidR="00C30734" w:rsidRPr="00FB1B5F" w:rsidRDefault="00C30734" w:rsidP="00397407">
      <w:pPr>
        <w:pStyle w:val="Tekstpodstawowy"/>
        <w:ind w:left="720"/>
        <w:jc w:val="right"/>
        <w:rPr>
          <w:rFonts w:asciiTheme="minorHAnsi" w:hAnsiTheme="minorHAnsi" w:cstheme="minorHAnsi"/>
          <w:b w:val="0"/>
          <w:bCs w:val="0"/>
          <w:sz w:val="22"/>
          <w:szCs w:val="22"/>
        </w:rPr>
      </w:pPr>
      <w:r w:rsidRPr="00FB1B5F">
        <w:rPr>
          <w:rFonts w:asciiTheme="minorHAnsi" w:hAnsiTheme="minorHAnsi" w:cstheme="minorHAnsi"/>
          <w:sz w:val="22"/>
          <w:szCs w:val="22"/>
        </w:rPr>
        <w:lastRenderedPageBreak/>
        <w:t xml:space="preserve">Załącznik nr </w:t>
      </w:r>
      <w:r w:rsidR="00B559AF" w:rsidRPr="00FB1B5F">
        <w:rPr>
          <w:rFonts w:asciiTheme="minorHAnsi" w:hAnsiTheme="minorHAnsi" w:cstheme="minorHAnsi"/>
          <w:sz w:val="22"/>
          <w:szCs w:val="22"/>
        </w:rPr>
        <w:t>1</w:t>
      </w:r>
      <w:r w:rsidR="00D63A3C" w:rsidRPr="00FB1B5F">
        <w:rPr>
          <w:rFonts w:asciiTheme="minorHAnsi" w:hAnsiTheme="minorHAnsi" w:cstheme="minorHAnsi"/>
          <w:sz w:val="22"/>
          <w:szCs w:val="22"/>
        </w:rPr>
        <w:t>7</w:t>
      </w:r>
      <w:r w:rsidRPr="00FB1B5F">
        <w:rPr>
          <w:rFonts w:asciiTheme="minorHAnsi" w:hAnsiTheme="minorHAnsi" w:cstheme="minorHAnsi"/>
          <w:sz w:val="22"/>
          <w:szCs w:val="22"/>
        </w:rPr>
        <w:t xml:space="preserve"> do </w:t>
      </w:r>
      <w:r w:rsidR="00B559AF" w:rsidRPr="00FB1B5F">
        <w:rPr>
          <w:rFonts w:asciiTheme="minorHAnsi" w:hAnsiTheme="minorHAnsi" w:cstheme="minorHAnsi"/>
          <w:sz w:val="22"/>
          <w:szCs w:val="22"/>
        </w:rPr>
        <w:t>u</w:t>
      </w:r>
      <w:r w:rsidRPr="00FB1B5F">
        <w:rPr>
          <w:rFonts w:asciiTheme="minorHAnsi" w:hAnsiTheme="minorHAnsi" w:cstheme="minorHAnsi"/>
          <w:sz w:val="22"/>
          <w:szCs w:val="22"/>
        </w:rPr>
        <w:t xml:space="preserve">mowy </w:t>
      </w:r>
      <w:r w:rsidR="00C0332E" w:rsidRPr="00C0332E">
        <w:rPr>
          <w:rFonts w:asciiTheme="minorHAnsi" w:hAnsiTheme="minorHAnsi" w:cstheme="minorHAnsi"/>
          <w:sz w:val="22"/>
          <w:szCs w:val="22"/>
        </w:rPr>
        <w:t>nr GTL/DIN/…………./2025 z dn..……………………</w:t>
      </w:r>
    </w:p>
    <w:p w14:paraId="18587840" w14:textId="77777777" w:rsidR="00C30734" w:rsidRPr="00FB1B5F" w:rsidRDefault="00C30734" w:rsidP="00C30734">
      <w:pPr>
        <w:pStyle w:val="Tekstpodstawowy"/>
        <w:ind w:left="720"/>
        <w:rPr>
          <w:rFonts w:asciiTheme="minorHAnsi" w:hAnsiTheme="minorHAnsi" w:cstheme="minorHAnsi"/>
          <w:sz w:val="22"/>
          <w:szCs w:val="22"/>
        </w:rPr>
      </w:pPr>
    </w:p>
    <w:p w14:paraId="1509F024" w14:textId="77777777" w:rsidR="00C30734" w:rsidRPr="00FB1B5F" w:rsidRDefault="00C30734" w:rsidP="00C30734">
      <w:pPr>
        <w:pStyle w:val="Tekstpodstawowy"/>
        <w:ind w:left="720"/>
        <w:rPr>
          <w:rFonts w:asciiTheme="minorHAnsi" w:hAnsiTheme="minorHAnsi" w:cstheme="minorHAnsi"/>
          <w:b w:val="0"/>
          <w:bCs w:val="0"/>
          <w:i w:val="0"/>
          <w:iCs w:val="0"/>
          <w:sz w:val="22"/>
          <w:szCs w:val="22"/>
        </w:rPr>
      </w:pPr>
    </w:p>
    <w:p w14:paraId="394E5418" w14:textId="77777777" w:rsidR="00C30734" w:rsidRPr="00FB1B5F" w:rsidRDefault="00C30734" w:rsidP="00C30734">
      <w:pPr>
        <w:pStyle w:val="Tekstpodstawowy"/>
        <w:ind w:left="720"/>
        <w:jc w:val="center"/>
        <w:rPr>
          <w:rFonts w:asciiTheme="minorHAnsi" w:hAnsiTheme="minorHAnsi" w:cstheme="minorHAnsi"/>
          <w:b w:val="0"/>
          <w:bCs w:val="0"/>
          <w:i w:val="0"/>
          <w:iCs w:val="0"/>
          <w:sz w:val="22"/>
          <w:szCs w:val="22"/>
        </w:rPr>
      </w:pPr>
      <w:r w:rsidRPr="00FB1B5F">
        <w:rPr>
          <w:rFonts w:asciiTheme="minorHAnsi" w:hAnsiTheme="minorHAnsi" w:cstheme="minorHAnsi"/>
          <w:sz w:val="22"/>
          <w:szCs w:val="22"/>
        </w:rPr>
        <w:t>KLAUZULA INFORMACYJNA DLA PODWYKONAWCÓW</w:t>
      </w:r>
    </w:p>
    <w:p w14:paraId="0CFCED58" w14:textId="77777777" w:rsidR="00C30734" w:rsidRPr="00FB1B5F" w:rsidRDefault="00C30734" w:rsidP="00C30734">
      <w:pPr>
        <w:spacing w:line="288" w:lineRule="auto"/>
        <w:rPr>
          <w:rFonts w:asciiTheme="minorHAnsi" w:hAnsiTheme="minorHAnsi" w:cstheme="minorHAnsi"/>
          <w:b/>
          <w:sz w:val="22"/>
          <w:szCs w:val="22"/>
        </w:rPr>
      </w:pPr>
    </w:p>
    <w:p w14:paraId="5E2A0D87" w14:textId="77777777" w:rsidR="00C30734" w:rsidRPr="00FB1B5F" w:rsidRDefault="00C30734" w:rsidP="00C30734">
      <w:pPr>
        <w:spacing w:line="288" w:lineRule="auto"/>
        <w:rPr>
          <w:rFonts w:asciiTheme="minorHAnsi" w:hAnsiTheme="minorHAnsi" w:cstheme="minorHAnsi"/>
          <w:sz w:val="22"/>
          <w:szCs w:val="22"/>
        </w:rPr>
      </w:pPr>
      <w:r w:rsidRPr="00FB1B5F">
        <w:rPr>
          <w:rFonts w:asciiTheme="minorHAnsi" w:hAnsiTheme="minorHAnsi" w:cstheme="minorHAnsi"/>
          <w:b/>
          <w:sz w:val="22"/>
          <w:szCs w:val="22"/>
        </w:rPr>
        <w:t>Informacja o przetwarzaniu danych osobowych.</w:t>
      </w:r>
    </w:p>
    <w:p w14:paraId="0E55D59A" w14:textId="77777777" w:rsidR="00C30734" w:rsidRPr="00FB1B5F" w:rsidRDefault="00C30734" w:rsidP="000515F6">
      <w:pPr>
        <w:pStyle w:val="Akapitzlist"/>
        <w:numPr>
          <w:ilvl w:val="3"/>
          <w:numId w:val="81"/>
        </w:numPr>
        <w:tabs>
          <w:tab w:val="clear" w:pos="2880"/>
          <w:tab w:val="left" w:pos="426"/>
        </w:tabs>
        <w:spacing w:line="288" w:lineRule="auto"/>
        <w:ind w:left="426" w:hanging="426"/>
        <w:jc w:val="both"/>
        <w:rPr>
          <w:rFonts w:asciiTheme="minorHAnsi" w:hAnsiTheme="minorHAnsi" w:cstheme="minorHAnsi"/>
          <w:sz w:val="22"/>
          <w:szCs w:val="22"/>
        </w:rPr>
      </w:pPr>
      <w:r w:rsidRPr="00FB1B5F">
        <w:rPr>
          <w:rFonts w:asciiTheme="minorHAnsi" w:hAnsiTheme="minorHAnsi" w:cstheme="minorHAnsi"/>
          <w:sz w:val="22"/>
          <w:szCs w:val="22"/>
        </w:rPr>
        <w:t xml:space="preserve">Zgodnie z art. 13 i 14 rozporządzenia Parlamentu Europejskiego i Rady (UE) 2016/679 z dnia 27 kwietnia 2016 r. w sprawie </w:t>
      </w:r>
      <w:r w:rsidRPr="00FB1B5F">
        <w:rPr>
          <w:rFonts w:asciiTheme="minorHAnsi" w:hAnsiTheme="minorHAnsi" w:cstheme="minorHAnsi"/>
          <w:b/>
          <w:sz w:val="22"/>
          <w:szCs w:val="22"/>
        </w:rPr>
        <w:t>ochrony osób fizycznych</w:t>
      </w:r>
      <w:r w:rsidRPr="00FB1B5F">
        <w:rPr>
          <w:rFonts w:asciiTheme="minorHAnsi" w:hAnsiTheme="minorHAnsi" w:cstheme="minorHAnsi"/>
          <w:sz w:val="22"/>
          <w:szCs w:val="22"/>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0DF03B75" w14:textId="77777777" w:rsidR="00C30734" w:rsidRPr="00FB1B5F" w:rsidRDefault="00C30734" w:rsidP="000515F6">
      <w:pPr>
        <w:numPr>
          <w:ilvl w:val="0"/>
          <w:numId w:val="49"/>
        </w:numPr>
        <w:suppressAutoHyphens w:val="0"/>
        <w:spacing w:line="288" w:lineRule="auto"/>
        <w:ind w:left="426"/>
        <w:contextualSpacing/>
        <w:jc w:val="both"/>
        <w:rPr>
          <w:rFonts w:asciiTheme="minorHAnsi" w:eastAsia="Calibri" w:hAnsiTheme="minorHAnsi" w:cstheme="minorHAnsi"/>
          <w:b/>
          <w:i/>
          <w:sz w:val="22"/>
          <w:szCs w:val="22"/>
          <w:lang w:eastAsia="en-US"/>
        </w:rPr>
      </w:pPr>
      <w:r w:rsidRPr="00FB1B5F">
        <w:rPr>
          <w:rFonts w:asciiTheme="minorHAnsi" w:eastAsia="Calibri" w:hAnsiTheme="minorHAnsi" w:cstheme="minorHAnsi"/>
          <w:sz w:val="22"/>
          <w:szCs w:val="22"/>
          <w:lang w:eastAsia="en-US"/>
        </w:rPr>
        <w:t>administratorem Pani/Pana danych osobowych jest:</w:t>
      </w:r>
    </w:p>
    <w:p w14:paraId="5425A80E" w14:textId="77777777" w:rsidR="00C30734" w:rsidRPr="00FB1B5F" w:rsidRDefault="00C30734" w:rsidP="00C30734">
      <w:pPr>
        <w:spacing w:line="288" w:lineRule="auto"/>
        <w:ind w:firstLine="426"/>
        <w:jc w:val="both"/>
        <w:rPr>
          <w:rFonts w:asciiTheme="minorHAnsi" w:eastAsia="Calibri" w:hAnsiTheme="minorHAnsi" w:cstheme="minorHAnsi"/>
          <w:b/>
          <w:sz w:val="22"/>
          <w:szCs w:val="22"/>
          <w:lang w:eastAsia="en-US"/>
        </w:rPr>
      </w:pPr>
      <w:r w:rsidRPr="00FB1B5F">
        <w:rPr>
          <w:rFonts w:asciiTheme="minorHAnsi" w:eastAsia="Calibri" w:hAnsiTheme="minorHAnsi" w:cstheme="minorHAnsi"/>
          <w:b/>
          <w:sz w:val="22"/>
          <w:szCs w:val="22"/>
          <w:lang w:eastAsia="en-US"/>
        </w:rPr>
        <w:t>Górnośląskie Towarzystwo Lotnicze S.A. ul. Wolności 90, 42-625 Ożarowice;</w:t>
      </w:r>
    </w:p>
    <w:p w14:paraId="43AD15E6"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inspektor ochrony danych osobowych w Górnośląskim Towarzystwie Lotniczym S.A. - Pan Andrzej Rozwadowski, kontakt </w:t>
      </w:r>
      <w:r w:rsidRPr="00FB1B5F">
        <w:rPr>
          <w:rFonts w:asciiTheme="minorHAnsi" w:eastAsia="Calibri" w:hAnsiTheme="minorHAnsi" w:cstheme="minorHAnsi"/>
          <w:i/>
          <w:sz w:val="22"/>
          <w:szCs w:val="22"/>
          <w:lang w:eastAsia="en-US"/>
        </w:rPr>
        <w:t xml:space="preserve">– </w:t>
      </w:r>
      <w:hyperlink r:id="rId17" w:history="1">
        <w:r w:rsidRPr="00FB1B5F">
          <w:rPr>
            <w:rStyle w:val="Hipercze"/>
            <w:rFonts w:asciiTheme="minorHAnsi" w:eastAsia="Calibri" w:hAnsiTheme="minorHAnsi" w:cstheme="minorHAnsi"/>
            <w:i/>
            <w:sz w:val="22"/>
            <w:szCs w:val="22"/>
            <w:lang w:eastAsia="en-US"/>
          </w:rPr>
          <w:t>rodo@gtl.com.pl</w:t>
        </w:r>
      </w:hyperlink>
      <w:r w:rsidRPr="00FB1B5F">
        <w:rPr>
          <w:rFonts w:asciiTheme="minorHAnsi" w:eastAsia="Calibri" w:hAnsiTheme="minorHAnsi" w:cstheme="minorHAnsi"/>
          <w:i/>
          <w:color w:val="0000FF"/>
          <w:sz w:val="22"/>
          <w:szCs w:val="22"/>
          <w:u w:val="single"/>
          <w:lang w:eastAsia="en-US"/>
        </w:rPr>
        <w:t xml:space="preserve"> ;</w:t>
      </w:r>
    </w:p>
    <w:p w14:paraId="622DF936" w14:textId="24A64D32" w:rsidR="00C30734" w:rsidRPr="00FB1B5F" w:rsidRDefault="00C30734" w:rsidP="000515F6">
      <w:pPr>
        <w:numPr>
          <w:ilvl w:val="0"/>
          <w:numId w:val="58"/>
        </w:numPr>
        <w:suppressAutoHyphens w:val="0"/>
        <w:spacing w:line="276" w:lineRule="auto"/>
        <w:ind w:left="426"/>
        <w:contextualSpacing/>
        <w:jc w:val="both"/>
        <w:rPr>
          <w:rFonts w:asciiTheme="minorHAnsi" w:hAnsiTheme="minorHAnsi" w:cstheme="minorHAnsi"/>
          <w:sz w:val="22"/>
          <w:szCs w:val="22"/>
        </w:rPr>
      </w:pPr>
      <w:r w:rsidRPr="00FB1B5F">
        <w:rPr>
          <w:rFonts w:asciiTheme="minorHAnsi" w:eastAsia="Calibri" w:hAnsiTheme="minorHAnsi" w:cstheme="minorHAnsi"/>
          <w:sz w:val="22"/>
          <w:szCs w:val="22"/>
          <w:lang w:eastAsia="en-US"/>
        </w:rPr>
        <w:t>Pani/Pana dane osobowe przetwarzane będą na podstawie art. 6 ust. 1 lit. b i c</w:t>
      </w:r>
      <w:r w:rsidRPr="00FB1B5F">
        <w:rPr>
          <w:rFonts w:asciiTheme="minorHAnsi" w:eastAsia="Calibri" w:hAnsiTheme="minorHAnsi" w:cstheme="minorHAnsi"/>
          <w:i/>
          <w:sz w:val="22"/>
          <w:szCs w:val="22"/>
          <w:lang w:eastAsia="en-US"/>
        </w:rPr>
        <w:t xml:space="preserve"> </w:t>
      </w:r>
      <w:r w:rsidRPr="00FB1B5F">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r w:rsidRPr="00FB1B5F">
        <w:rPr>
          <w:rFonts w:asciiTheme="minorHAnsi" w:hAnsiTheme="minorHAnsi" w:cstheme="minorHAnsi"/>
          <w:b/>
          <w:sz w:val="22"/>
          <w:szCs w:val="22"/>
        </w:rPr>
        <w:t>U/</w:t>
      </w:r>
      <w:r w:rsidR="00F85C60" w:rsidRPr="00FB1B5F">
        <w:rPr>
          <w:rFonts w:asciiTheme="minorHAnsi" w:hAnsiTheme="minorHAnsi" w:cstheme="minorHAnsi"/>
          <w:b/>
          <w:sz w:val="22"/>
          <w:szCs w:val="22"/>
        </w:rPr>
        <w:t>21</w:t>
      </w:r>
      <w:r w:rsidRPr="00FB1B5F">
        <w:rPr>
          <w:rFonts w:asciiTheme="minorHAnsi" w:hAnsiTheme="minorHAnsi" w:cstheme="minorHAnsi"/>
          <w:b/>
          <w:sz w:val="22"/>
          <w:szCs w:val="22"/>
        </w:rPr>
        <w:t>/DIN/202</w:t>
      </w:r>
      <w:r w:rsidR="00F85C60" w:rsidRPr="00FB1B5F">
        <w:rPr>
          <w:rFonts w:asciiTheme="minorHAnsi" w:hAnsiTheme="minorHAnsi" w:cstheme="minorHAnsi"/>
          <w:b/>
          <w:sz w:val="22"/>
          <w:szCs w:val="22"/>
        </w:rPr>
        <w:t>5</w:t>
      </w:r>
      <w:r w:rsidRPr="00FB1B5F">
        <w:rPr>
          <w:rFonts w:asciiTheme="minorHAnsi" w:hAnsiTheme="minorHAnsi" w:cstheme="minorHAnsi"/>
          <w:b/>
          <w:sz w:val="22"/>
          <w:szCs w:val="22"/>
        </w:rPr>
        <w:t xml:space="preserve"> pn.: „</w:t>
      </w:r>
      <w:r w:rsidR="00F85C60" w:rsidRPr="00FB1B5F">
        <w:rPr>
          <w:rFonts w:asciiTheme="minorHAnsi" w:hAnsiTheme="minorHAnsi" w:cstheme="minorHAnsi"/>
          <w:b/>
          <w:bCs/>
          <w:sz w:val="22"/>
          <w:szCs w:val="22"/>
          <w:lang w:eastAsia="pl-PL"/>
        </w:rPr>
        <w:t>Wybór Wykonawcy dla realizacji zadania inwestycyjnego pn.:</w:t>
      </w:r>
      <w:r w:rsidR="00F85C60" w:rsidRPr="00FB1B5F">
        <w:rPr>
          <w:rFonts w:asciiTheme="minorHAnsi" w:hAnsiTheme="minorHAnsi" w:cstheme="minorHAnsi"/>
          <w:sz w:val="22"/>
          <w:szCs w:val="22"/>
          <w:lang w:eastAsia="pl-PL"/>
        </w:rPr>
        <w:t xml:space="preserve"> </w:t>
      </w:r>
      <w:r w:rsidR="00F85C60" w:rsidRPr="00FB1B5F">
        <w:rPr>
          <w:rFonts w:asciiTheme="minorHAnsi" w:hAnsiTheme="minorHAnsi" w:cstheme="minorHAnsi"/>
          <w:b/>
          <w:bCs/>
          <w:sz w:val="22"/>
          <w:szCs w:val="22"/>
          <w:lang w:eastAsia="pl-PL"/>
        </w:rPr>
        <w:t>Rozbudowa Terminala C po stronie zachodniej na terenie MPL Katowice w Pyrzowicach</w:t>
      </w:r>
      <w:r w:rsidRPr="00FB1B5F">
        <w:rPr>
          <w:rFonts w:asciiTheme="minorHAnsi" w:hAnsiTheme="minorHAnsi" w:cstheme="minorHAnsi"/>
          <w:sz w:val="22"/>
          <w:szCs w:val="22"/>
        </w:rPr>
        <w:t>”</w:t>
      </w:r>
      <w:r w:rsidRPr="00FB1B5F">
        <w:rPr>
          <w:rFonts w:asciiTheme="minorHAnsi" w:hAnsiTheme="minorHAnsi" w:cstheme="minorHAnsi"/>
          <w:b/>
          <w:sz w:val="22"/>
          <w:szCs w:val="22"/>
        </w:rPr>
        <w:t xml:space="preserve"> </w:t>
      </w:r>
      <w:r w:rsidRPr="00FB1B5F">
        <w:rPr>
          <w:rFonts w:asciiTheme="minorHAnsi" w:eastAsia="Calibri" w:hAnsiTheme="minorHAnsi" w:cstheme="minorHAnsi"/>
          <w:sz w:val="22"/>
          <w:szCs w:val="22"/>
          <w:lang w:eastAsia="en-US"/>
        </w:rPr>
        <w:t xml:space="preserve">prowadzonym w trybie przetargu nieograniczonego. </w:t>
      </w:r>
    </w:p>
    <w:p w14:paraId="18BE7299"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8" w:anchor="/document/68636690?unitId=art(9)ust(1)&amp;cm=DOCUMENT" w:history="1">
        <w:r w:rsidRPr="00FB1B5F">
          <w:rPr>
            <w:rStyle w:val="Hipercze"/>
            <w:rFonts w:asciiTheme="minorHAnsi" w:eastAsia="Calibri" w:hAnsiTheme="minorHAnsi" w:cstheme="minorHAnsi"/>
            <w:sz w:val="22"/>
            <w:szCs w:val="22"/>
            <w:lang w:eastAsia="en-US"/>
          </w:rPr>
          <w:t>art. 9 ust. 1</w:t>
        </w:r>
      </w:hyperlink>
      <w:r w:rsidRPr="00FB1B5F">
        <w:rPr>
          <w:rFonts w:asciiTheme="minorHAnsi" w:eastAsia="Calibri" w:hAnsiTheme="minorHAnsi" w:cstheme="minorHAnsi"/>
          <w:sz w:val="22"/>
          <w:szCs w:val="22"/>
          <w:lang w:eastAsia="en-US"/>
        </w:rPr>
        <w:t xml:space="preserve"> rozporządzenia 2016/679, zebranych w toku postępowania o udzielenie zamówienia publicznego lub konkursu. Ograniczenia zasady jawności, o których mowa w art. 18 ust. 3-5 ustawy PZP stosuje się odpowiednio</w:t>
      </w:r>
      <w:r w:rsidRPr="00FB1B5F">
        <w:rPr>
          <w:rFonts w:asciiTheme="minorHAnsi" w:eastAsia="Calibri" w:hAnsiTheme="minorHAnsi" w:cstheme="minorHAnsi"/>
          <w:b/>
          <w:sz w:val="22"/>
          <w:szCs w:val="22"/>
          <w:lang w:eastAsia="en-US"/>
        </w:rPr>
        <w:t>;</w:t>
      </w:r>
    </w:p>
    <w:p w14:paraId="5D3F1339"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strike/>
          <w:color w:val="FF0000"/>
          <w:sz w:val="22"/>
          <w:szCs w:val="22"/>
          <w:lang w:eastAsia="en-US"/>
        </w:rPr>
      </w:pPr>
      <w:r w:rsidRPr="00FB1B5F">
        <w:rPr>
          <w:rFonts w:asciiTheme="minorHAnsi" w:eastAsia="Calibri" w:hAnsiTheme="minorHAnsi" w:cstheme="minorHAnsi"/>
          <w:sz w:val="22"/>
          <w:szCs w:val="22"/>
          <w:lang w:eastAsia="en-US"/>
        </w:rPr>
        <w:t>Pani/Pana dane osobowe będą przetwarzane w celu wykonania Umowy do czasu przedawnienia roszczeń powstałych na podstawie Umowy, przez czas niezbędny do ich dochodzenia lub obrony;</w:t>
      </w:r>
    </w:p>
    <w:p w14:paraId="57D16206"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t>
      </w:r>
      <w:r w:rsidRPr="00FB1B5F">
        <w:rPr>
          <w:rFonts w:asciiTheme="minorHAnsi" w:eastAsia="Calibri" w:hAnsiTheme="minorHAnsi" w:cstheme="minorHAnsi"/>
          <w:sz w:val="22"/>
          <w:szCs w:val="22"/>
          <w:lang w:eastAsia="en-US"/>
        </w:rPr>
        <w:br/>
        <w:t xml:space="preserve">w postępowaniu o udzielenie zamówienia publicznego; konsekwencje niepodania określonych danych wynikają z ustawy PZP;  </w:t>
      </w:r>
    </w:p>
    <w:p w14:paraId="16AA64BC"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21E750FF"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posiada Pani/Pan:</w:t>
      </w:r>
    </w:p>
    <w:p w14:paraId="421B122A" w14:textId="77777777" w:rsidR="00C30734" w:rsidRPr="00FB1B5F" w:rsidRDefault="00C30734" w:rsidP="00C30734">
      <w:pPr>
        <w:spacing w:line="288" w:lineRule="auto"/>
        <w:ind w:left="426" w:hanging="142"/>
        <w:contextualSpacing/>
        <w:jc w:val="both"/>
        <w:rPr>
          <w:rFonts w:asciiTheme="minorHAnsi" w:eastAsia="Calibri" w:hAnsiTheme="minorHAnsi" w:cstheme="minorHAnsi"/>
          <w:color w:val="00B0F0"/>
          <w:sz w:val="22"/>
          <w:szCs w:val="22"/>
          <w:lang w:eastAsia="en-US"/>
        </w:rPr>
      </w:pPr>
      <w:r w:rsidRPr="00FB1B5F">
        <w:rPr>
          <w:rFonts w:asciiTheme="minorHAnsi" w:eastAsia="Calibri" w:hAnsiTheme="minorHAnsi" w:cstheme="minorHAnsi"/>
          <w:sz w:val="22"/>
          <w:szCs w:val="22"/>
          <w:lang w:eastAsia="en-US"/>
        </w:rPr>
        <w:t xml:space="preserve">- na podstawie art. 15 RODO prawo dostępu do danych osobowych Pani/Pana dotyczących; </w:t>
      </w:r>
      <w:r w:rsidRPr="00FB1B5F">
        <w:rPr>
          <w:rFonts w:asciiTheme="minorHAnsi" w:eastAsia="Calibri" w:hAnsiTheme="minorHAnsi" w:cstheme="minorHAnsi"/>
          <w:sz w:val="22"/>
          <w:szCs w:val="22"/>
          <w:lang w:eastAsia="en-US"/>
        </w:rPr>
        <w:br/>
        <w:t xml:space="preserve">W przypadku gdy wykonanie obowiązków, o których mowa w </w:t>
      </w:r>
      <w:hyperlink r:id="rId19" w:anchor="/document/68636690?unitId=art(15)ust(1)&amp;cm=DOCUMENT" w:history="1">
        <w:r w:rsidRPr="00FB1B5F">
          <w:rPr>
            <w:rStyle w:val="Hipercze"/>
            <w:rFonts w:asciiTheme="minorHAnsi" w:eastAsia="Calibri" w:hAnsiTheme="minorHAnsi" w:cstheme="minorHAnsi"/>
            <w:sz w:val="22"/>
            <w:szCs w:val="22"/>
            <w:lang w:eastAsia="en-US"/>
          </w:rPr>
          <w:t>art. 15 ust. 1-3</w:t>
        </w:r>
      </w:hyperlink>
      <w:r w:rsidRPr="00FB1B5F">
        <w:rPr>
          <w:rFonts w:asciiTheme="minorHAnsi" w:eastAsia="Calibri" w:hAnsiTheme="minorHAnsi" w:cstheme="minorHAnsi"/>
          <w:sz w:val="22"/>
          <w:szCs w:val="22"/>
          <w:lang w:eastAsia="en-US"/>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2394B2B2" w14:textId="77777777" w:rsidR="00C30734" w:rsidRPr="00FB1B5F" w:rsidRDefault="00C30734" w:rsidP="00C30734">
      <w:pPr>
        <w:spacing w:line="288" w:lineRule="auto"/>
        <w:ind w:left="426" w:hanging="142"/>
        <w:jc w:val="both"/>
        <w:rPr>
          <w:rFonts w:asciiTheme="minorHAnsi" w:hAnsiTheme="minorHAnsi" w:cstheme="minorHAnsi"/>
          <w:sz w:val="22"/>
          <w:szCs w:val="22"/>
        </w:rPr>
      </w:pPr>
      <w:r w:rsidRPr="00FB1B5F">
        <w:rPr>
          <w:rFonts w:asciiTheme="minorHAnsi" w:hAnsiTheme="minorHAnsi" w:cstheme="minorHAnsi"/>
          <w:sz w:val="22"/>
          <w:szCs w:val="22"/>
        </w:rPr>
        <w:t xml:space="preserve">- na podstawie art. 16 RODO prawo do sprostowania Pani/Pana danych osobowych; </w:t>
      </w:r>
    </w:p>
    <w:p w14:paraId="1A981D8D" w14:textId="77777777" w:rsidR="00C30734" w:rsidRPr="00FB1B5F" w:rsidRDefault="00C30734" w:rsidP="00C30734">
      <w:pPr>
        <w:spacing w:line="288" w:lineRule="auto"/>
        <w:ind w:left="426"/>
        <w:jc w:val="both"/>
        <w:rPr>
          <w:rFonts w:asciiTheme="minorHAnsi" w:hAnsiTheme="minorHAnsi" w:cstheme="minorHAnsi"/>
          <w:i/>
          <w:sz w:val="22"/>
          <w:szCs w:val="22"/>
        </w:rPr>
      </w:pPr>
      <w:r w:rsidRPr="00FB1B5F">
        <w:rPr>
          <w:rFonts w:asciiTheme="minorHAnsi" w:hAnsiTheme="minorHAnsi" w:cstheme="minorHAnsi"/>
          <w:b/>
          <w:i/>
          <w:sz w:val="22"/>
          <w:szCs w:val="22"/>
        </w:rPr>
        <w:t>Wyjaśnienie:</w:t>
      </w:r>
      <w:r w:rsidRPr="00FB1B5F">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8B25741" w14:textId="77777777" w:rsidR="00C30734" w:rsidRPr="00FB1B5F" w:rsidRDefault="00C30734" w:rsidP="00C30734">
      <w:pPr>
        <w:spacing w:line="288" w:lineRule="auto"/>
        <w:ind w:left="426" w:hanging="142"/>
        <w:jc w:val="both"/>
        <w:rPr>
          <w:rFonts w:asciiTheme="minorHAnsi" w:hAnsiTheme="minorHAnsi" w:cstheme="minorHAnsi"/>
          <w:sz w:val="22"/>
          <w:szCs w:val="22"/>
        </w:rPr>
      </w:pPr>
      <w:r w:rsidRPr="00FB1B5F">
        <w:rPr>
          <w:rFonts w:asciiTheme="minorHAnsi" w:hAnsiTheme="minorHAnsi" w:cstheme="minorHAnsi"/>
          <w:sz w:val="22"/>
          <w:szCs w:val="22"/>
        </w:rPr>
        <w:lastRenderedPageBreak/>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20" w:anchor="/document/68636690?unitId=art(18)ust(1)&amp;cm=DOCUMENT" w:history="1">
        <w:r w:rsidRPr="00FB1B5F">
          <w:rPr>
            <w:rStyle w:val="Hipercze"/>
            <w:rFonts w:asciiTheme="minorHAnsi" w:hAnsiTheme="minorHAnsi" w:cstheme="minorHAnsi"/>
            <w:sz w:val="22"/>
            <w:szCs w:val="22"/>
          </w:rPr>
          <w:t>art. 18 ust. 1</w:t>
        </w:r>
      </w:hyperlink>
      <w:r w:rsidRPr="00FB1B5F">
        <w:rPr>
          <w:rFonts w:asciiTheme="minorHAnsi" w:hAnsiTheme="minorHAnsi" w:cstheme="minorHAnsi"/>
          <w:sz w:val="22"/>
          <w:szCs w:val="22"/>
        </w:rPr>
        <w:t xml:space="preserve"> rozporządzenia  2016/679, nie ogranicza przetwarzania danych osobowych do czasu zakończenia postępowania </w:t>
      </w:r>
      <w:r w:rsidRPr="00FB1B5F">
        <w:rPr>
          <w:rFonts w:asciiTheme="minorHAnsi" w:hAnsiTheme="minorHAnsi" w:cstheme="minorHAnsi"/>
          <w:sz w:val="22"/>
          <w:szCs w:val="22"/>
        </w:rPr>
        <w:br/>
        <w:t>o udzielenie zamówienia publicznego lub konkursu;</w:t>
      </w:r>
    </w:p>
    <w:p w14:paraId="4CCA38D2" w14:textId="77777777" w:rsidR="00C30734" w:rsidRPr="00FB1B5F" w:rsidRDefault="00C30734" w:rsidP="00C30734">
      <w:pPr>
        <w:spacing w:line="288" w:lineRule="auto"/>
        <w:ind w:left="426" w:hanging="142"/>
        <w:jc w:val="both"/>
        <w:rPr>
          <w:rFonts w:asciiTheme="minorHAnsi" w:hAnsiTheme="minorHAnsi" w:cstheme="minorHAnsi"/>
          <w:sz w:val="22"/>
          <w:szCs w:val="22"/>
        </w:rPr>
      </w:pPr>
      <w:r w:rsidRPr="00FB1B5F">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04F2B2D3" w14:textId="77777777" w:rsidR="00C30734" w:rsidRPr="00FB1B5F" w:rsidRDefault="00C30734" w:rsidP="000515F6">
      <w:pPr>
        <w:numPr>
          <w:ilvl w:val="0"/>
          <w:numId w:val="58"/>
        </w:numPr>
        <w:suppressAutoHyphens w:val="0"/>
        <w:spacing w:line="288" w:lineRule="auto"/>
        <w:ind w:left="426"/>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nie przysługuje Pani/Panu:</w:t>
      </w:r>
    </w:p>
    <w:p w14:paraId="6DC2F6A8" w14:textId="77777777" w:rsidR="00C30734" w:rsidRPr="00FB1B5F" w:rsidRDefault="00C30734" w:rsidP="000515F6">
      <w:pPr>
        <w:numPr>
          <w:ilvl w:val="0"/>
          <w:numId w:val="50"/>
        </w:numPr>
        <w:tabs>
          <w:tab w:val="left" w:pos="851"/>
        </w:tabs>
        <w:suppressAutoHyphens w:val="0"/>
        <w:spacing w:line="288" w:lineRule="auto"/>
        <w:ind w:left="851"/>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w związku z art. 17 ust. 3 lit. b, d lub e RODO prawo do usunięcia danych osobowych;</w:t>
      </w:r>
    </w:p>
    <w:p w14:paraId="6B7D7919" w14:textId="77777777" w:rsidR="00C30734" w:rsidRPr="00FB1B5F" w:rsidRDefault="00C30734" w:rsidP="000515F6">
      <w:pPr>
        <w:numPr>
          <w:ilvl w:val="0"/>
          <w:numId w:val="50"/>
        </w:numPr>
        <w:tabs>
          <w:tab w:val="left" w:pos="851"/>
        </w:tabs>
        <w:suppressAutoHyphens w:val="0"/>
        <w:spacing w:line="288" w:lineRule="auto"/>
        <w:ind w:left="851"/>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prawo do przenoszenia danych osobowych, o którym mowa w art. 20 RODO;</w:t>
      </w:r>
    </w:p>
    <w:p w14:paraId="479BADD7" w14:textId="77777777" w:rsidR="00C30734" w:rsidRPr="00FB1B5F" w:rsidRDefault="00C30734" w:rsidP="000515F6">
      <w:pPr>
        <w:numPr>
          <w:ilvl w:val="0"/>
          <w:numId w:val="50"/>
        </w:numPr>
        <w:tabs>
          <w:tab w:val="left" w:pos="851"/>
        </w:tabs>
        <w:suppressAutoHyphens w:val="0"/>
        <w:spacing w:line="288" w:lineRule="auto"/>
        <w:ind w:left="851"/>
        <w:contextualSpacing/>
        <w:jc w:val="both"/>
        <w:rPr>
          <w:rFonts w:asciiTheme="minorHAnsi" w:eastAsia="Calibri" w:hAnsiTheme="minorHAnsi" w:cstheme="minorHAnsi"/>
          <w:i/>
          <w:sz w:val="22"/>
          <w:szCs w:val="22"/>
          <w:lang w:eastAsia="en-US"/>
        </w:rPr>
      </w:pPr>
      <w:r w:rsidRPr="00FB1B5F">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3A68F164" w14:textId="1DA1A2E8" w:rsidR="00C30734" w:rsidRPr="00FB1B5F" w:rsidRDefault="00C30734" w:rsidP="000515F6">
      <w:pPr>
        <w:pStyle w:val="Akapitzlist"/>
        <w:numPr>
          <w:ilvl w:val="3"/>
          <w:numId w:val="81"/>
        </w:numPr>
        <w:tabs>
          <w:tab w:val="clear" w:pos="2880"/>
          <w:tab w:val="left" w:pos="426"/>
        </w:tabs>
        <w:spacing w:line="288" w:lineRule="auto"/>
        <w:ind w:left="426" w:hanging="426"/>
        <w:jc w:val="both"/>
        <w:rPr>
          <w:rFonts w:asciiTheme="minorHAnsi" w:hAnsiTheme="minorHAnsi" w:cstheme="minorHAnsi"/>
          <w:bCs/>
          <w:sz w:val="22"/>
          <w:szCs w:val="22"/>
        </w:rPr>
      </w:pPr>
      <w:r w:rsidRPr="00FB1B5F">
        <w:rPr>
          <w:rFonts w:asciiTheme="minorHAnsi" w:hAnsiTheme="minorHAnsi" w:cstheme="minorHAnsi"/>
          <w:sz w:val="22"/>
          <w:szCs w:val="22"/>
        </w:rPr>
        <w:t>Wykonawca</w:t>
      </w:r>
      <w:r w:rsidRPr="00FB1B5F">
        <w:rPr>
          <w:rFonts w:asciiTheme="minorHAnsi" w:hAnsiTheme="minorHAnsi" w:cstheme="minorHAnsi"/>
          <w:bCs/>
          <w:sz w:val="22"/>
          <w:szCs w:val="22"/>
        </w:rPr>
        <w:t xml:space="preserve"> zobowiązany jest do zapewnienia legalności przetwarzania przekazanych przez niego danych tj. uzyskania zgód na przetwarzanie, jeżeli są wymagane oraz spełnienia obowiązku wynikającego z przepisów o ochronie danych osobowych, m.in. poprzez złożenie oświadczenia, które stanowi załącznik nr </w:t>
      </w:r>
      <w:r w:rsidR="00F85C60" w:rsidRPr="00FB1B5F">
        <w:rPr>
          <w:rFonts w:asciiTheme="minorHAnsi" w:hAnsiTheme="minorHAnsi" w:cstheme="minorHAnsi"/>
          <w:bCs/>
          <w:sz w:val="22"/>
          <w:szCs w:val="22"/>
        </w:rPr>
        <w:t>8</w:t>
      </w:r>
      <w:r w:rsidRPr="00FB1B5F">
        <w:rPr>
          <w:rFonts w:asciiTheme="minorHAnsi" w:hAnsiTheme="minorHAnsi" w:cstheme="minorHAnsi"/>
          <w:bCs/>
          <w:sz w:val="22"/>
          <w:szCs w:val="22"/>
        </w:rPr>
        <w:t xml:space="preserve"> do umowy.</w:t>
      </w:r>
    </w:p>
    <w:p w14:paraId="67014C76" w14:textId="77777777" w:rsidR="00C30734" w:rsidRPr="00FB1B5F" w:rsidRDefault="00C30734" w:rsidP="000515F6">
      <w:pPr>
        <w:pStyle w:val="Akapitzlist"/>
        <w:numPr>
          <w:ilvl w:val="3"/>
          <w:numId w:val="81"/>
        </w:numPr>
        <w:tabs>
          <w:tab w:val="clear" w:pos="2880"/>
          <w:tab w:val="left" w:pos="426"/>
        </w:tabs>
        <w:suppressAutoHyphens w:val="0"/>
        <w:spacing w:line="288" w:lineRule="auto"/>
        <w:ind w:left="426" w:hanging="426"/>
        <w:contextualSpacing w:val="0"/>
        <w:jc w:val="both"/>
        <w:rPr>
          <w:rFonts w:asciiTheme="minorHAnsi" w:hAnsiTheme="minorHAnsi" w:cstheme="minorHAnsi"/>
          <w:bCs/>
          <w:sz w:val="22"/>
          <w:szCs w:val="22"/>
        </w:rPr>
      </w:pPr>
      <w:r w:rsidRPr="00FB1B5F">
        <w:rPr>
          <w:rFonts w:asciiTheme="minorHAnsi" w:hAnsiTheme="minorHAnsi" w:cstheme="minorHAnsi"/>
          <w:sz w:val="22"/>
          <w:szCs w:val="22"/>
        </w:rPr>
        <w:t>Dane</w:t>
      </w:r>
      <w:r w:rsidRPr="00FB1B5F">
        <w:rPr>
          <w:rFonts w:asciiTheme="minorHAnsi" w:hAnsiTheme="minorHAnsi" w:cstheme="minorHAnsi"/>
          <w:bCs/>
          <w:iCs/>
          <w:sz w:val="22"/>
          <w:szCs w:val="22"/>
        </w:rPr>
        <w:t xml:space="preserve"> pozyskujemy bezpośrednio od osoby, której dotyczą lub ze źródeł powszechnie dostępnych np. Internet, </w:t>
      </w:r>
      <w:proofErr w:type="spellStart"/>
      <w:r w:rsidRPr="00FB1B5F">
        <w:rPr>
          <w:rFonts w:asciiTheme="minorHAnsi" w:hAnsiTheme="minorHAnsi" w:cstheme="minorHAnsi"/>
          <w:bCs/>
          <w:iCs/>
          <w:sz w:val="22"/>
          <w:szCs w:val="22"/>
        </w:rPr>
        <w:t>CEiDG</w:t>
      </w:r>
      <w:proofErr w:type="spellEnd"/>
      <w:r w:rsidRPr="00FB1B5F">
        <w:rPr>
          <w:rFonts w:asciiTheme="minorHAnsi" w:hAnsiTheme="minorHAnsi" w:cstheme="minorHAnsi"/>
          <w:bCs/>
          <w:iCs/>
          <w:sz w:val="22"/>
          <w:szCs w:val="22"/>
        </w:rPr>
        <w:t>, KRS.</w:t>
      </w:r>
    </w:p>
    <w:p w14:paraId="775C5B2E" w14:textId="37DF417B" w:rsidR="00C30734" w:rsidRPr="00FB1B5F" w:rsidRDefault="00C30734" w:rsidP="00D21523">
      <w:pPr>
        <w:spacing w:line="276" w:lineRule="auto"/>
        <w:ind w:left="4956" w:firstLine="708"/>
        <w:jc w:val="center"/>
        <w:rPr>
          <w:rFonts w:asciiTheme="minorHAnsi" w:eastAsia="Calibri" w:hAnsiTheme="minorHAnsi" w:cstheme="minorHAnsi"/>
          <w:b/>
          <w:sz w:val="22"/>
          <w:szCs w:val="22"/>
          <w:lang w:eastAsia="en-US"/>
        </w:rPr>
      </w:pPr>
    </w:p>
    <w:p w14:paraId="6BBCB11B"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3CB6B304"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1C9F6703"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641790C4"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416DF5B3"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5033B437"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0B39EB18"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12F6E367"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16083505"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7C25CC3D"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2915156E"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306449D4"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451021AD"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4763A3D0"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4170F88E"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53417A6B" w14:textId="77777777" w:rsidR="00F85C60" w:rsidRPr="00FB1B5F" w:rsidRDefault="00F85C60" w:rsidP="00397407">
      <w:pPr>
        <w:spacing w:line="276" w:lineRule="auto"/>
        <w:rPr>
          <w:rFonts w:asciiTheme="minorHAnsi" w:eastAsia="Calibri" w:hAnsiTheme="minorHAnsi" w:cstheme="minorHAnsi"/>
          <w:b/>
          <w:sz w:val="22"/>
          <w:szCs w:val="22"/>
          <w:lang w:eastAsia="en-US"/>
        </w:rPr>
      </w:pPr>
    </w:p>
    <w:p w14:paraId="7A331E80"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3D2BBC91"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55F765FC"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14388DCF"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547BDC89" w14:textId="77777777" w:rsidR="00F85C60" w:rsidRPr="00FB1B5F" w:rsidRDefault="00F85C60" w:rsidP="00D21523">
      <w:pPr>
        <w:spacing w:line="276" w:lineRule="auto"/>
        <w:ind w:left="4956" w:firstLine="708"/>
        <w:jc w:val="center"/>
        <w:rPr>
          <w:rFonts w:asciiTheme="minorHAnsi" w:eastAsia="Calibri" w:hAnsiTheme="minorHAnsi" w:cstheme="minorHAnsi"/>
          <w:b/>
          <w:sz w:val="22"/>
          <w:szCs w:val="22"/>
          <w:lang w:eastAsia="en-US"/>
        </w:rPr>
      </w:pPr>
    </w:p>
    <w:p w14:paraId="2B721C9A" w14:textId="77777777" w:rsidR="00C30734" w:rsidRPr="00FB1B5F" w:rsidRDefault="00C30734" w:rsidP="00D21523">
      <w:pPr>
        <w:spacing w:line="276" w:lineRule="auto"/>
        <w:ind w:left="4956" w:firstLine="708"/>
        <w:jc w:val="center"/>
        <w:rPr>
          <w:rFonts w:asciiTheme="minorHAnsi" w:eastAsia="Calibri" w:hAnsiTheme="minorHAnsi" w:cstheme="minorHAnsi"/>
          <w:b/>
          <w:sz w:val="22"/>
          <w:szCs w:val="22"/>
          <w:lang w:eastAsia="en-US"/>
        </w:rPr>
      </w:pPr>
    </w:p>
    <w:p w14:paraId="7CFE69A2" w14:textId="77777777" w:rsidR="000F546E" w:rsidRPr="00FB1B5F" w:rsidRDefault="000F546E" w:rsidP="00397407">
      <w:pPr>
        <w:spacing w:line="276" w:lineRule="auto"/>
        <w:rPr>
          <w:rFonts w:asciiTheme="minorHAnsi" w:hAnsiTheme="minorHAnsi" w:cstheme="minorHAnsi"/>
          <w:iCs/>
          <w:sz w:val="22"/>
          <w:szCs w:val="22"/>
        </w:rPr>
      </w:pPr>
    </w:p>
    <w:sectPr w:rsidR="000F546E" w:rsidRPr="00FB1B5F" w:rsidSect="00B05597">
      <w:headerReference w:type="default" r:id="rId21"/>
      <w:footerReference w:type="default" r:id="rId22"/>
      <w:pgSz w:w="11905" w:h="16837"/>
      <w:pgMar w:top="1276"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91D1" w14:textId="77777777" w:rsidR="00346584" w:rsidRDefault="00346584">
      <w:r>
        <w:separator/>
      </w:r>
    </w:p>
  </w:endnote>
  <w:endnote w:type="continuationSeparator" w:id="0">
    <w:p w14:paraId="58D667C5" w14:textId="77777777" w:rsidR="00346584" w:rsidRDefault="00346584">
      <w:r>
        <w:continuationSeparator/>
      </w:r>
    </w:p>
  </w:endnote>
  <w:endnote w:type="continuationNotice" w:id="1">
    <w:p w14:paraId="2727E784" w14:textId="77777777" w:rsidR="00346584" w:rsidRDefault="00346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7C464" w14:textId="49AF2339" w:rsidR="00665C02" w:rsidRPr="00E67544" w:rsidRDefault="00665C02">
    <w:pPr>
      <w:pStyle w:val="Stopka"/>
      <w:jc w:val="center"/>
      <w:rPr>
        <w:rFonts w:asciiTheme="minorHAnsi" w:hAnsiTheme="minorHAnsi"/>
        <w:sz w:val="20"/>
        <w:szCs w:val="20"/>
      </w:rPr>
    </w:pPr>
    <w:r w:rsidRPr="00E67544">
      <w:rPr>
        <w:rFonts w:asciiTheme="minorHAnsi" w:hAnsiTheme="minorHAnsi"/>
        <w:sz w:val="20"/>
        <w:szCs w:val="20"/>
      </w:rPr>
      <w:fldChar w:fldCharType="begin"/>
    </w:r>
    <w:r w:rsidRPr="00E67544">
      <w:rPr>
        <w:rFonts w:asciiTheme="minorHAnsi" w:hAnsiTheme="minorHAnsi"/>
        <w:sz w:val="20"/>
        <w:szCs w:val="20"/>
      </w:rPr>
      <w:instrText>PAGE   \* MERGEFORMAT</w:instrText>
    </w:r>
    <w:r w:rsidRPr="00E67544">
      <w:rPr>
        <w:rFonts w:asciiTheme="minorHAnsi" w:hAnsiTheme="minorHAnsi"/>
        <w:sz w:val="20"/>
        <w:szCs w:val="20"/>
      </w:rPr>
      <w:fldChar w:fldCharType="separate"/>
    </w:r>
    <w:r w:rsidR="00AA336E">
      <w:rPr>
        <w:rFonts w:asciiTheme="minorHAnsi" w:hAnsiTheme="minorHAnsi"/>
        <w:noProof/>
        <w:sz w:val="20"/>
        <w:szCs w:val="20"/>
      </w:rPr>
      <w:t>1</w:t>
    </w:r>
    <w:r w:rsidRPr="00E67544">
      <w:rPr>
        <w:rFonts w:asciiTheme="minorHAnsi" w:hAnsiTheme="minorHAnsi"/>
        <w:sz w:val="20"/>
        <w:szCs w:val="20"/>
      </w:rPr>
      <w:fldChar w:fldCharType="end"/>
    </w:r>
  </w:p>
  <w:p w14:paraId="54762F1B" w14:textId="77777777" w:rsidR="00665C02" w:rsidRPr="00E67544" w:rsidRDefault="00665C02" w:rsidP="002D38C7">
    <w:pPr>
      <w:pStyle w:val="Stopk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74BCA" w14:textId="77777777" w:rsidR="00346584" w:rsidRDefault="00346584">
      <w:r>
        <w:separator/>
      </w:r>
    </w:p>
  </w:footnote>
  <w:footnote w:type="continuationSeparator" w:id="0">
    <w:p w14:paraId="061B4D81" w14:textId="77777777" w:rsidR="00346584" w:rsidRDefault="00346584">
      <w:r>
        <w:continuationSeparator/>
      </w:r>
    </w:p>
  </w:footnote>
  <w:footnote w:type="continuationNotice" w:id="1">
    <w:p w14:paraId="1E82A947" w14:textId="77777777" w:rsidR="00346584" w:rsidRDefault="00346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5BE3" w14:textId="77777777" w:rsidR="00665C02" w:rsidRDefault="00665C02" w:rsidP="002D38C7">
    <w:pPr>
      <w:pStyle w:val="Nagwek"/>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70077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D6E7B6C"/>
    <w:name w:val="WW8Num2"/>
    <w:lvl w:ilvl="0">
      <w:start w:val="1"/>
      <w:numFmt w:val="decimal"/>
      <w:lvlText w:val="%1."/>
      <w:lvlJc w:val="left"/>
      <w:pPr>
        <w:tabs>
          <w:tab w:val="num" w:pos="720"/>
        </w:tabs>
        <w:ind w:left="720" w:hanging="360"/>
      </w:pPr>
      <w:rPr>
        <w:b w:val="0"/>
      </w:rPr>
    </w:lvl>
  </w:abstractNum>
  <w:abstractNum w:abstractNumId="2" w15:restartNumberingAfterBreak="0">
    <w:nsid w:val="00000003"/>
    <w:multiLevelType w:val="singleLevel"/>
    <w:tmpl w:val="00000003"/>
    <w:name w:val="WW8Num1"/>
    <w:lvl w:ilvl="0">
      <w:start w:val="1"/>
      <w:numFmt w:val="decimal"/>
      <w:lvlText w:val="%1)"/>
      <w:lvlJc w:val="left"/>
      <w:pPr>
        <w:tabs>
          <w:tab w:val="num" w:pos="2340"/>
        </w:tabs>
        <w:ind w:left="2340" w:hanging="360"/>
      </w:pPr>
    </w:lvl>
  </w:abstractNum>
  <w:abstractNum w:abstractNumId="3" w15:restartNumberingAfterBreak="0">
    <w:nsid w:val="00000005"/>
    <w:multiLevelType w:val="multilevel"/>
    <w:tmpl w:val="3D80DB70"/>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2148" w:hanging="720"/>
      </w:pPr>
    </w:lvl>
    <w:lvl w:ilvl="3">
      <w:start w:val="1"/>
      <w:numFmt w:val="decimal"/>
      <w:lvlText w:val="%4."/>
      <w:lvlJc w:val="left"/>
      <w:pPr>
        <w:tabs>
          <w:tab w:val="num" w:pos="0"/>
        </w:tabs>
        <w:ind w:left="2862" w:hanging="720"/>
      </w:pPr>
      <w:rPr>
        <w:rFonts w:ascii="Calibri" w:eastAsia="Garamond" w:hAnsi="Calibri" w:cs="Times New Roman"/>
      </w:rPr>
    </w:lvl>
    <w:lvl w:ilvl="4">
      <w:start w:val="1"/>
      <w:numFmt w:val="decimal"/>
      <w:lvlText w:val="%1.%2.%3.%4.%5"/>
      <w:lvlJc w:val="left"/>
      <w:pPr>
        <w:tabs>
          <w:tab w:val="num" w:pos="0"/>
        </w:tabs>
        <w:ind w:left="3936" w:hanging="1080"/>
      </w:pPr>
    </w:lvl>
    <w:lvl w:ilvl="5">
      <w:start w:val="1"/>
      <w:numFmt w:val="decimal"/>
      <w:lvlText w:val="%1.%2.%3.%4.%5.%6"/>
      <w:lvlJc w:val="left"/>
      <w:pPr>
        <w:tabs>
          <w:tab w:val="num" w:pos="0"/>
        </w:tabs>
        <w:ind w:left="4650" w:hanging="1080"/>
      </w:pPr>
    </w:lvl>
    <w:lvl w:ilvl="6">
      <w:start w:val="1"/>
      <w:numFmt w:val="decimal"/>
      <w:lvlText w:val="%1.%2.%3.%4.%5.%6.%7"/>
      <w:lvlJc w:val="left"/>
      <w:pPr>
        <w:tabs>
          <w:tab w:val="num" w:pos="0"/>
        </w:tabs>
        <w:ind w:left="5724" w:hanging="1440"/>
      </w:pPr>
    </w:lvl>
    <w:lvl w:ilvl="7">
      <w:start w:val="1"/>
      <w:numFmt w:val="decimal"/>
      <w:lvlText w:val="%1.%2.%3.%4.%5.%6.%7.%8"/>
      <w:lvlJc w:val="left"/>
      <w:pPr>
        <w:tabs>
          <w:tab w:val="num" w:pos="0"/>
        </w:tabs>
        <w:ind w:left="6438" w:hanging="1440"/>
      </w:pPr>
    </w:lvl>
    <w:lvl w:ilvl="8">
      <w:start w:val="1"/>
      <w:numFmt w:val="decimal"/>
      <w:lvlText w:val="%1.%2.%3.%4.%5.%6.%7.%8.%9"/>
      <w:lvlJc w:val="left"/>
      <w:pPr>
        <w:tabs>
          <w:tab w:val="num" w:pos="0"/>
        </w:tabs>
        <w:ind w:left="7152" w:hanging="1440"/>
      </w:pPr>
    </w:lvl>
  </w:abstractNum>
  <w:abstractNum w:abstractNumId="4" w15:restartNumberingAfterBreak="0">
    <w:nsid w:val="00000006"/>
    <w:multiLevelType w:val="multilevel"/>
    <w:tmpl w:val="8DBAB488"/>
    <w:name w:val="WW8Num4"/>
    <w:lvl w:ilvl="0">
      <w:start w:val="1"/>
      <w:numFmt w:val="decimal"/>
      <w:lvlText w:val="%1."/>
      <w:lvlJc w:val="left"/>
      <w:pPr>
        <w:tabs>
          <w:tab w:val="num" w:pos="700"/>
        </w:tabs>
        <w:ind w:left="700" w:firstLine="0"/>
      </w:pPr>
      <w:rPr>
        <w:rFonts w:ascii="Garamond" w:eastAsia="Times New Roman" w:hAnsi="Garamond" w:cs="Times New Roman" w:hint="default"/>
      </w:rPr>
    </w:lvl>
    <w:lvl w:ilvl="1">
      <w:start w:val="1"/>
      <w:numFmt w:val="lowerLetter"/>
      <w:lvlText w:val="%2)"/>
      <w:lvlJc w:val="left"/>
      <w:pPr>
        <w:tabs>
          <w:tab w:val="num" w:pos="6550"/>
        </w:tabs>
        <w:ind w:left="6550" w:hanging="5130"/>
      </w:pPr>
      <w:rPr>
        <w:b w:val="0"/>
      </w:rPr>
    </w:lvl>
    <w:lvl w:ilvl="2">
      <w:start w:val="2"/>
      <w:numFmt w:val="decimal"/>
      <w:lvlText w:val="%3."/>
      <w:lvlJc w:val="left"/>
      <w:pPr>
        <w:tabs>
          <w:tab w:val="num" w:pos="2680"/>
        </w:tabs>
        <w:ind w:left="2680" w:hanging="36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5" w15:restartNumberingAfterBreak="0">
    <w:nsid w:val="00000008"/>
    <w:multiLevelType w:val="multilevel"/>
    <w:tmpl w:val="A61272EE"/>
    <w:name w:val="WW8Num8"/>
    <w:lvl w:ilvl="0">
      <w:start w:val="4"/>
      <w:numFmt w:val="decimal"/>
      <w:lvlText w:val="%1."/>
      <w:lvlJc w:val="left"/>
      <w:pPr>
        <w:tabs>
          <w:tab w:val="num" w:pos="0"/>
        </w:tabs>
        <w:ind w:left="0" w:firstLine="0"/>
      </w:pPr>
      <w:rPr>
        <w:rFonts w:asciiTheme="minorHAnsi" w:eastAsia="Times New Roman" w:hAnsiTheme="minorHAnsi" w:cstheme="minorHAnsi" w:hint="default"/>
        <w:b w:val="0"/>
        <w:bCs w:val="0"/>
        <w:i w:val="0"/>
        <w:iCs w:val="0"/>
        <w:caps w:val="0"/>
        <w:smallCaps w:val="0"/>
        <w:strike w:val="0"/>
        <w:dstrike w:val="0"/>
        <w:color w:val="000000"/>
        <w:spacing w:val="0"/>
        <w:w w:val="100"/>
        <w:position w:val="0"/>
        <w:sz w:val="22"/>
        <w:szCs w:val="22"/>
        <w:u w:val="none"/>
        <w:vertAlign w:val="baseline"/>
        <w:lang w:val="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 w15:restartNumberingAfterBreak="0">
    <w:nsid w:val="00000009"/>
    <w:multiLevelType w:val="multilevel"/>
    <w:tmpl w:val="67FA4DC2"/>
    <w:name w:val="WW8Num40"/>
    <w:lvl w:ilvl="0">
      <w:start w:val="2"/>
      <w:numFmt w:val="decimal"/>
      <w:lvlText w:val="%1."/>
      <w:lvlJc w:val="left"/>
      <w:pPr>
        <w:tabs>
          <w:tab w:val="num" w:pos="417"/>
        </w:tabs>
        <w:ind w:left="417" w:hanging="360"/>
      </w:pPr>
      <w:rPr>
        <w:rFonts w:ascii="Calibri" w:hAnsi="Calibri" w:cs="Calibri" w:hint="default"/>
        <w:b w:val="0"/>
        <w:bCs/>
        <w:i w:val="0"/>
        <w:iCs/>
        <w:color w:val="000000"/>
        <w:sz w:val="22"/>
        <w:szCs w:val="22"/>
      </w:rPr>
    </w:lvl>
    <w:lvl w:ilvl="1">
      <w:start w:val="1"/>
      <w:numFmt w:val="decimal"/>
      <w:lvlText w:val="%2)"/>
      <w:lvlJc w:val="left"/>
      <w:pPr>
        <w:tabs>
          <w:tab w:val="num" w:pos="1440"/>
        </w:tabs>
        <w:ind w:left="1440" w:hanging="360"/>
      </w:pPr>
    </w:lvl>
    <w:lvl w:ilvl="2">
      <w:start w:val="1"/>
      <w:numFmt w:val="lowerLetter"/>
      <w:lvlText w:val="%3)"/>
      <w:lvlJc w:val="left"/>
      <w:pPr>
        <w:tabs>
          <w:tab w:val="num" w:pos="2377"/>
        </w:tabs>
        <w:ind w:left="2377" w:hanging="397"/>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F"/>
    <w:multiLevelType w:val="multilevel"/>
    <w:tmpl w:val="2E20C598"/>
    <w:name w:val="WW8Num15"/>
    <w:lvl w:ilvl="0">
      <w:start w:val="1"/>
      <w:numFmt w:val="decimal"/>
      <w:lvlText w:val="%1."/>
      <w:lvlJc w:val="left"/>
      <w:pPr>
        <w:tabs>
          <w:tab w:val="num" w:pos="360"/>
        </w:tabs>
        <w:ind w:left="360" w:hanging="360"/>
      </w:pPr>
      <w:rPr>
        <w:rFonts w:asciiTheme="minorHAnsi" w:hAnsiTheme="minorHAnsi" w:cstheme="minorHAnsi" w:hint="default"/>
        <w:b w:val="0"/>
        <w:bCs/>
        <w:color w:val="auto"/>
      </w:rPr>
    </w:lvl>
    <w:lvl w:ilvl="1">
      <w:start w:val="1"/>
      <w:numFmt w:val="decimal"/>
      <w:lvlText w:val="%2."/>
      <w:lvlJc w:val="left"/>
      <w:pPr>
        <w:ind w:left="435" w:hanging="435"/>
      </w:pPr>
      <w:rPr>
        <w:rFonts w:asciiTheme="minorHAnsi" w:eastAsia="Times New Roma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000014"/>
    <w:multiLevelType w:val="singleLevel"/>
    <w:tmpl w:val="00000014"/>
    <w:name w:val="WW8Num20"/>
    <w:lvl w:ilvl="0">
      <w:start w:val="1"/>
      <w:numFmt w:val="decimal"/>
      <w:lvlText w:val="%1."/>
      <w:lvlJc w:val="left"/>
      <w:pPr>
        <w:tabs>
          <w:tab w:val="num" w:pos="360"/>
        </w:tabs>
        <w:ind w:left="360" w:hanging="360"/>
      </w:pPr>
      <w:rPr>
        <w:strike w:val="0"/>
        <w:dstrike w:val="0"/>
        <w:szCs w:val="24"/>
      </w:rPr>
    </w:lvl>
  </w:abstractNum>
  <w:abstractNum w:abstractNumId="9"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6"/>
    <w:multiLevelType w:val="multilevel"/>
    <w:tmpl w:val="D3C604B4"/>
    <w:name w:val="WW8Num25"/>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15:restartNumberingAfterBreak="0">
    <w:nsid w:val="00000017"/>
    <w:multiLevelType w:val="multilevel"/>
    <w:tmpl w:val="00000017"/>
    <w:name w:val="WW8Num44"/>
    <w:lvl w:ilvl="0">
      <w:start w:val="2"/>
      <w:numFmt w:val="decimal"/>
      <w:lvlText w:val="%1."/>
      <w:lvlJc w:val="left"/>
      <w:pPr>
        <w:tabs>
          <w:tab w:val="num" w:pos="417"/>
        </w:tabs>
        <w:ind w:left="417"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77"/>
        </w:tabs>
        <w:ind w:left="237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8"/>
    <w:multiLevelType w:val="singleLevel"/>
    <w:tmpl w:val="4A70203C"/>
    <w:name w:val="WW8Num22"/>
    <w:lvl w:ilvl="0">
      <w:start w:val="1"/>
      <w:numFmt w:val="lowerLetter"/>
      <w:pStyle w:val="Listapunktowana2"/>
      <w:lvlText w:val="%1)"/>
      <w:lvlJc w:val="left"/>
      <w:pPr>
        <w:tabs>
          <w:tab w:val="num" w:pos="1434"/>
        </w:tabs>
        <w:ind w:left="1434" w:hanging="360"/>
      </w:pPr>
      <w:rPr>
        <w:rFonts w:ascii="Garamond" w:hAnsi="Garamond" w:hint="default"/>
      </w:rPr>
    </w:lvl>
  </w:abstractNum>
  <w:abstractNum w:abstractNumId="13"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15:restartNumberingAfterBreak="0">
    <w:nsid w:val="0000001F"/>
    <w:multiLevelType w:val="singleLevel"/>
    <w:tmpl w:val="623E4C4C"/>
    <w:name w:val="WW8Num29"/>
    <w:lvl w:ilvl="0">
      <w:start w:val="1"/>
      <w:numFmt w:val="decimal"/>
      <w:pStyle w:val="Listapunktowana3"/>
      <w:lvlText w:val="%1."/>
      <w:lvlJc w:val="left"/>
      <w:pPr>
        <w:tabs>
          <w:tab w:val="num" w:pos="720"/>
        </w:tabs>
        <w:ind w:left="720" w:hanging="360"/>
      </w:pPr>
      <w:rPr>
        <w:strike w:val="0"/>
        <w:dstrike w:val="0"/>
        <w:sz w:val="24"/>
        <w:szCs w:val="24"/>
      </w:rPr>
    </w:lvl>
  </w:abstractNum>
  <w:abstractNum w:abstractNumId="15" w15:restartNumberingAfterBreak="0">
    <w:nsid w:val="00000026"/>
    <w:multiLevelType w:val="multilevel"/>
    <w:tmpl w:val="00000026"/>
    <w:name w:val="WW8Num38"/>
    <w:lvl w:ilvl="0">
      <w:start w:val="1"/>
      <w:numFmt w:val="lowerLetter"/>
      <w:lvlText w:val="%1)"/>
      <w:lvlJc w:val="left"/>
      <w:pPr>
        <w:tabs>
          <w:tab w:val="num" w:pos="720"/>
        </w:tabs>
        <w:ind w:left="720" w:hanging="360"/>
      </w:pPr>
    </w:lvl>
    <w:lvl w:ilvl="1">
      <w:start w:val="1"/>
      <w:numFmt w:val="decimal"/>
      <w:lvlText w:val="%2."/>
      <w:lvlJc w:val="left"/>
      <w:pPr>
        <w:tabs>
          <w:tab w:val="num" w:pos="1530"/>
        </w:tabs>
        <w:ind w:left="1530" w:hanging="360"/>
      </w:pPr>
    </w:lvl>
    <w:lvl w:ilvl="2">
      <w:start w:val="1"/>
      <w:numFmt w:val="lowerRoman"/>
      <w:lvlText w:val="%3."/>
      <w:lvlJc w:val="lef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lef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left"/>
      <w:pPr>
        <w:tabs>
          <w:tab w:val="num" w:pos="6570"/>
        </w:tabs>
        <w:ind w:left="6570" w:hanging="180"/>
      </w:pPr>
    </w:lvl>
  </w:abstractNum>
  <w:abstractNum w:abstractNumId="16" w15:restartNumberingAfterBreak="0">
    <w:nsid w:val="0000002F"/>
    <w:multiLevelType w:val="singleLevel"/>
    <w:tmpl w:val="1DD24FF0"/>
    <w:name w:val="WW8Num47"/>
    <w:lvl w:ilvl="0">
      <w:start w:val="1"/>
      <w:numFmt w:val="decimal"/>
      <w:lvlText w:val="%1."/>
      <w:lvlJc w:val="left"/>
      <w:pPr>
        <w:tabs>
          <w:tab w:val="num" w:pos="360"/>
        </w:tabs>
        <w:ind w:left="360" w:hanging="360"/>
      </w:pPr>
      <w:rPr>
        <w:i/>
      </w:rPr>
    </w:lvl>
  </w:abstractNum>
  <w:abstractNum w:abstractNumId="17" w15:restartNumberingAfterBreak="0">
    <w:nsid w:val="00000044"/>
    <w:multiLevelType w:val="multilevel"/>
    <w:tmpl w:val="00000044"/>
    <w:name w:val="WW8Num6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4F"/>
    <w:multiLevelType w:val="multilevel"/>
    <w:tmpl w:val="0000004F"/>
    <w:name w:val="WW8Num77"/>
    <w:lvl w:ilvl="0">
      <w:start w:val="1"/>
      <w:numFmt w:val="decimal"/>
      <w:pStyle w:val="Nagwek1"/>
      <w:lvlText w:val="%1."/>
      <w:lvlJc w:val="left"/>
      <w:pPr>
        <w:tabs>
          <w:tab w:val="num" w:pos="574"/>
        </w:tabs>
        <w:ind w:left="574" w:hanging="432"/>
      </w:pPr>
      <w:rPr>
        <w:i w:val="0"/>
      </w:r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rPr>
        <w:color w:val="auto"/>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9" w15:restartNumberingAfterBreak="0">
    <w:nsid w:val="007A6693"/>
    <w:multiLevelType w:val="multilevel"/>
    <w:tmpl w:val="669604C6"/>
    <w:lvl w:ilvl="0">
      <w:start w:val="20"/>
      <w:numFmt w:val="decimal"/>
      <w:lvlText w:val="%1."/>
      <w:lvlJc w:val="left"/>
      <w:pPr>
        <w:ind w:left="435" w:hanging="435"/>
      </w:pPr>
      <w:rPr>
        <w:rFonts w:hint="default"/>
        <w:b/>
        <w:bCs/>
      </w:rPr>
    </w:lvl>
    <w:lvl w:ilvl="1">
      <w:start w:val="1"/>
      <w:numFmt w:val="decimal"/>
      <w:lvlText w:val="%2."/>
      <w:lvlJc w:val="left"/>
      <w:pPr>
        <w:ind w:left="435" w:hanging="435"/>
      </w:pPr>
      <w:rPr>
        <w:rFonts w:asciiTheme="minorHAnsi" w:eastAsia="Times New Roman" w:hAnsiTheme="minorHAnsi" w:cstheme="minorHAnsi"/>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37C4E9B"/>
    <w:multiLevelType w:val="hybridMultilevel"/>
    <w:tmpl w:val="A560C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9B46972"/>
    <w:multiLevelType w:val="hybridMultilevel"/>
    <w:tmpl w:val="497459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16A86ED4"/>
    <w:multiLevelType w:val="hybridMultilevel"/>
    <w:tmpl w:val="979A71AC"/>
    <w:lvl w:ilvl="0" w:tplc="48262C16">
      <w:start w:val="7"/>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5" w15:restartNumberingAfterBreak="0">
    <w:nsid w:val="188313FC"/>
    <w:multiLevelType w:val="hybridMultilevel"/>
    <w:tmpl w:val="A70644EA"/>
    <w:lvl w:ilvl="0" w:tplc="57FA67FE">
      <w:start w:val="1"/>
      <w:numFmt w:val="lowerLetter"/>
      <w:lvlText w:val="%1)"/>
      <w:lvlJc w:val="left"/>
      <w:pPr>
        <w:ind w:left="1920" w:hanging="360"/>
      </w:pPr>
      <w:rPr>
        <w:strike w:val="0"/>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18CD2EE0"/>
    <w:multiLevelType w:val="hybridMultilevel"/>
    <w:tmpl w:val="1B746FC0"/>
    <w:lvl w:ilvl="0" w:tplc="82068486">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F1387D"/>
    <w:multiLevelType w:val="multilevel"/>
    <w:tmpl w:val="BDD890BC"/>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b w:val="0"/>
        <w:bCs w:val="0"/>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BCC0AD9"/>
    <w:multiLevelType w:val="hybridMultilevel"/>
    <w:tmpl w:val="08108F32"/>
    <w:lvl w:ilvl="0" w:tplc="A0F45010">
      <w:start w:val="1"/>
      <w:numFmt w:val="lowerLetter"/>
      <w:suff w:val="space"/>
      <w:lvlText w:val="%1)"/>
      <w:lvlJc w:val="left"/>
      <w:pPr>
        <w:ind w:left="360" w:hanging="360"/>
      </w:pPr>
      <w:rPr>
        <w:rFonts w:asciiTheme="minorHAnsi" w:eastAsia="OpenSymbol" w:hAnsiTheme="minorHAnsi" w:cs="Open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CE774D8"/>
    <w:multiLevelType w:val="hybridMultilevel"/>
    <w:tmpl w:val="8CD0AD26"/>
    <w:lvl w:ilvl="0" w:tplc="ACA49F7A">
      <w:start w:val="13"/>
      <w:numFmt w:val="decimal"/>
      <w:lvlText w:val="%1."/>
      <w:lvlJc w:val="left"/>
      <w:pPr>
        <w:ind w:left="1658" w:hanging="360"/>
      </w:pPr>
      <w:rPr>
        <w:rFonts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5C7D51"/>
    <w:multiLevelType w:val="multilevel"/>
    <w:tmpl w:val="EA82FD56"/>
    <w:name w:val="WW8Num7534223"/>
    <w:lvl w:ilvl="0">
      <w:start w:val="1"/>
      <w:numFmt w:val="decimal"/>
      <w:lvlText w:val="%1."/>
      <w:lvlJc w:val="left"/>
      <w:pPr>
        <w:tabs>
          <w:tab w:val="num" w:pos="2520"/>
        </w:tabs>
        <w:ind w:left="2520" w:hanging="360"/>
      </w:pPr>
      <w:rPr>
        <w:rFonts w:hint="default"/>
        <w:i/>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4320"/>
        </w:tabs>
        <w:ind w:left="4320" w:hanging="2160"/>
      </w:pPr>
      <w:rPr>
        <w:rFonts w:hint="default"/>
      </w:rPr>
    </w:lvl>
  </w:abstractNum>
  <w:abstractNum w:abstractNumId="31" w15:restartNumberingAfterBreak="0">
    <w:nsid w:val="1DCD73EE"/>
    <w:multiLevelType w:val="hybridMultilevel"/>
    <w:tmpl w:val="8354C950"/>
    <w:lvl w:ilvl="0" w:tplc="756C4466">
      <w:start w:val="1"/>
      <w:numFmt w:val="lowerLetter"/>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2" w15:restartNumberingAfterBreak="0">
    <w:nsid w:val="1DF15F5F"/>
    <w:multiLevelType w:val="multilevel"/>
    <w:tmpl w:val="A1A81CE4"/>
    <w:lvl w:ilvl="0">
      <w:start w:val="3"/>
      <w:numFmt w:val="decimal"/>
      <w:lvlText w:val="%1."/>
      <w:lvlJc w:val="left"/>
      <w:pPr>
        <w:ind w:left="30" w:hanging="456"/>
      </w:pPr>
      <w:rPr>
        <w:rFonts w:hint="default"/>
      </w:rPr>
    </w:lvl>
    <w:lvl w:ilvl="1">
      <w:start w:val="1"/>
      <w:numFmt w:val="decimal"/>
      <w:isLgl/>
      <w:lvlText w:val="%1.%2"/>
      <w:lvlJc w:val="left"/>
      <w:pPr>
        <w:ind w:left="408" w:hanging="408"/>
      </w:pPr>
      <w:rPr>
        <w:rFonts w:hint="default"/>
        <w:color w:val="000000"/>
      </w:rPr>
    </w:lvl>
    <w:lvl w:ilvl="2">
      <w:start w:val="1"/>
      <w:numFmt w:val="decimal"/>
      <w:isLgl/>
      <w:lvlText w:val="%1.%2.%3"/>
      <w:lvlJc w:val="left"/>
      <w:pPr>
        <w:ind w:left="1206" w:hanging="720"/>
      </w:pPr>
      <w:rPr>
        <w:rFonts w:hint="default"/>
        <w:color w:val="000000"/>
      </w:rPr>
    </w:lvl>
    <w:lvl w:ilvl="3">
      <w:start w:val="1"/>
      <w:numFmt w:val="decimal"/>
      <w:isLgl/>
      <w:lvlText w:val="%1.%2.%3.%4"/>
      <w:lvlJc w:val="left"/>
      <w:pPr>
        <w:ind w:left="1662" w:hanging="720"/>
      </w:pPr>
      <w:rPr>
        <w:rFonts w:hint="default"/>
        <w:color w:val="000000"/>
      </w:rPr>
    </w:lvl>
    <w:lvl w:ilvl="4">
      <w:start w:val="1"/>
      <w:numFmt w:val="decimal"/>
      <w:isLgl/>
      <w:lvlText w:val="%1.%2.%3.%4.%5"/>
      <w:lvlJc w:val="left"/>
      <w:pPr>
        <w:ind w:left="2478" w:hanging="1080"/>
      </w:pPr>
      <w:rPr>
        <w:rFonts w:hint="default"/>
        <w:color w:val="000000"/>
      </w:rPr>
    </w:lvl>
    <w:lvl w:ilvl="5">
      <w:start w:val="1"/>
      <w:numFmt w:val="decimal"/>
      <w:isLgl/>
      <w:lvlText w:val="%1.%2.%3.%4.%5.%6"/>
      <w:lvlJc w:val="left"/>
      <w:pPr>
        <w:ind w:left="2934" w:hanging="1080"/>
      </w:pPr>
      <w:rPr>
        <w:rFonts w:hint="default"/>
        <w:color w:val="000000"/>
      </w:rPr>
    </w:lvl>
    <w:lvl w:ilvl="6">
      <w:start w:val="1"/>
      <w:numFmt w:val="decimal"/>
      <w:isLgl/>
      <w:lvlText w:val="%1.%2.%3.%4.%5.%6.%7"/>
      <w:lvlJc w:val="left"/>
      <w:pPr>
        <w:ind w:left="3750" w:hanging="1440"/>
      </w:pPr>
      <w:rPr>
        <w:rFonts w:hint="default"/>
        <w:color w:val="000000"/>
      </w:rPr>
    </w:lvl>
    <w:lvl w:ilvl="7">
      <w:start w:val="1"/>
      <w:numFmt w:val="decimal"/>
      <w:isLgl/>
      <w:lvlText w:val="%1.%2.%3.%4.%5.%6.%7.%8"/>
      <w:lvlJc w:val="left"/>
      <w:pPr>
        <w:ind w:left="4206" w:hanging="1440"/>
      </w:pPr>
      <w:rPr>
        <w:rFonts w:hint="default"/>
        <w:color w:val="000000"/>
      </w:rPr>
    </w:lvl>
    <w:lvl w:ilvl="8">
      <w:start w:val="1"/>
      <w:numFmt w:val="decimal"/>
      <w:isLgl/>
      <w:lvlText w:val="%1.%2.%3.%4.%5.%6.%7.%8.%9"/>
      <w:lvlJc w:val="left"/>
      <w:pPr>
        <w:ind w:left="4662" w:hanging="1440"/>
      </w:pPr>
      <w:rPr>
        <w:rFonts w:hint="default"/>
        <w:color w:val="000000"/>
      </w:rPr>
    </w:lvl>
  </w:abstractNum>
  <w:abstractNum w:abstractNumId="33" w15:restartNumberingAfterBreak="0">
    <w:nsid w:val="1E874969"/>
    <w:multiLevelType w:val="hybridMultilevel"/>
    <w:tmpl w:val="B1D250E4"/>
    <w:lvl w:ilvl="0" w:tplc="26B07FF8">
      <w:start w:val="2"/>
      <w:numFmt w:val="decimal"/>
      <w:lvlText w:val="%1."/>
      <w:lvlJc w:val="left"/>
      <w:pPr>
        <w:tabs>
          <w:tab w:val="num" w:pos="1440"/>
        </w:tabs>
        <w:ind w:left="1440" w:hanging="360"/>
      </w:pPr>
      <w:rPr>
        <w:rFonts w:hint="default"/>
        <w:color w:val="auto"/>
      </w:rPr>
    </w:lvl>
    <w:lvl w:ilvl="1" w:tplc="6E82DF46">
      <w:start w:val="1"/>
      <w:numFmt w:val="decimal"/>
      <w:lvlText w:val="%2)"/>
      <w:lvlJc w:val="left"/>
      <w:pPr>
        <w:tabs>
          <w:tab w:val="num" w:pos="1440"/>
        </w:tabs>
        <w:ind w:left="1440" w:hanging="360"/>
      </w:pPr>
      <w:rPr>
        <w:rFonts w:asciiTheme="minorHAnsi" w:eastAsia="Times New Roman" w:hAnsiTheme="minorHAnsi" w:cstheme="minorHAnsi"/>
      </w:rPr>
    </w:lvl>
    <w:lvl w:ilvl="2" w:tplc="04150013">
      <w:start w:val="1"/>
      <w:numFmt w:val="upperRoman"/>
      <w:lvlText w:val="%3."/>
      <w:lvlJc w:val="right"/>
      <w:pPr>
        <w:ind w:left="2340" w:hanging="360"/>
      </w:pPr>
    </w:lvl>
    <w:lvl w:ilvl="3" w:tplc="73445E8C">
      <w:start w:val="23"/>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EEDAC656">
      <w:start w:val="1"/>
      <w:numFmt w:val="decimal"/>
      <w:lvlText w:val="%7."/>
      <w:lvlJc w:val="left"/>
      <w:pPr>
        <w:tabs>
          <w:tab w:val="num" w:pos="5040"/>
        </w:tabs>
        <w:ind w:left="5040" w:hanging="360"/>
      </w:pPr>
      <w:rPr>
        <w:b w:val="0"/>
        <w:bCs/>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1D34EF"/>
    <w:multiLevelType w:val="hybridMultilevel"/>
    <w:tmpl w:val="32AE92FE"/>
    <w:lvl w:ilvl="0" w:tplc="07222752">
      <w:start w:val="1"/>
      <w:numFmt w:val="decimal"/>
      <w:lvlText w:val="%1."/>
      <w:lvlJc w:val="left"/>
      <w:pPr>
        <w:ind w:left="720" w:hanging="360"/>
      </w:pPr>
      <w:rPr>
        <w:rFonts w:asciiTheme="minorHAnsi" w:hAnsiTheme="minorHAnsi" w:cstheme="minorHAnsi" w:hint="default"/>
        <w:b w:val="0"/>
        <w:bCs w:val="0"/>
        <w:sz w:val="22"/>
        <w:szCs w:val="22"/>
      </w:rPr>
    </w:lvl>
    <w:lvl w:ilvl="1" w:tplc="FFFFFFFF">
      <w:start w:val="1"/>
      <w:numFmt w:val="lowerLetter"/>
      <w:lvlText w:val="%2)"/>
      <w:lvlJc w:val="left"/>
      <w:pPr>
        <w:ind w:left="1440" w:hanging="360"/>
      </w:pPr>
      <w:rPr>
        <w:rFonts w:asciiTheme="minorHAnsi" w:eastAsia="Times New Roman" w:hAnsiTheme="minorHAnsi" w:cstheme="minorHAnsi"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32E5432"/>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3FE7034"/>
    <w:multiLevelType w:val="hybridMultilevel"/>
    <w:tmpl w:val="834A487E"/>
    <w:lvl w:ilvl="0" w:tplc="9774B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49772B5"/>
    <w:multiLevelType w:val="hybridMultilevel"/>
    <w:tmpl w:val="A03E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58050F7"/>
    <w:multiLevelType w:val="hybridMultilevel"/>
    <w:tmpl w:val="74404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D81B2F"/>
    <w:multiLevelType w:val="hybridMultilevel"/>
    <w:tmpl w:val="47421FF0"/>
    <w:lvl w:ilvl="0" w:tplc="0415000F">
      <w:start w:val="1"/>
      <w:numFmt w:val="decimal"/>
      <w:lvlText w:val="%1."/>
      <w:lvlJc w:val="left"/>
      <w:pPr>
        <w:tabs>
          <w:tab w:val="num" w:pos="720"/>
        </w:tabs>
        <w:ind w:left="720" w:hanging="360"/>
      </w:pPr>
    </w:lvl>
    <w:lvl w:ilvl="1" w:tplc="04150017">
      <w:start w:val="1"/>
      <w:numFmt w:val="lowerLetter"/>
      <w:lvlText w:val="%2)"/>
      <w:lvlJc w:val="left"/>
      <w:pPr>
        <w:ind w:left="720" w:hanging="360"/>
      </w:pPr>
    </w:lvl>
    <w:lvl w:ilvl="2" w:tplc="0CF4685E">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D775711"/>
    <w:multiLevelType w:val="hybridMultilevel"/>
    <w:tmpl w:val="30EE7BA4"/>
    <w:lvl w:ilvl="0" w:tplc="D20E0982">
      <w:start w:val="1"/>
      <w:numFmt w:val="decimal"/>
      <w:lvlText w:val="%1)"/>
      <w:lvlJc w:val="left"/>
      <w:pPr>
        <w:ind w:left="1065" w:hanging="360"/>
      </w:pPr>
      <w:rPr>
        <w:rFonts w:ascii="Calibri" w:eastAsia="Calibri" w:hAnsi="Calibri" w:cs="Times New Roman"/>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45" w15:restartNumberingAfterBreak="0">
    <w:nsid w:val="2DFD02CA"/>
    <w:multiLevelType w:val="multilevel"/>
    <w:tmpl w:val="48A8E030"/>
    <w:lvl w:ilvl="0">
      <w:start w:val="2"/>
      <w:numFmt w:val="decimal"/>
      <w:lvlText w:val="%1"/>
      <w:lvlJc w:val="left"/>
      <w:pPr>
        <w:ind w:left="384" w:hanging="384"/>
      </w:pPr>
    </w:lvl>
    <w:lvl w:ilvl="1">
      <w:start w:val="16"/>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2EC5035F"/>
    <w:multiLevelType w:val="multilevel"/>
    <w:tmpl w:val="1AC69A60"/>
    <w:lvl w:ilvl="0">
      <w:start w:val="1"/>
      <w:numFmt w:val="decimal"/>
      <w:lvlText w:val="%1."/>
      <w:lvlJc w:val="left"/>
      <w:pPr>
        <w:tabs>
          <w:tab w:val="num" w:pos="1440"/>
        </w:tabs>
        <w:ind w:left="1440" w:hanging="360"/>
      </w:pPr>
      <w:rPr>
        <w:rFonts w:hint="default"/>
        <w:b w:val="0"/>
        <w:bCs w:val="0"/>
      </w:r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15:restartNumberingAfterBreak="0">
    <w:nsid w:val="2F114AAA"/>
    <w:multiLevelType w:val="hybridMultilevel"/>
    <w:tmpl w:val="2D8838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896433"/>
    <w:multiLevelType w:val="multilevel"/>
    <w:tmpl w:val="D0E448A4"/>
    <w:lvl w:ilvl="0">
      <w:start w:val="16"/>
      <w:numFmt w:val="decimal"/>
      <w:lvlText w:val="%1."/>
      <w:lvlJc w:val="left"/>
      <w:pPr>
        <w:ind w:left="719" w:hanging="435"/>
      </w:pPr>
      <w:rPr>
        <w:rFonts w:hint="default"/>
      </w:rPr>
    </w:lvl>
    <w:lvl w:ilvl="1">
      <w:start w:val="1"/>
      <w:numFmt w:val="decimal"/>
      <w:lvlText w:val="%2."/>
      <w:lvlJc w:val="left"/>
      <w:pPr>
        <w:ind w:left="435" w:hanging="435"/>
      </w:pPr>
      <w:rPr>
        <w:rFonts w:asciiTheme="minorHAnsi" w:eastAsia="Times New Roma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C556A1"/>
    <w:multiLevelType w:val="multilevel"/>
    <w:tmpl w:val="6C3EF4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080" w:hanging="72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5292227"/>
    <w:multiLevelType w:val="multilevel"/>
    <w:tmpl w:val="FCDE8778"/>
    <w:lvl w:ilvl="0">
      <w:start w:val="1"/>
      <w:numFmt w:val="decimal"/>
      <w:lvlText w:val="%1."/>
      <w:lvlJc w:val="left"/>
      <w:pPr>
        <w:ind w:left="30" w:hanging="456"/>
      </w:pPr>
    </w:lvl>
    <w:lvl w:ilvl="1">
      <w:start w:val="1"/>
      <w:numFmt w:val="decimal"/>
      <w:isLgl/>
      <w:lvlText w:val="%1.%2"/>
      <w:lvlJc w:val="left"/>
      <w:pPr>
        <w:ind w:left="408" w:hanging="408"/>
      </w:pPr>
      <w:rPr>
        <w:color w:val="000000"/>
      </w:rPr>
    </w:lvl>
    <w:lvl w:ilvl="2">
      <w:start w:val="1"/>
      <w:numFmt w:val="decimal"/>
      <w:isLgl/>
      <w:lvlText w:val="%1.%2.%3"/>
      <w:lvlJc w:val="left"/>
      <w:pPr>
        <w:ind w:left="1206" w:hanging="720"/>
      </w:pPr>
      <w:rPr>
        <w:color w:val="000000"/>
      </w:rPr>
    </w:lvl>
    <w:lvl w:ilvl="3">
      <w:start w:val="1"/>
      <w:numFmt w:val="decimal"/>
      <w:isLgl/>
      <w:lvlText w:val="%1.%2.%3.%4"/>
      <w:lvlJc w:val="left"/>
      <w:pPr>
        <w:ind w:left="1662" w:hanging="720"/>
      </w:pPr>
      <w:rPr>
        <w:color w:val="000000"/>
      </w:rPr>
    </w:lvl>
    <w:lvl w:ilvl="4">
      <w:start w:val="1"/>
      <w:numFmt w:val="decimal"/>
      <w:isLgl/>
      <w:lvlText w:val="%1.%2.%3.%4.%5"/>
      <w:lvlJc w:val="left"/>
      <w:pPr>
        <w:ind w:left="2478" w:hanging="1080"/>
      </w:pPr>
      <w:rPr>
        <w:color w:val="000000"/>
      </w:rPr>
    </w:lvl>
    <w:lvl w:ilvl="5">
      <w:start w:val="1"/>
      <w:numFmt w:val="decimal"/>
      <w:isLgl/>
      <w:lvlText w:val="%1.%2.%3.%4.%5.%6"/>
      <w:lvlJc w:val="left"/>
      <w:pPr>
        <w:ind w:left="2934" w:hanging="1080"/>
      </w:pPr>
      <w:rPr>
        <w:color w:val="000000"/>
      </w:rPr>
    </w:lvl>
    <w:lvl w:ilvl="6">
      <w:start w:val="1"/>
      <w:numFmt w:val="decimal"/>
      <w:isLgl/>
      <w:lvlText w:val="%1.%2.%3.%4.%5.%6.%7"/>
      <w:lvlJc w:val="left"/>
      <w:pPr>
        <w:ind w:left="3750" w:hanging="1440"/>
      </w:pPr>
      <w:rPr>
        <w:color w:val="000000"/>
      </w:rPr>
    </w:lvl>
    <w:lvl w:ilvl="7">
      <w:start w:val="1"/>
      <w:numFmt w:val="decimal"/>
      <w:isLgl/>
      <w:lvlText w:val="%1.%2.%3.%4.%5.%6.%7.%8"/>
      <w:lvlJc w:val="left"/>
      <w:pPr>
        <w:ind w:left="4206" w:hanging="1440"/>
      </w:pPr>
      <w:rPr>
        <w:color w:val="000000"/>
      </w:rPr>
    </w:lvl>
    <w:lvl w:ilvl="8">
      <w:start w:val="1"/>
      <w:numFmt w:val="decimal"/>
      <w:isLgl/>
      <w:lvlText w:val="%1.%2.%3.%4.%5.%6.%7.%8.%9"/>
      <w:lvlJc w:val="left"/>
      <w:pPr>
        <w:ind w:left="4662" w:hanging="1440"/>
      </w:pPr>
      <w:rPr>
        <w:color w:val="000000"/>
      </w:rPr>
    </w:lvl>
  </w:abstractNum>
  <w:abstractNum w:abstractNumId="53" w15:restartNumberingAfterBreak="0">
    <w:nsid w:val="3636611E"/>
    <w:multiLevelType w:val="hybridMultilevel"/>
    <w:tmpl w:val="7C8EEAE4"/>
    <w:lvl w:ilvl="0" w:tplc="D07EF986">
      <w:start w:val="1"/>
      <w:numFmt w:val="lowerLetter"/>
      <w:lvlText w:val="%1)"/>
      <w:lvlJc w:val="left"/>
      <w:pPr>
        <w:ind w:left="720" w:hanging="360"/>
      </w:pPr>
      <w:rPr>
        <w:rFonts w:asciiTheme="minorHAnsi" w:eastAsiaTheme="minorHAnsi" w:hAnsiTheme="minorHAnsi" w:cstheme="minorBidi"/>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71017C0"/>
    <w:multiLevelType w:val="hybridMultilevel"/>
    <w:tmpl w:val="0C02E982"/>
    <w:lvl w:ilvl="0" w:tplc="45D8D016">
      <w:start w:val="4"/>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2A0C86"/>
    <w:multiLevelType w:val="hybridMultilevel"/>
    <w:tmpl w:val="21B8D7B0"/>
    <w:lvl w:ilvl="0" w:tplc="27544C6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365888"/>
    <w:multiLevelType w:val="hybridMultilevel"/>
    <w:tmpl w:val="A9689BA2"/>
    <w:lvl w:ilvl="0" w:tplc="FFFFFFFF">
      <w:start w:val="1"/>
      <w:numFmt w:val="decimal"/>
      <w:lvlText w:val="%1."/>
      <w:lvlJc w:val="left"/>
      <w:pPr>
        <w:ind w:left="363" w:hanging="360"/>
      </w:pPr>
      <w:rPr>
        <w:color w:val="auto"/>
      </w:rPr>
    </w:lvl>
    <w:lvl w:ilvl="1" w:tplc="FFFFFFFF">
      <w:start w:val="1"/>
      <w:numFmt w:val="lowerLetter"/>
      <w:lvlText w:val="%2)"/>
      <w:lvlJc w:val="left"/>
      <w:pPr>
        <w:ind w:left="1083" w:hanging="360"/>
      </w:pPr>
      <w:rPr>
        <w:rFonts w:hint="default"/>
      </w:r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7" w15:restartNumberingAfterBreak="0">
    <w:nsid w:val="3CE4291A"/>
    <w:multiLevelType w:val="multilevel"/>
    <w:tmpl w:val="A6081A50"/>
    <w:lvl w:ilvl="0">
      <w:start w:val="1"/>
      <w:numFmt w:val="decimal"/>
      <w:lvlText w:val="%1."/>
      <w:lvlJc w:val="left"/>
      <w:pPr>
        <w:tabs>
          <w:tab w:val="num" w:pos="417"/>
        </w:tabs>
        <w:ind w:left="417" w:hanging="360"/>
      </w:pPr>
      <w:rPr>
        <w:rFonts w:hint="default"/>
      </w:rPr>
    </w:lvl>
    <w:lvl w:ilvl="1">
      <w:start w:val="1"/>
      <w:numFmt w:val="decimal"/>
      <w:lvlText w:val="%2."/>
      <w:lvlJc w:val="left"/>
      <w:pPr>
        <w:ind w:left="3905" w:hanging="360"/>
      </w:pPr>
      <w:rPr>
        <w:rFonts w:asciiTheme="minorHAnsi" w:eastAsia="Times New Roman" w:hAnsiTheme="minorHAnsi" w:cstheme="minorHAnsi"/>
      </w:rPr>
    </w:lvl>
    <w:lvl w:ilvl="2">
      <w:start w:val="1"/>
      <w:numFmt w:val="lowerLetter"/>
      <w:lvlText w:val="%3)"/>
      <w:lvlJc w:val="left"/>
      <w:pPr>
        <w:tabs>
          <w:tab w:val="num" w:pos="2377"/>
        </w:tabs>
        <w:ind w:left="2377" w:hanging="397"/>
      </w:pPr>
      <w:rPr>
        <w:rFonts w:asciiTheme="minorHAnsi" w:eastAsia="Times New Roman" w:hAnsiTheme="minorHAnsi" w:cstheme="minorHAnsi"/>
      </w:rPr>
    </w:lvl>
    <w:lvl w:ilvl="3">
      <w:start w:val="1"/>
      <w:numFmt w:val="decimal"/>
      <w:lvlText w:val="%4."/>
      <w:lvlJc w:val="left"/>
      <w:pPr>
        <w:tabs>
          <w:tab w:val="num" w:pos="2880"/>
        </w:tabs>
        <w:ind w:left="2880" w:hanging="360"/>
      </w:pPr>
      <w:rPr>
        <w:rFonts w:hint="default"/>
        <w:b w:val="0"/>
        <w:bCs w:val="0"/>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3EF75885"/>
    <w:multiLevelType w:val="multilevel"/>
    <w:tmpl w:val="D346D31C"/>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b w:val="0"/>
        <w:bCs/>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9" w15:restartNumberingAfterBreak="0">
    <w:nsid w:val="3F7C2D17"/>
    <w:multiLevelType w:val="hybridMultilevel"/>
    <w:tmpl w:val="799CBBCE"/>
    <w:lvl w:ilvl="0" w:tplc="2A428B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1A5255F"/>
    <w:multiLevelType w:val="hybridMultilevel"/>
    <w:tmpl w:val="F0741ADC"/>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461130F5"/>
    <w:multiLevelType w:val="hybridMultilevel"/>
    <w:tmpl w:val="8CF62E5E"/>
    <w:lvl w:ilvl="0" w:tplc="D7740C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C350BB"/>
    <w:multiLevelType w:val="hybridMultilevel"/>
    <w:tmpl w:val="C1F67B9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63" w15:restartNumberingAfterBreak="0">
    <w:nsid w:val="48FE6F0B"/>
    <w:multiLevelType w:val="hybridMultilevel"/>
    <w:tmpl w:val="75D295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2B1F4C"/>
    <w:multiLevelType w:val="multilevel"/>
    <w:tmpl w:val="D60E68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4A3773CD"/>
    <w:multiLevelType w:val="hybridMultilevel"/>
    <w:tmpl w:val="74404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CC44D3C"/>
    <w:multiLevelType w:val="hybridMultilevel"/>
    <w:tmpl w:val="5406C046"/>
    <w:lvl w:ilvl="0" w:tplc="C3B2352C">
      <w:start w:val="1"/>
      <w:numFmt w:val="lowerLetter"/>
      <w:lvlText w:val="%1)"/>
      <w:lvlJc w:val="left"/>
      <w:pPr>
        <w:ind w:left="3" w:hanging="360"/>
      </w:pPr>
      <w:rPr>
        <w:rFonts w:hint="default"/>
        <w:strike w:val="0"/>
      </w:rPr>
    </w:lvl>
    <w:lvl w:ilvl="1" w:tplc="04150019">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69" w15:restartNumberingAfterBreak="0">
    <w:nsid w:val="4D6B5631"/>
    <w:multiLevelType w:val="hybridMultilevel"/>
    <w:tmpl w:val="20908A7C"/>
    <w:lvl w:ilvl="0" w:tplc="36723710">
      <w:start w:val="1"/>
      <w:numFmt w:val="decimal"/>
      <w:lvlText w:val="%1."/>
      <w:lvlJc w:val="left"/>
      <w:pPr>
        <w:ind w:left="720" w:hanging="360"/>
      </w:pPr>
      <w:rPr>
        <w:rFonts w:asciiTheme="minorHAnsi" w:hAnsiTheme="minorHAnsi" w:cstheme="minorHAnsi" w:hint="default"/>
        <w:b w:val="0"/>
        <w:bCs w:val="0"/>
        <w:i w:val="0"/>
        <w:iCs/>
        <w:sz w:val="22"/>
        <w:szCs w:val="22"/>
      </w:rPr>
    </w:lvl>
    <w:lvl w:ilvl="1" w:tplc="0590D494">
      <w:start w:val="1"/>
      <w:numFmt w:val="lowerLetter"/>
      <w:lvlText w:val="%2)"/>
      <w:lvlJc w:val="left"/>
      <w:pPr>
        <w:ind w:left="1440" w:hanging="360"/>
      </w:pPr>
      <w:rPr>
        <w:rFonts w:asciiTheme="minorHAnsi" w:eastAsia="Times New Roman" w:hAnsiTheme="minorHAnsi" w:cstheme="minorHAns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FD1886"/>
    <w:multiLevelType w:val="multilevel"/>
    <w:tmpl w:val="2AA6994C"/>
    <w:lvl w:ilvl="0">
      <w:start w:val="14"/>
      <w:numFmt w:val="decimal"/>
      <w:lvlText w:val="%1"/>
      <w:lvlJc w:val="left"/>
      <w:pPr>
        <w:ind w:left="495" w:hanging="495"/>
      </w:pPr>
    </w:lvl>
    <w:lvl w:ilvl="1">
      <w:start w:val="13"/>
      <w:numFmt w:val="decimal"/>
      <w:lvlText w:val="%1.%2"/>
      <w:lvlJc w:val="left"/>
      <w:pPr>
        <w:ind w:left="1543" w:hanging="495"/>
      </w:pPr>
    </w:lvl>
    <w:lvl w:ilvl="2">
      <w:start w:val="1"/>
      <w:numFmt w:val="decimal"/>
      <w:lvlText w:val="%1.%2.%3"/>
      <w:lvlJc w:val="left"/>
      <w:pPr>
        <w:ind w:left="2816" w:hanging="720"/>
      </w:pPr>
    </w:lvl>
    <w:lvl w:ilvl="3">
      <w:start w:val="1"/>
      <w:numFmt w:val="decimal"/>
      <w:lvlText w:val="%4)"/>
      <w:lvlJc w:val="left"/>
      <w:pPr>
        <w:ind w:left="3864" w:hanging="720"/>
      </w:pPr>
      <w:rPr>
        <w:rFonts w:ascii="Calibri" w:eastAsia="Times New Roman" w:hAnsi="Calibri" w:cs="Calibri" w:hint="default"/>
        <w:sz w:val="22"/>
        <w:szCs w:val="22"/>
      </w:rPr>
    </w:lvl>
    <w:lvl w:ilvl="4">
      <w:start w:val="1"/>
      <w:numFmt w:val="decimal"/>
      <w:lvlText w:val="%1.%2.%3.%4.%5"/>
      <w:lvlJc w:val="left"/>
      <w:pPr>
        <w:ind w:left="5272" w:hanging="1080"/>
      </w:pPr>
    </w:lvl>
    <w:lvl w:ilvl="5">
      <w:start w:val="1"/>
      <w:numFmt w:val="decimal"/>
      <w:lvlText w:val="%1.%2.%3.%4.%5.%6"/>
      <w:lvlJc w:val="left"/>
      <w:pPr>
        <w:ind w:left="6320" w:hanging="1080"/>
      </w:pPr>
    </w:lvl>
    <w:lvl w:ilvl="6">
      <w:start w:val="1"/>
      <w:numFmt w:val="decimal"/>
      <w:lvlText w:val="%1.%2.%3.%4.%5.%6.%7"/>
      <w:lvlJc w:val="left"/>
      <w:pPr>
        <w:ind w:left="7728" w:hanging="1440"/>
      </w:pPr>
    </w:lvl>
    <w:lvl w:ilvl="7">
      <w:start w:val="1"/>
      <w:numFmt w:val="decimal"/>
      <w:lvlText w:val="%1.%2.%3.%4.%5.%6.%7.%8"/>
      <w:lvlJc w:val="left"/>
      <w:pPr>
        <w:ind w:left="8776" w:hanging="1440"/>
      </w:pPr>
    </w:lvl>
    <w:lvl w:ilvl="8">
      <w:start w:val="1"/>
      <w:numFmt w:val="decimal"/>
      <w:lvlText w:val="%1.%2.%3.%4.%5.%6.%7.%8.%9"/>
      <w:lvlJc w:val="left"/>
      <w:pPr>
        <w:ind w:left="10184" w:hanging="1800"/>
      </w:pPr>
    </w:lvl>
  </w:abstractNum>
  <w:abstractNum w:abstractNumId="71" w15:restartNumberingAfterBreak="0">
    <w:nsid w:val="4F5F2434"/>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FF37508"/>
    <w:multiLevelType w:val="hybridMultilevel"/>
    <w:tmpl w:val="47D4E9DA"/>
    <w:lvl w:ilvl="0" w:tplc="04150011">
      <w:start w:val="2"/>
      <w:numFmt w:val="decimal"/>
      <w:lvlText w:val="%1)"/>
      <w:lvlJc w:val="left"/>
      <w:pPr>
        <w:ind w:left="720" w:hanging="360"/>
      </w:pPr>
    </w:lvl>
    <w:lvl w:ilvl="1" w:tplc="F8684158">
      <w:start w:val="1"/>
      <w:numFmt w:val="lowerLetter"/>
      <w:lvlText w:val="%2)"/>
      <w:lvlJc w:val="left"/>
      <w:pPr>
        <w:ind w:left="1440" w:hanging="360"/>
      </w:pPr>
      <w:rPr>
        <w:b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0076B47"/>
    <w:multiLevelType w:val="hybridMultilevel"/>
    <w:tmpl w:val="B2561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513769B7"/>
    <w:multiLevelType w:val="hybridMultilevel"/>
    <w:tmpl w:val="783AB8F0"/>
    <w:lvl w:ilvl="0" w:tplc="E05EF9F2">
      <w:start w:val="1"/>
      <w:numFmt w:val="bullet"/>
      <w:suff w:val="space"/>
      <w:lvlText w:val="−"/>
      <w:lvlJc w:val="left"/>
      <w:pPr>
        <w:ind w:left="8582"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44F341E"/>
    <w:multiLevelType w:val="hybridMultilevel"/>
    <w:tmpl w:val="9D0C41F6"/>
    <w:lvl w:ilvl="0" w:tplc="3C60AC68">
      <w:start w:val="1"/>
      <w:numFmt w:val="decimal"/>
      <w:lvlText w:val="%1."/>
      <w:lvlJc w:val="left"/>
      <w:pPr>
        <w:ind w:left="720" w:hanging="360"/>
      </w:pPr>
      <w:rPr>
        <w:b/>
      </w:rPr>
    </w:lvl>
    <w:lvl w:ilvl="1" w:tplc="D0D0456E">
      <w:start w:val="1"/>
      <w:numFmt w:val="decimal"/>
      <w:lvlText w:val="%2)"/>
      <w:lvlJc w:val="left"/>
      <w:pPr>
        <w:ind w:left="1440" w:hanging="360"/>
      </w:pPr>
      <w:rPr>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47C6E91"/>
    <w:multiLevelType w:val="multilevel"/>
    <w:tmpl w:val="839A1800"/>
    <w:name w:val="WW8Num753423"/>
    <w:lvl w:ilvl="0">
      <w:start w:val="1"/>
      <w:numFmt w:val="decimal"/>
      <w:lvlText w:val="%1."/>
      <w:lvlJc w:val="left"/>
      <w:pPr>
        <w:tabs>
          <w:tab w:val="num" w:pos="1440"/>
        </w:tabs>
        <w:ind w:left="1440" w:hanging="360"/>
      </w:pPr>
      <w:rPr>
        <w:rFonts w:hint="default"/>
        <w:i w:val="0"/>
      </w:rPr>
    </w:lvl>
    <w:lvl w:ilvl="1">
      <w:start w:val="1"/>
      <w:numFmt w:val="decimal"/>
      <w:isLgl/>
      <w:lvlText w:val="%2.%2"/>
      <w:lvlJc w:val="left"/>
      <w:pPr>
        <w:tabs>
          <w:tab w:val="num" w:pos="1800"/>
        </w:tabs>
        <w:ind w:left="1800" w:hanging="720"/>
      </w:pPr>
      <w:rPr>
        <w:rFonts w:hint="default"/>
        <w:i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78" w15:restartNumberingAfterBreak="0">
    <w:nsid w:val="55E44F72"/>
    <w:multiLevelType w:val="multilevel"/>
    <w:tmpl w:val="F7DC3B58"/>
    <w:lvl w:ilvl="0">
      <w:start w:val="28"/>
      <w:numFmt w:val="decimal"/>
      <w:lvlText w:val="%1."/>
      <w:lvlJc w:val="left"/>
      <w:pPr>
        <w:ind w:left="435" w:hanging="435"/>
      </w:pPr>
      <w:rPr>
        <w:rFonts w:eastAsia="Garamond" w:hint="default"/>
      </w:rPr>
    </w:lvl>
    <w:lvl w:ilvl="1">
      <w:start w:val="1"/>
      <w:numFmt w:val="decimal"/>
      <w:lvlText w:val="%2."/>
      <w:lvlJc w:val="left"/>
      <w:pPr>
        <w:ind w:left="492" w:hanging="435"/>
      </w:pPr>
      <w:rPr>
        <w:rFonts w:asciiTheme="minorHAnsi" w:eastAsia="Times New Roman" w:hAnsiTheme="minorHAnsi" w:cstheme="minorHAnsi"/>
      </w:rPr>
    </w:lvl>
    <w:lvl w:ilvl="2">
      <w:start w:val="1"/>
      <w:numFmt w:val="decimal"/>
      <w:lvlText w:val="%1.%2.%3."/>
      <w:lvlJc w:val="left"/>
      <w:pPr>
        <w:ind w:left="834" w:hanging="720"/>
      </w:pPr>
      <w:rPr>
        <w:rFonts w:eastAsia="Garamond" w:hint="default"/>
      </w:rPr>
    </w:lvl>
    <w:lvl w:ilvl="3">
      <w:start w:val="1"/>
      <w:numFmt w:val="decimal"/>
      <w:lvlText w:val="%1.%2.%3.%4."/>
      <w:lvlJc w:val="left"/>
      <w:pPr>
        <w:ind w:left="891" w:hanging="720"/>
      </w:pPr>
      <w:rPr>
        <w:rFonts w:eastAsia="Garamond" w:hint="default"/>
      </w:rPr>
    </w:lvl>
    <w:lvl w:ilvl="4">
      <w:start w:val="1"/>
      <w:numFmt w:val="decimal"/>
      <w:lvlText w:val="%1.%2.%3.%4.%5."/>
      <w:lvlJc w:val="left"/>
      <w:pPr>
        <w:ind w:left="1308" w:hanging="1080"/>
      </w:pPr>
      <w:rPr>
        <w:rFonts w:eastAsia="Garamond" w:hint="default"/>
      </w:rPr>
    </w:lvl>
    <w:lvl w:ilvl="5">
      <w:start w:val="1"/>
      <w:numFmt w:val="decimal"/>
      <w:lvlText w:val="%1.%2.%3.%4.%5.%6."/>
      <w:lvlJc w:val="left"/>
      <w:pPr>
        <w:ind w:left="1365" w:hanging="1080"/>
      </w:pPr>
      <w:rPr>
        <w:rFonts w:eastAsia="Garamond" w:hint="default"/>
      </w:rPr>
    </w:lvl>
    <w:lvl w:ilvl="6">
      <w:start w:val="1"/>
      <w:numFmt w:val="decimal"/>
      <w:lvlText w:val="%1.%2.%3.%4.%5.%6.%7."/>
      <w:lvlJc w:val="left"/>
      <w:pPr>
        <w:ind w:left="1782" w:hanging="1440"/>
      </w:pPr>
      <w:rPr>
        <w:rFonts w:eastAsia="Garamond" w:hint="default"/>
      </w:rPr>
    </w:lvl>
    <w:lvl w:ilvl="7">
      <w:start w:val="1"/>
      <w:numFmt w:val="decimal"/>
      <w:lvlText w:val="%1.%2.%3.%4.%5.%6.%7.%8."/>
      <w:lvlJc w:val="left"/>
      <w:pPr>
        <w:ind w:left="1839" w:hanging="1440"/>
      </w:pPr>
      <w:rPr>
        <w:rFonts w:eastAsia="Garamond" w:hint="default"/>
      </w:rPr>
    </w:lvl>
    <w:lvl w:ilvl="8">
      <w:start w:val="1"/>
      <w:numFmt w:val="decimal"/>
      <w:lvlText w:val="%1.%2.%3.%4.%5.%6.%7.%8.%9."/>
      <w:lvlJc w:val="left"/>
      <w:pPr>
        <w:ind w:left="2256" w:hanging="1800"/>
      </w:pPr>
      <w:rPr>
        <w:rFonts w:eastAsia="Garamond" w:hint="default"/>
      </w:rPr>
    </w:lvl>
  </w:abstractNum>
  <w:abstractNum w:abstractNumId="79" w15:restartNumberingAfterBreak="0">
    <w:nsid w:val="583F36A7"/>
    <w:multiLevelType w:val="hybridMultilevel"/>
    <w:tmpl w:val="D3503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B84214"/>
    <w:multiLevelType w:val="hybridMultilevel"/>
    <w:tmpl w:val="4EFC8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947545A"/>
    <w:multiLevelType w:val="multilevel"/>
    <w:tmpl w:val="0415001D"/>
    <w:numStyleLink w:val="1ai"/>
  </w:abstractNum>
  <w:abstractNum w:abstractNumId="82" w15:restartNumberingAfterBreak="0">
    <w:nsid w:val="598477D8"/>
    <w:multiLevelType w:val="hybridMultilevel"/>
    <w:tmpl w:val="EE08441C"/>
    <w:name w:val="WW8Num75"/>
    <w:lvl w:ilvl="0" w:tplc="15B8BA6A">
      <w:start w:val="1"/>
      <w:numFmt w:val="decimal"/>
      <w:lvlText w:val="%1."/>
      <w:lvlJc w:val="left"/>
      <w:pPr>
        <w:tabs>
          <w:tab w:val="num" w:pos="720"/>
        </w:tabs>
        <w:ind w:left="720" w:hanging="360"/>
      </w:pPr>
      <w:rPr>
        <w:rFonts w:hint="default"/>
        <w:i/>
        <w:color w:val="auto"/>
      </w:rPr>
    </w:lvl>
    <w:lvl w:ilvl="1" w:tplc="376EF1DC">
      <w:start w:val="1"/>
      <w:numFmt w:val="decimal"/>
      <w:lvlText w:val="%2."/>
      <w:lvlJc w:val="left"/>
      <w:pPr>
        <w:tabs>
          <w:tab w:val="num" w:pos="1440"/>
        </w:tabs>
        <w:ind w:left="1440" w:hanging="360"/>
      </w:pPr>
      <w:rPr>
        <w:rFonts w:hint="default"/>
        <w:i/>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A900F8C"/>
    <w:multiLevelType w:val="multilevel"/>
    <w:tmpl w:val="0415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D3E5922"/>
    <w:multiLevelType w:val="hybridMultilevel"/>
    <w:tmpl w:val="5F70D8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5E4302FF"/>
    <w:multiLevelType w:val="multilevel"/>
    <w:tmpl w:val="54EA006A"/>
    <w:lvl w:ilvl="0">
      <w:start w:val="1"/>
      <w:numFmt w:val="decimal"/>
      <w:lvlText w:val="%1."/>
      <w:lvlJc w:val="left"/>
      <w:pPr>
        <w:ind w:left="786" w:hanging="360"/>
      </w:pPr>
      <w:rPr>
        <w:rFonts w:hint="default"/>
        <w:b/>
        <w:bCs w:val="0"/>
      </w:rPr>
    </w:lvl>
    <w:lvl w:ilvl="1">
      <w:start w:val="1"/>
      <w:numFmt w:val="decimal"/>
      <w:lvlText w:val="%1.%2."/>
      <w:lvlJc w:val="left"/>
      <w:pPr>
        <w:ind w:left="1288" w:hanging="720"/>
      </w:pPr>
      <w:rPr>
        <w:rFonts w:asciiTheme="minorHAnsi" w:hAnsiTheme="minorHAnsi" w:cstheme="minorHAnsi" w:hint="default"/>
        <w:b w:val="0"/>
        <w:strike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86" w15:restartNumberingAfterBreak="0">
    <w:nsid w:val="5F034F78"/>
    <w:multiLevelType w:val="hybridMultilevel"/>
    <w:tmpl w:val="2D687BE2"/>
    <w:lvl w:ilvl="0" w:tplc="DEF869C2">
      <w:start w:val="1"/>
      <w:numFmt w:val="decimal"/>
      <w:lvlText w:val="%1."/>
      <w:lvlJc w:val="left"/>
      <w:pPr>
        <w:ind w:left="720" w:hanging="360"/>
      </w:pPr>
      <w:rPr>
        <w:rFonts w:asciiTheme="minorHAnsi" w:hAnsiTheme="minorHAnsi" w:cstheme="minorHAnsi" w:hint="default"/>
        <w:sz w:val="22"/>
        <w:szCs w:val="22"/>
      </w:rPr>
    </w:lvl>
    <w:lvl w:ilvl="1" w:tplc="0590D494">
      <w:start w:val="1"/>
      <w:numFmt w:val="lowerLetter"/>
      <w:lvlText w:val="%2)"/>
      <w:lvlJc w:val="left"/>
      <w:pPr>
        <w:ind w:left="1440" w:hanging="360"/>
      </w:pPr>
      <w:rPr>
        <w:rFonts w:asciiTheme="minorHAnsi" w:eastAsia="Times New Roman" w:hAnsiTheme="minorHAnsi" w:cstheme="minorHAns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1C23BC"/>
    <w:multiLevelType w:val="hybridMultilevel"/>
    <w:tmpl w:val="3176F9B4"/>
    <w:lvl w:ilvl="0" w:tplc="2166B2EE">
      <w:start w:val="1"/>
      <w:numFmt w:val="decimal"/>
      <w:lvlText w:val="%1."/>
      <w:lvlJc w:val="left"/>
      <w:pPr>
        <w:ind w:left="777" w:hanging="360"/>
      </w:pPr>
      <w:rPr>
        <w:rFonts w:asciiTheme="minorHAnsi" w:hAnsiTheme="minorHAnsi" w:cstheme="minorHAnsi" w:hint="default"/>
        <w:b w:val="0"/>
        <w:bCs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102106"/>
    <w:multiLevelType w:val="hybridMultilevel"/>
    <w:tmpl w:val="D8DCFEDC"/>
    <w:lvl w:ilvl="0" w:tplc="67C42820">
      <w:start w:val="1"/>
      <w:numFmt w:val="bullet"/>
      <w:lvlText w:val=""/>
      <w:lvlJc w:val="left"/>
      <w:pPr>
        <w:ind w:left="720" w:hanging="360"/>
      </w:pPr>
      <w:rPr>
        <w:rFonts w:ascii="Symbol" w:hAnsi="Symbol" w:hint="default"/>
      </w:rPr>
    </w:lvl>
    <w:lvl w:ilvl="1" w:tplc="8A62485C">
      <w:start w:val="1"/>
      <w:numFmt w:val="bullet"/>
      <w:lvlText w:val=""/>
      <w:lvlJc w:val="left"/>
      <w:pPr>
        <w:ind w:left="36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49914FE"/>
    <w:multiLevelType w:val="hybridMultilevel"/>
    <w:tmpl w:val="C8BAFAD8"/>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BDC18BA">
      <w:start w:val="1"/>
      <w:numFmt w:val="decimal"/>
      <w:lvlText w:val="%7."/>
      <w:lvlJc w:val="left"/>
      <w:pPr>
        <w:ind w:left="5040" w:hanging="360"/>
      </w:pPr>
      <w:rPr>
        <w:b w:val="0"/>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9D30F22"/>
    <w:multiLevelType w:val="hybridMultilevel"/>
    <w:tmpl w:val="6358C2B0"/>
    <w:lvl w:ilvl="0" w:tplc="944ED9B8">
      <w:start w:val="1"/>
      <w:numFmt w:val="lowerLetter"/>
      <w:lvlText w:val="%1)"/>
      <w:lvlJc w:val="left"/>
      <w:pPr>
        <w:ind w:left="1080" w:hanging="360"/>
      </w:pPr>
      <w:rPr>
        <w:rFonts w:eastAsia="Times New Roman"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B7F3DA2"/>
    <w:multiLevelType w:val="hybridMultilevel"/>
    <w:tmpl w:val="874277B2"/>
    <w:lvl w:ilvl="0" w:tplc="04150001">
      <w:start w:val="1"/>
      <w:numFmt w:val="bullet"/>
      <w:lvlText w:val=""/>
      <w:lvlJc w:val="left"/>
      <w:pPr>
        <w:ind w:left="750" w:hanging="360"/>
      </w:pPr>
      <w:rPr>
        <w:rFonts w:ascii="Symbol" w:hAnsi="Symbol" w:hint="default"/>
      </w:rPr>
    </w:lvl>
    <w:lvl w:ilvl="1" w:tplc="04150003">
      <w:start w:val="1"/>
      <w:numFmt w:val="bullet"/>
      <w:lvlText w:val="o"/>
      <w:lvlJc w:val="left"/>
      <w:pPr>
        <w:ind w:left="1470" w:hanging="360"/>
      </w:pPr>
      <w:rPr>
        <w:rFonts w:ascii="Courier New" w:hAnsi="Courier New" w:cs="Courier New" w:hint="default"/>
      </w:rPr>
    </w:lvl>
    <w:lvl w:ilvl="2" w:tplc="04150005">
      <w:start w:val="1"/>
      <w:numFmt w:val="bullet"/>
      <w:lvlText w:val=""/>
      <w:lvlJc w:val="left"/>
      <w:pPr>
        <w:ind w:left="2190" w:hanging="360"/>
      </w:pPr>
      <w:rPr>
        <w:rFonts w:ascii="Wingdings" w:hAnsi="Wingdings" w:hint="default"/>
      </w:rPr>
    </w:lvl>
    <w:lvl w:ilvl="3" w:tplc="04150001">
      <w:start w:val="1"/>
      <w:numFmt w:val="bullet"/>
      <w:lvlText w:val=""/>
      <w:lvlJc w:val="left"/>
      <w:pPr>
        <w:ind w:left="2910" w:hanging="360"/>
      </w:pPr>
      <w:rPr>
        <w:rFonts w:ascii="Symbol" w:hAnsi="Symbol" w:hint="default"/>
      </w:rPr>
    </w:lvl>
    <w:lvl w:ilvl="4" w:tplc="04150003">
      <w:start w:val="1"/>
      <w:numFmt w:val="bullet"/>
      <w:lvlText w:val="o"/>
      <w:lvlJc w:val="left"/>
      <w:pPr>
        <w:ind w:left="3630" w:hanging="360"/>
      </w:pPr>
      <w:rPr>
        <w:rFonts w:ascii="Courier New" w:hAnsi="Courier New" w:cs="Courier New" w:hint="default"/>
      </w:rPr>
    </w:lvl>
    <w:lvl w:ilvl="5" w:tplc="04150005">
      <w:start w:val="1"/>
      <w:numFmt w:val="bullet"/>
      <w:lvlText w:val=""/>
      <w:lvlJc w:val="left"/>
      <w:pPr>
        <w:ind w:left="4350" w:hanging="360"/>
      </w:pPr>
      <w:rPr>
        <w:rFonts w:ascii="Wingdings" w:hAnsi="Wingdings" w:hint="default"/>
      </w:rPr>
    </w:lvl>
    <w:lvl w:ilvl="6" w:tplc="04150001">
      <w:start w:val="1"/>
      <w:numFmt w:val="bullet"/>
      <w:lvlText w:val=""/>
      <w:lvlJc w:val="left"/>
      <w:pPr>
        <w:ind w:left="5070" w:hanging="360"/>
      </w:pPr>
      <w:rPr>
        <w:rFonts w:ascii="Symbol" w:hAnsi="Symbol" w:hint="default"/>
      </w:rPr>
    </w:lvl>
    <w:lvl w:ilvl="7" w:tplc="04150003">
      <w:start w:val="1"/>
      <w:numFmt w:val="bullet"/>
      <w:lvlText w:val="o"/>
      <w:lvlJc w:val="left"/>
      <w:pPr>
        <w:ind w:left="5790" w:hanging="360"/>
      </w:pPr>
      <w:rPr>
        <w:rFonts w:ascii="Courier New" w:hAnsi="Courier New" w:cs="Courier New" w:hint="default"/>
      </w:rPr>
    </w:lvl>
    <w:lvl w:ilvl="8" w:tplc="04150005">
      <w:start w:val="1"/>
      <w:numFmt w:val="bullet"/>
      <w:lvlText w:val=""/>
      <w:lvlJc w:val="left"/>
      <w:pPr>
        <w:ind w:left="6510" w:hanging="360"/>
      </w:pPr>
      <w:rPr>
        <w:rFonts w:ascii="Wingdings" w:hAnsi="Wingdings" w:hint="default"/>
      </w:rPr>
    </w:lvl>
  </w:abstractNum>
  <w:abstractNum w:abstractNumId="92" w15:restartNumberingAfterBreak="0">
    <w:nsid w:val="6BD46392"/>
    <w:multiLevelType w:val="hybridMultilevel"/>
    <w:tmpl w:val="72826F7A"/>
    <w:lvl w:ilvl="0" w:tplc="3B20CA0C">
      <w:start w:val="1"/>
      <w:numFmt w:val="decimal"/>
      <w:lvlText w:val="%1."/>
      <w:lvlJc w:val="left"/>
      <w:pPr>
        <w:ind w:left="720" w:hanging="360"/>
      </w:pPr>
      <w:rPr>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C78787B"/>
    <w:multiLevelType w:val="hybridMultilevel"/>
    <w:tmpl w:val="7FCC5892"/>
    <w:lvl w:ilvl="0" w:tplc="1C9E61C6">
      <w:start w:val="1"/>
      <w:numFmt w:val="decimal"/>
      <w:lvlText w:val="%1)"/>
      <w:lvlJc w:val="left"/>
      <w:pPr>
        <w:ind w:left="720"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A3E55"/>
    <w:multiLevelType w:val="hybridMultilevel"/>
    <w:tmpl w:val="8EC83A6E"/>
    <w:lvl w:ilvl="0" w:tplc="04150017">
      <w:start w:val="1"/>
      <w:numFmt w:val="lowerLetter"/>
      <w:lvlText w:val="%1)"/>
      <w:lvlJc w:val="left"/>
      <w:pPr>
        <w:ind w:left="107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5" w15:restartNumberingAfterBreak="0">
    <w:nsid w:val="6F7A691C"/>
    <w:multiLevelType w:val="multilevel"/>
    <w:tmpl w:val="29949302"/>
    <w:lvl w:ilvl="0">
      <w:start w:val="3"/>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720"/>
        </w:tabs>
        <w:ind w:left="720" w:hanging="360"/>
      </w:pPr>
      <w:rPr>
        <w:rFonts w:hint="default"/>
        <w:b w:val="0"/>
        <w:i w:val="0"/>
        <w:strike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HAnsi" w:eastAsia="Times New Roman" w:hAnsiTheme="minorHAnsi" w:cstheme="minorHAnsi"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0956401"/>
    <w:multiLevelType w:val="hybridMultilevel"/>
    <w:tmpl w:val="E8B86842"/>
    <w:lvl w:ilvl="0" w:tplc="BCE4FB0E">
      <w:start w:val="1"/>
      <w:numFmt w:val="lowerLetter"/>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97" w15:restartNumberingAfterBreak="0">
    <w:nsid w:val="70F41C03"/>
    <w:multiLevelType w:val="multilevel"/>
    <w:tmpl w:val="E60636B0"/>
    <w:lvl w:ilvl="0">
      <w:start w:val="17"/>
      <w:numFmt w:val="decimal"/>
      <w:lvlText w:val="%1."/>
      <w:lvlJc w:val="left"/>
      <w:pPr>
        <w:ind w:left="644" w:hanging="360"/>
      </w:pPr>
      <w:rPr>
        <w:rFonts w:ascii="Calibri" w:hAnsi="Calibri" w:cs="Calibri" w:hint="default"/>
      </w:rPr>
    </w:lvl>
    <w:lvl w:ilvl="1">
      <w:start w:val="1"/>
      <w:numFmt w:val="decimal"/>
      <w:isLgl/>
      <w:lvlText w:val="%2."/>
      <w:lvlJc w:val="left"/>
      <w:pPr>
        <w:ind w:left="719" w:hanging="435"/>
      </w:pPr>
      <w:rPr>
        <w:rFonts w:ascii="Calibri" w:eastAsia="Times New Roman" w:hAnsi="Calibri" w:cs="Calibri"/>
        <w:b w:val="0"/>
        <w:bCs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8"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9" w15:restartNumberingAfterBreak="0">
    <w:nsid w:val="758D7074"/>
    <w:multiLevelType w:val="multilevel"/>
    <w:tmpl w:val="2A28A984"/>
    <w:lvl w:ilvl="0">
      <w:start w:val="1"/>
      <w:numFmt w:val="bullet"/>
      <w:lvlText w:val=""/>
      <w:lvlJc w:val="left"/>
      <w:pPr>
        <w:tabs>
          <w:tab w:val="num" w:pos="700"/>
        </w:tabs>
        <w:ind w:left="700" w:hanging="360"/>
      </w:pPr>
      <w:rPr>
        <w:rFonts w:ascii="Symbol" w:hAnsi="Symbol" w:hint="default"/>
        <w:strike w:val="0"/>
      </w:rPr>
    </w:lvl>
    <w:lvl w:ilvl="1">
      <w:start w:val="1"/>
      <w:numFmt w:val="decimal"/>
      <w:lvlText w:val="%2)"/>
      <w:lvlJc w:val="left"/>
      <w:pPr>
        <w:tabs>
          <w:tab w:val="num" w:pos="1723"/>
        </w:tabs>
        <w:ind w:left="1723" w:hanging="360"/>
      </w:pPr>
      <w:rPr>
        <w:rFonts w:hint="default"/>
      </w:rPr>
    </w:lvl>
    <w:lvl w:ilvl="2">
      <w:start w:val="1"/>
      <w:numFmt w:val="lowerLetter"/>
      <w:lvlText w:val="%3)"/>
      <w:lvlJc w:val="left"/>
      <w:pPr>
        <w:tabs>
          <w:tab w:val="num" w:pos="2660"/>
        </w:tabs>
        <w:ind w:left="2660" w:hanging="397"/>
      </w:pPr>
      <w:rPr>
        <w:rFonts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0" w15:restartNumberingAfterBreak="0">
    <w:nsid w:val="771959E8"/>
    <w:multiLevelType w:val="hybridMultilevel"/>
    <w:tmpl w:val="925EC1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7375DF2"/>
    <w:multiLevelType w:val="multilevel"/>
    <w:tmpl w:val="5EDEFBD0"/>
    <w:name w:val="WW8Num3322"/>
    <w:lvl w:ilvl="0">
      <w:start w:val="4"/>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778D349E"/>
    <w:multiLevelType w:val="hybridMultilevel"/>
    <w:tmpl w:val="8548B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E2F289B"/>
    <w:multiLevelType w:val="multilevel"/>
    <w:tmpl w:val="B8761098"/>
    <w:lvl w:ilvl="0">
      <w:start w:val="1"/>
      <w:numFmt w:val="decimal"/>
      <w:lvlText w:val="%1."/>
      <w:lvlJc w:val="left"/>
      <w:pPr>
        <w:tabs>
          <w:tab w:val="num" w:pos="417"/>
        </w:tabs>
        <w:ind w:left="417"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7ED75107"/>
    <w:multiLevelType w:val="hybridMultilevel"/>
    <w:tmpl w:val="65607F8E"/>
    <w:lvl w:ilvl="0" w:tplc="BC9E7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EFF49EA"/>
    <w:multiLevelType w:val="hybridMultilevel"/>
    <w:tmpl w:val="B1488302"/>
    <w:lvl w:ilvl="0" w:tplc="3A0C2880">
      <w:start w:val="1"/>
      <w:numFmt w:val="decimal"/>
      <w:lvlText w:val="%1."/>
      <w:lvlJc w:val="left"/>
      <w:pPr>
        <w:ind w:left="363" w:hanging="360"/>
      </w:pPr>
      <w:rPr>
        <w:color w:val="auto"/>
      </w:rPr>
    </w:lvl>
    <w:lvl w:ilvl="1" w:tplc="04150017">
      <w:start w:val="1"/>
      <w:numFmt w:val="lowerLetter"/>
      <w:lvlText w:val="%2)"/>
      <w:lvlJc w:val="left"/>
      <w:pPr>
        <w:ind w:left="720"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16cid:durableId="874274868">
    <w:abstractNumId w:val="12"/>
  </w:num>
  <w:num w:numId="2" w16cid:durableId="139226986">
    <w:abstractNumId w:val="14"/>
  </w:num>
  <w:num w:numId="3" w16cid:durableId="892732576">
    <w:abstractNumId w:val="18"/>
  </w:num>
  <w:num w:numId="4" w16cid:durableId="1733842569">
    <w:abstractNumId w:val="0"/>
  </w:num>
  <w:num w:numId="5" w16cid:durableId="1688677544">
    <w:abstractNumId w:val="28"/>
  </w:num>
  <w:num w:numId="6" w16cid:durableId="607588085">
    <w:abstractNumId w:val="46"/>
  </w:num>
  <w:num w:numId="7" w16cid:durableId="607812642">
    <w:abstractNumId w:val="36"/>
  </w:num>
  <w:num w:numId="8" w16cid:durableId="6844796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8276922">
    <w:abstractNumId w:val="74"/>
  </w:num>
  <w:num w:numId="10" w16cid:durableId="433792008">
    <w:abstractNumId w:val="103"/>
  </w:num>
  <w:num w:numId="11" w16cid:durableId="1610963191">
    <w:abstractNumId w:val="81"/>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rPr>
      </w:lvl>
    </w:lvlOverride>
  </w:num>
  <w:num w:numId="12" w16cid:durableId="239752052">
    <w:abstractNumId w:val="86"/>
  </w:num>
  <w:num w:numId="13" w16cid:durableId="231426546">
    <w:abstractNumId w:val="7"/>
  </w:num>
  <w:num w:numId="14" w16cid:durableId="595748280">
    <w:abstractNumId w:val="42"/>
  </w:num>
  <w:num w:numId="15" w16cid:durableId="659583382">
    <w:abstractNumId w:val="1"/>
  </w:num>
  <w:num w:numId="16" w16cid:durableId="1582367494">
    <w:abstractNumId w:val="75"/>
  </w:num>
  <w:num w:numId="17" w16cid:durableId="1029641497">
    <w:abstractNumId w:val="69"/>
  </w:num>
  <w:num w:numId="18" w16cid:durableId="146939840">
    <w:abstractNumId w:val="31"/>
  </w:num>
  <w:num w:numId="19" w16cid:durableId="964852717">
    <w:abstractNumId w:val="105"/>
  </w:num>
  <w:num w:numId="20" w16cid:durableId="778646311">
    <w:abstractNumId w:val="53"/>
  </w:num>
  <w:num w:numId="21" w16cid:durableId="1320766221">
    <w:abstractNumId w:val="93"/>
  </w:num>
  <w:num w:numId="22" w16cid:durableId="2101027122">
    <w:abstractNumId w:val="54"/>
  </w:num>
  <w:num w:numId="23" w16cid:durableId="334723547">
    <w:abstractNumId w:val="79"/>
  </w:num>
  <w:num w:numId="24" w16cid:durableId="1166627833">
    <w:abstractNumId w:val="62"/>
  </w:num>
  <w:num w:numId="25" w16cid:durableId="1893223753">
    <w:abstractNumId w:val="34"/>
  </w:num>
  <w:num w:numId="26" w16cid:durableId="1605110951">
    <w:abstractNumId w:val="87"/>
  </w:num>
  <w:num w:numId="27" w16cid:durableId="29184045">
    <w:abstractNumId w:val="92"/>
  </w:num>
  <w:num w:numId="28" w16cid:durableId="16059217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3943462">
    <w:abstractNumId w:val="38"/>
  </w:num>
  <w:num w:numId="30" w16cid:durableId="535505573">
    <w:abstractNumId w:val="56"/>
  </w:num>
  <w:num w:numId="31" w16cid:durableId="1141654736">
    <w:abstractNumId w:val="47"/>
  </w:num>
  <w:num w:numId="32" w16cid:durableId="362826376">
    <w:abstractNumId w:val="68"/>
  </w:num>
  <w:num w:numId="33" w16cid:durableId="2067797805">
    <w:abstractNumId w:val="96"/>
  </w:num>
  <w:num w:numId="34" w16cid:durableId="1470856051">
    <w:abstractNumId w:val="66"/>
  </w:num>
  <w:num w:numId="35" w16cid:durableId="12814970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38453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4521365">
    <w:abstractNumId w:val="100"/>
  </w:num>
  <w:num w:numId="38" w16cid:durableId="1289896571">
    <w:abstractNumId w:val="25"/>
  </w:num>
  <w:num w:numId="39" w16cid:durableId="950630648">
    <w:abstractNumId w:val="89"/>
  </w:num>
  <w:num w:numId="40" w16cid:durableId="172041041">
    <w:abstractNumId w:val="83"/>
  </w:num>
  <w:num w:numId="41" w16cid:durableId="2026327640">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1814640">
    <w:abstractNumId w:val="60"/>
  </w:num>
  <w:num w:numId="43" w16cid:durableId="1048260925">
    <w:abstractNumId w:val="102"/>
  </w:num>
  <w:num w:numId="44" w16cid:durableId="1984653921">
    <w:abstractNumId w:val="104"/>
  </w:num>
  <w:num w:numId="45" w16cid:durableId="1323899055">
    <w:abstractNumId w:val="84"/>
  </w:num>
  <w:num w:numId="46" w16cid:durableId="978338416">
    <w:abstractNumId w:val="51"/>
  </w:num>
  <w:num w:numId="47" w16cid:durableId="701173415">
    <w:abstractNumId w:val="48"/>
  </w:num>
  <w:num w:numId="48" w16cid:durableId="1601522610">
    <w:abstractNumId w:val="19"/>
  </w:num>
  <w:num w:numId="49" w16cid:durableId="1368409380">
    <w:abstractNumId w:val="67"/>
  </w:num>
  <w:num w:numId="50" w16cid:durableId="973829615">
    <w:abstractNumId w:val="50"/>
  </w:num>
  <w:num w:numId="51" w16cid:durableId="1145123038">
    <w:abstractNumId w:val="88"/>
  </w:num>
  <w:num w:numId="52" w16cid:durableId="903487905">
    <w:abstractNumId w:val="21"/>
  </w:num>
  <w:num w:numId="53" w16cid:durableId="585303736">
    <w:abstractNumId w:val="33"/>
  </w:num>
  <w:num w:numId="54" w16cid:durableId="423840245">
    <w:abstractNumId w:val="73"/>
  </w:num>
  <w:num w:numId="55" w16cid:durableId="909659463">
    <w:abstractNumId w:val="99"/>
  </w:num>
  <w:num w:numId="56" w16cid:durableId="158383428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81032">
    <w:abstractNumId w:val="61"/>
  </w:num>
  <w:num w:numId="58" w16cid:durableId="934900960">
    <w:abstractNumId w:val="39"/>
    <w:lvlOverride w:ilvl="0">
      <w:startOverride w:val="1"/>
    </w:lvlOverride>
    <w:lvlOverride w:ilvl="1"/>
    <w:lvlOverride w:ilvl="2"/>
    <w:lvlOverride w:ilvl="3"/>
    <w:lvlOverride w:ilvl="4"/>
    <w:lvlOverride w:ilvl="5"/>
    <w:lvlOverride w:ilvl="6"/>
    <w:lvlOverride w:ilvl="7"/>
    <w:lvlOverride w:ilvl="8"/>
  </w:num>
  <w:num w:numId="59" w16cid:durableId="173955929">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12768897">
    <w:abstractNumId w:val="64"/>
  </w:num>
  <w:num w:numId="61" w16cid:durableId="1305306581">
    <w:abstractNumId w:val="78"/>
  </w:num>
  <w:num w:numId="62" w16cid:durableId="1794978171">
    <w:abstractNumId w:val="9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1284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54828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095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5028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53805599">
    <w:abstractNumId w:val="26"/>
  </w:num>
  <w:num w:numId="68" w16cid:durableId="289021624">
    <w:abstractNumId w:val="58"/>
  </w:num>
  <w:num w:numId="69" w16cid:durableId="1401172855">
    <w:abstractNumId w:val="59"/>
  </w:num>
  <w:num w:numId="70" w16cid:durableId="966741535">
    <w:abstractNumId w:val="49"/>
  </w:num>
  <w:num w:numId="71" w16cid:durableId="1593974268">
    <w:abstractNumId w:val="90"/>
  </w:num>
  <w:num w:numId="72" w16cid:durableId="639727676">
    <w:abstractNumId w:val="70"/>
  </w:num>
  <w:num w:numId="73" w16cid:durableId="1174028200">
    <w:abstractNumId w:val="65"/>
  </w:num>
  <w:num w:numId="74" w16cid:durableId="1201550813">
    <w:abstractNumId w:val="29"/>
  </w:num>
  <w:num w:numId="75" w16cid:durableId="15286426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866548">
    <w:abstractNumId w:val="91"/>
  </w:num>
  <w:num w:numId="77" w16cid:durableId="735978602">
    <w:abstractNumId w:val="45"/>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15934870">
    <w:abstractNumId w:val="63"/>
  </w:num>
  <w:num w:numId="79" w16cid:durableId="1597322430">
    <w:abstractNumId w:val="2"/>
  </w:num>
  <w:num w:numId="80" w16cid:durableId="462432173">
    <w:abstractNumId w:val="35"/>
  </w:num>
  <w:num w:numId="81" w16cid:durableId="1311905251">
    <w:abstractNumId w:val="57"/>
  </w:num>
  <w:num w:numId="82" w16cid:durableId="692809422">
    <w:abstractNumId w:val="32"/>
  </w:num>
  <w:num w:numId="83" w16cid:durableId="1298607359">
    <w:abstractNumId w:val="37"/>
  </w:num>
  <w:num w:numId="84" w16cid:durableId="492264484">
    <w:abstractNumId w:val="71"/>
  </w:num>
  <w:num w:numId="85" w16cid:durableId="221526942">
    <w:abstractNumId w:val="43"/>
  </w:num>
  <w:num w:numId="86" w16cid:durableId="1285497807">
    <w:abstractNumId w:val="22"/>
  </w:num>
  <w:num w:numId="87" w16cid:durableId="2097632371">
    <w:abstractNumId w:val="20"/>
  </w:num>
  <w:num w:numId="88" w16cid:durableId="961960569">
    <w:abstractNumId w:val="24"/>
  </w:num>
  <w:num w:numId="89" w16cid:durableId="1209030160">
    <w:abstractNumId w:val="27"/>
  </w:num>
  <w:num w:numId="90" w16cid:durableId="1322661125">
    <w:abstractNumId w:val="55"/>
  </w:num>
  <w:num w:numId="91" w16cid:durableId="281307231">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97"/>
    <w:rsid w:val="00000413"/>
    <w:rsid w:val="00000B3E"/>
    <w:rsid w:val="000011D6"/>
    <w:rsid w:val="00004014"/>
    <w:rsid w:val="00004731"/>
    <w:rsid w:val="00006543"/>
    <w:rsid w:val="000071D5"/>
    <w:rsid w:val="000101ED"/>
    <w:rsid w:val="00010A9F"/>
    <w:rsid w:val="000127E9"/>
    <w:rsid w:val="0001486B"/>
    <w:rsid w:val="00015664"/>
    <w:rsid w:val="00016FE9"/>
    <w:rsid w:val="00020857"/>
    <w:rsid w:val="000219E6"/>
    <w:rsid w:val="00024390"/>
    <w:rsid w:val="00034A0A"/>
    <w:rsid w:val="00034B8D"/>
    <w:rsid w:val="000369CE"/>
    <w:rsid w:val="0003735F"/>
    <w:rsid w:val="00041088"/>
    <w:rsid w:val="000417B6"/>
    <w:rsid w:val="00044B4E"/>
    <w:rsid w:val="0004515E"/>
    <w:rsid w:val="00046EB4"/>
    <w:rsid w:val="000476A9"/>
    <w:rsid w:val="00050AA7"/>
    <w:rsid w:val="000515F6"/>
    <w:rsid w:val="00054068"/>
    <w:rsid w:val="000552A2"/>
    <w:rsid w:val="00057D0E"/>
    <w:rsid w:val="0006036D"/>
    <w:rsid w:val="00061410"/>
    <w:rsid w:val="00063094"/>
    <w:rsid w:val="00063152"/>
    <w:rsid w:val="00071890"/>
    <w:rsid w:val="00071E02"/>
    <w:rsid w:val="000727B2"/>
    <w:rsid w:val="00073100"/>
    <w:rsid w:val="000731DD"/>
    <w:rsid w:val="00075B19"/>
    <w:rsid w:val="0007685B"/>
    <w:rsid w:val="00077450"/>
    <w:rsid w:val="000832A5"/>
    <w:rsid w:val="00083C7F"/>
    <w:rsid w:val="0008442F"/>
    <w:rsid w:val="00085F3D"/>
    <w:rsid w:val="00086955"/>
    <w:rsid w:val="00086C59"/>
    <w:rsid w:val="0009301E"/>
    <w:rsid w:val="00095251"/>
    <w:rsid w:val="00096932"/>
    <w:rsid w:val="000A04F5"/>
    <w:rsid w:val="000A0CE2"/>
    <w:rsid w:val="000A1699"/>
    <w:rsid w:val="000A206A"/>
    <w:rsid w:val="000A317E"/>
    <w:rsid w:val="000A5814"/>
    <w:rsid w:val="000A68F5"/>
    <w:rsid w:val="000A72C1"/>
    <w:rsid w:val="000A747C"/>
    <w:rsid w:val="000B0B91"/>
    <w:rsid w:val="000B221B"/>
    <w:rsid w:val="000B3FD1"/>
    <w:rsid w:val="000B4EFA"/>
    <w:rsid w:val="000B78C7"/>
    <w:rsid w:val="000B7911"/>
    <w:rsid w:val="000C1217"/>
    <w:rsid w:val="000C3178"/>
    <w:rsid w:val="000C3E52"/>
    <w:rsid w:val="000C5255"/>
    <w:rsid w:val="000C7C53"/>
    <w:rsid w:val="000D12BB"/>
    <w:rsid w:val="000D3BE2"/>
    <w:rsid w:val="000D3CC3"/>
    <w:rsid w:val="000E0FA9"/>
    <w:rsid w:val="000E120B"/>
    <w:rsid w:val="000E6527"/>
    <w:rsid w:val="000E6A38"/>
    <w:rsid w:val="000E7725"/>
    <w:rsid w:val="000F113F"/>
    <w:rsid w:val="000F1C99"/>
    <w:rsid w:val="000F22E9"/>
    <w:rsid w:val="000F23CB"/>
    <w:rsid w:val="000F25BE"/>
    <w:rsid w:val="000F406F"/>
    <w:rsid w:val="000F48FE"/>
    <w:rsid w:val="000F546E"/>
    <w:rsid w:val="000F6540"/>
    <w:rsid w:val="000F7407"/>
    <w:rsid w:val="00104D58"/>
    <w:rsid w:val="0010555A"/>
    <w:rsid w:val="00105B4A"/>
    <w:rsid w:val="00105C6C"/>
    <w:rsid w:val="00105CEA"/>
    <w:rsid w:val="00110FB6"/>
    <w:rsid w:val="0011107B"/>
    <w:rsid w:val="001113B2"/>
    <w:rsid w:val="001126E5"/>
    <w:rsid w:val="001167EF"/>
    <w:rsid w:val="00116ED5"/>
    <w:rsid w:val="00120532"/>
    <w:rsid w:val="00121F3C"/>
    <w:rsid w:val="00123A83"/>
    <w:rsid w:val="00123A97"/>
    <w:rsid w:val="0012456D"/>
    <w:rsid w:val="00124BAE"/>
    <w:rsid w:val="00125331"/>
    <w:rsid w:val="00125CE2"/>
    <w:rsid w:val="00125E46"/>
    <w:rsid w:val="001261FF"/>
    <w:rsid w:val="001276AF"/>
    <w:rsid w:val="00127757"/>
    <w:rsid w:val="001320A7"/>
    <w:rsid w:val="00133F7C"/>
    <w:rsid w:val="00134CA7"/>
    <w:rsid w:val="00135980"/>
    <w:rsid w:val="00135B9D"/>
    <w:rsid w:val="00135D63"/>
    <w:rsid w:val="00137294"/>
    <w:rsid w:val="001403BD"/>
    <w:rsid w:val="00144B49"/>
    <w:rsid w:val="00151639"/>
    <w:rsid w:val="00151ACE"/>
    <w:rsid w:val="00153F83"/>
    <w:rsid w:val="001560EA"/>
    <w:rsid w:val="00163187"/>
    <w:rsid w:val="001640B4"/>
    <w:rsid w:val="001646B1"/>
    <w:rsid w:val="001658DC"/>
    <w:rsid w:val="001659AB"/>
    <w:rsid w:val="00165BEF"/>
    <w:rsid w:val="00166E6D"/>
    <w:rsid w:val="0017092A"/>
    <w:rsid w:val="00170AD2"/>
    <w:rsid w:val="00171051"/>
    <w:rsid w:val="00172E1B"/>
    <w:rsid w:val="0017317A"/>
    <w:rsid w:val="001743AE"/>
    <w:rsid w:val="00174B70"/>
    <w:rsid w:val="00175CD2"/>
    <w:rsid w:val="00176D43"/>
    <w:rsid w:val="00181E0B"/>
    <w:rsid w:val="00181E6D"/>
    <w:rsid w:val="00182314"/>
    <w:rsid w:val="00182C6D"/>
    <w:rsid w:val="00186063"/>
    <w:rsid w:val="00186128"/>
    <w:rsid w:val="00186F74"/>
    <w:rsid w:val="0018777F"/>
    <w:rsid w:val="00187798"/>
    <w:rsid w:val="00190802"/>
    <w:rsid w:val="001921B6"/>
    <w:rsid w:val="001928DD"/>
    <w:rsid w:val="00192B79"/>
    <w:rsid w:val="00196AE2"/>
    <w:rsid w:val="001A08CC"/>
    <w:rsid w:val="001A2636"/>
    <w:rsid w:val="001A27BC"/>
    <w:rsid w:val="001A37BD"/>
    <w:rsid w:val="001A5680"/>
    <w:rsid w:val="001A6418"/>
    <w:rsid w:val="001A677B"/>
    <w:rsid w:val="001A6E14"/>
    <w:rsid w:val="001A721F"/>
    <w:rsid w:val="001A7499"/>
    <w:rsid w:val="001B5FDE"/>
    <w:rsid w:val="001B7B5F"/>
    <w:rsid w:val="001C17D8"/>
    <w:rsid w:val="001C3403"/>
    <w:rsid w:val="001C3597"/>
    <w:rsid w:val="001D2CA1"/>
    <w:rsid w:val="001D5821"/>
    <w:rsid w:val="001D59C7"/>
    <w:rsid w:val="001D6536"/>
    <w:rsid w:val="001E03D3"/>
    <w:rsid w:val="001E06D6"/>
    <w:rsid w:val="001E112F"/>
    <w:rsid w:val="001E3D74"/>
    <w:rsid w:val="001E41B5"/>
    <w:rsid w:val="001E514C"/>
    <w:rsid w:val="001E62A6"/>
    <w:rsid w:val="001E79E3"/>
    <w:rsid w:val="001F088F"/>
    <w:rsid w:val="001F272D"/>
    <w:rsid w:val="001F48D5"/>
    <w:rsid w:val="001F5C6E"/>
    <w:rsid w:val="001F5ECB"/>
    <w:rsid w:val="001F7001"/>
    <w:rsid w:val="00200064"/>
    <w:rsid w:val="00201772"/>
    <w:rsid w:val="00205627"/>
    <w:rsid w:val="00210442"/>
    <w:rsid w:val="0021072D"/>
    <w:rsid w:val="0021265C"/>
    <w:rsid w:val="002128E6"/>
    <w:rsid w:val="0021291E"/>
    <w:rsid w:val="00213BE9"/>
    <w:rsid w:val="00220DAF"/>
    <w:rsid w:val="002216B8"/>
    <w:rsid w:val="00221DD0"/>
    <w:rsid w:val="002252BB"/>
    <w:rsid w:val="00225568"/>
    <w:rsid w:val="002261C1"/>
    <w:rsid w:val="00226890"/>
    <w:rsid w:val="00230096"/>
    <w:rsid w:val="00230373"/>
    <w:rsid w:val="0023319F"/>
    <w:rsid w:val="0023345A"/>
    <w:rsid w:val="0023511B"/>
    <w:rsid w:val="00236C22"/>
    <w:rsid w:val="00236FEB"/>
    <w:rsid w:val="00237FAE"/>
    <w:rsid w:val="0024108D"/>
    <w:rsid w:val="002419B1"/>
    <w:rsid w:val="00241B32"/>
    <w:rsid w:val="00241D25"/>
    <w:rsid w:val="00243CBE"/>
    <w:rsid w:val="002457F0"/>
    <w:rsid w:val="0024672B"/>
    <w:rsid w:val="00252581"/>
    <w:rsid w:val="00253074"/>
    <w:rsid w:val="00253A72"/>
    <w:rsid w:val="00255F72"/>
    <w:rsid w:val="00263A84"/>
    <w:rsid w:val="00263D55"/>
    <w:rsid w:val="00264528"/>
    <w:rsid w:val="00266513"/>
    <w:rsid w:val="00270151"/>
    <w:rsid w:val="002702EE"/>
    <w:rsid w:val="00271CD8"/>
    <w:rsid w:val="00273E77"/>
    <w:rsid w:val="00274E73"/>
    <w:rsid w:val="002777A3"/>
    <w:rsid w:val="002807B7"/>
    <w:rsid w:val="00281682"/>
    <w:rsid w:val="00283C2D"/>
    <w:rsid w:val="00286035"/>
    <w:rsid w:val="00287821"/>
    <w:rsid w:val="00287A28"/>
    <w:rsid w:val="00291CBD"/>
    <w:rsid w:val="00292875"/>
    <w:rsid w:val="00293CFA"/>
    <w:rsid w:val="00295295"/>
    <w:rsid w:val="0029621C"/>
    <w:rsid w:val="002A0113"/>
    <w:rsid w:val="002A04BD"/>
    <w:rsid w:val="002A6030"/>
    <w:rsid w:val="002A7FEC"/>
    <w:rsid w:val="002B35BA"/>
    <w:rsid w:val="002B550E"/>
    <w:rsid w:val="002C03F7"/>
    <w:rsid w:val="002C07EA"/>
    <w:rsid w:val="002C0937"/>
    <w:rsid w:val="002C5A39"/>
    <w:rsid w:val="002C7AD5"/>
    <w:rsid w:val="002D1233"/>
    <w:rsid w:val="002D20ED"/>
    <w:rsid w:val="002D38C7"/>
    <w:rsid w:val="002D4540"/>
    <w:rsid w:val="002D4A0B"/>
    <w:rsid w:val="002D4F74"/>
    <w:rsid w:val="002D7E94"/>
    <w:rsid w:val="002E0BCD"/>
    <w:rsid w:val="002E3620"/>
    <w:rsid w:val="002E3A23"/>
    <w:rsid w:val="002E3BE5"/>
    <w:rsid w:val="002E47ED"/>
    <w:rsid w:val="002E796F"/>
    <w:rsid w:val="002F2B74"/>
    <w:rsid w:val="002F3A2E"/>
    <w:rsid w:val="002F4470"/>
    <w:rsid w:val="002F594F"/>
    <w:rsid w:val="002F7A5B"/>
    <w:rsid w:val="0030016B"/>
    <w:rsid w:val="00300377"/>
    <w:rsid w:val="003008C2"/>
    <w:rsid w:val="0030193C"/>
    <w:rsid w:val="003032D1"/>
    <w:rsid w:val="00304F81"/>
    <w:rsid w:val="00304FCA"/>
    <w:rsid w:val="003051E6"/>
    <w:rsid w:val="00305E6B"/>
    <w:rsid w:val="003066CB"/>
    <w:rsid w:val="003073A6"/>
    <w:rsid w:val="00311E88"/>
    <w:rsid w:val="00313500"/>
    <w:rsid w:val="00313A63"/>
    <w:rsid w:val="00313F24"/>
    <w:rsid w:val="003143B1"/>
    <w:rsid w:val="003162B7"/>
    <w:rsid w:val="0031647E"/>
    <w:rsid w:val="00320000"/>
    <w:rsid w:val="003202B9"/>
    <w:rsid w:val="00323158"/>
    <w:rsid w:val="00323344"/>
    <w:rsid w:val="003247BA"/>
    <w:rsid w:val="003254EA"/>
    <w:rsid w:val="00326BEE"/>
    <w:rsid w:val="00327E87"/>
    <w:rsid w:val="00331D96"/>
    <w:rsid w:val="003333DA"/>
    <w:rsid w:val="003341E7"/>
    <w:rsid w:val="00334BB9"/>
    <w:rsid w:val="00334DF3"/>
    <w:rsid w:val="003364C0"/>
    <w:rsid w:val="0033784B"/>
    <w:rsid w:val="00340B66"/>
    <w:rsid w:val="003414BA"/>
    <w:rsid w:val="003423DF"/>
    <w:rsid w:val="00342540"/>
    <w:rsid w:val="00346584"/>
    <w:rsid w:val="00351829"/>
    <w:rsid w:val="00351EC1"/>
    <w:rsid w:val="003529B6"/>
    <w:rsid w:val="00360638"/>
    <w:rsid w:val="00360D4E"/>
    <w:rsid w:val="00362092"/>
    <w:rsid w:val="00363A8B"/>
    <w:rsid w:val="00363F11"/>
    <w:rsid w:val="0036616F"/>
    <w:rsid w:val="003671B8"/>
    <w:rsid w:val="003713CD"/>
    <w:rsid w:val="00373303"/>
    <w:rsid w:val="003737A1"/>
    <w:rsid w:val="00373B00"/>
    <w:rsid w:val="0037526A"/>
    <w:rsid w:val="00375E82"/>
    <w:rsid w:val="00376197"/>
    <w:rsid w:val="0037651C"/>
    <w:rsid w:val="003776FA"/>
    <w:rsid w:val="00377FD0"/>
    <w:rsid w:val="00381B5B"/>
    <w:rsid w:val="003830BF"/>
    <w:rsid w:val="00383EC0"/>
    <w:rsid w:val="0038758F"/>
    <w:rsid w:val="00391D52"/>
    <w:rsid w:val="003929E0"/>
    <w:rsid w:val="003963F9"/>
    <w:rsid w:val="00397407"/>
    <w:rsid w:val="003977FB"/>
    <w:rsid w:val="003A018A"/>
    <w:rsid w:val="003A2B26"/>
    <w:rsid w:val="003A4909"/>
    <w:rsid w:val="003A4DA1"/>
    <w:rsid w:val="003A4E13"/>
    <w:rsid w:val="003A4F05"/>
    <w:rsid w:val="003A66A3"/>
    <w:rsid w:val="003A77B9"/>
    <w:rsid w:val="003A78E2"/>
    <w:rsid w:val="003B0236"/>
    <w:rsid w:val="003B105C"/>
    <w:rsid w:val="003B240C"/>
    <w:rsid w:val="003B2B16"/>
    <w:rsid w:val="003C00F1"/>
    <w:rsid w:val="003C1EE0"/>
    <w:rsid w:val="003C22B4"/>
    <w:rsid w:val="003C5995"/>
    <w:rsid w:val="003C76D2"/>
    <w:rsid w:val="003C7E5B"/>
    <w:rsid w:val="003D1BE5"/>
    <w:rsid w:val="003D1E93"/>
    <w:rsid w:val="003D3877"/>
    <w:rsid w:val="003D4386"/>
    <w:rsid w:val="003D4FFA"/>
    <w:rsid w:val="003D56DB"/>
    <w:rsid w:val="003D6A2C"/>
    <w:rsid w:val="003E11B6"/>
    <w:rsid w:val="003E2243"/>
    <w:rsid w:val="003E2D61"/>
    <w:rsid w:val="003E33B1"/>
    <w:rsid w:val="003E4343"/>
    <w:rsid w:val="003E61F2"/>
    <w:rsid w:val="003E71AE"/>
    <w:rsid w:val="003F2168"/>
    <w:rsid w:val="003F3C36"/>
    <w:rsid w:val="003F4D41"/>
    <w:rsid w:val="003F4DE4"/>
    <w:rsid w:val="003F6314"/>
    <w:rsid w:val="003F7E81"/>
    <w:rsid w:val="00400F31"/>
    <w:rsid w:val="00401F14"/>
    <w:rsid w:val="004026EC"/>
    <w:rsid w:val="0040335E"/>
    <w:rsid w:val="00403693"/>
    <w:rsid w:val="00406D15"/>
    <w:rsid w:val="00410A22"/>
    <w:rsid w:val="00410AA7"/>
    <w:rsid w:val="004110EF"/>
    <w:rsid w:val="004140B8"/>
    <w:rsid w:val="00414D56"/>
    <w:rsid w:val="00415282"/>
    <w:rsid w:val="00417235"/>
    <w:rsid w:val="004273D7"/>
    <w:rsid w:val="00430900"/>
    <w:rsid w:val="00431216"/>
    <w:rsid w:val="00433FED"/>
    <w:rsid w:val="0043420D"/>
    <w:rsid w:val="00435502"/>
    <w:rsid w:val="00436A7A"/>
    <w:rsid w:val="0043714F"/>
    <w:rsid w:val="0044295D"/>
    <w:rsid w:val="0044379C"/>
    <w:rsid w:val="004509FF"/>
    <w:rsid w:val="00450F4C"/>
    <w:rsid w:val="004525CF"/>
    <w:rsid w:val="00452624"/>
    <w:rsid w:val="0045300F"/>
    <w:rsid w:val="00454CC6"/>
    <w:rsid w:val="00455D16"/>
    <w:rsid w:val="00455EE5"/>
    <w:rsid w:val="00460150"/>
    <w:rsid w:val="00460909"/>
    <w:rsid w:val="00464294"/>
    <w:rsid w:val="004661BF"/>
    <w:rsid w:val="00467119"/>
    <w:rsid w:val="0046740D"/>
    <w:rsid w:val="0046771F"/>
    <w:rsid w:val="00471CDD"/>
    <w:rsid w:val="00471DAF"/>
    <w:rsid w:val="00472A3C"/>
    <w:rsid w:val="004734A9"/>
    <w:rsid w:val="00473550"/>
    <w:rsid w:val="00475AEF"/>
    <w:rsid w:val="0047655B"/>
    <w:rsid w:val="004772EC"/>
    <w:rsid w:val="0047748D"/>
    <w:rsid w:val="00480829"/>
    <w:rsid w:val="00480C60"/>
    <w:rsid w:val="00480DA5"/>
    <w:rsid w:val="00481D66"/>
    <w:rsid w:val="00482FEF"/>
    <w:rsid w:val="0048548A"/>
    <w:rsid w:val="0048690D"/>
    <w:rsid w:val="004879D0"/>
    <w:rsid w:val="0049212F"/>
    <w:rsid w:val="00492F17"/>
    <w:rsid w:val="004936E8"/>
    <w:rsid w:val="004946A7"/>
    <w:rsid w:val="004959EF"/>
    <w:rsid w:val="004A08D3"/>
    <w:rsid w:val="004A0C65"/>
    <w:rsid w:val="004A0E7B"/>
    <w:rsid w:val="004A1465"/>
    <w:rsid w:val="004A2A1D"/>
    <w:rsid w:val="004A2FC5"/>
    <w:rsid w:val="004A68DE"/>
    <w:rsid w:val="004A699A"/>
    <w:rsid w:val="004B0829"/>
    <w:rsid w:val="004B1A9C"/>
    <w:rsid w:val="004B2773"/>
    <w:rsid w:val="004B3E12"/>
    <w:rsid w:val="004B3FD9"/>
    <w:rsid w:val="004B595C"/>
    <w:rsid w:val="004C0AD9"/>
    <w:rsid w:val="004C0D8B"/>
    <w:rsid w:val="004C1001"/>
    <w:rsid w:val="004C6CD0"/>
    <w:rsid w:val="004C75C3"/>
    <w:rsid w:val="004D0292"/>
    <w:rsid w:val="004D2536"/>
    <w:rsid w:val="004D4066"/>
    <w:rsid w:val="004D4EC3"/>
    <w:rsid w:val="004D65F6"/>
    <w:rsid w:val="004D7881"/>
    <w:rsid w:val="004E00AA"/>
    <w:rsid w:val="004E00B3"/>
    <w:rsid w:val="004E5174"/>
    <w:rsid w:val="004E59B8"/>
    <w:rsid w:val="004F13C7"/>
    <w:rsid w:val="004F1765"/>
    <w:rsid w:val="004F29E1"/>
    <w:rsid w:val="004F2FBD"/>
    <w:rsid w:val="004F3198"/>
    <w:rsid w:val="004F3899"/>
    <w:rsid w:val="004F44ED"/>
    <w:rsid w:val="004F4560"/>
    <w:rsid w:val="004F46A9"/>
    <w:rsid w:val="004F6D99"/>
    <w:rsid w:val="00501F67"/>
    <w:rsid w:val="00502135"/>
    <w:rsid w:val="005054EB"/>
    <w:rsid w:val="00510A3E"/>
    <w:rsid w:val="005136FC"/>
    <w:rsid w:val="0051590D"/>
    <w:rsid w:val="0051654F"/>
    <w:rsid w:val="005166B5"/>
    <w:rsid w:val="005177C0"/>
    <w:rsid w:val="0052096B"/>
    <w:rsid w:val="00522EBB"/>
    <w:rsid w:val="00524904"/>
    <w:rsid w:val="005266A9"/>
    <w:rsid w:val="0053219D"/>
    <w:rsid w:val="00532C38"/>
    <w:rsid w:val="00533895"/>
    <w:rsid w:val="0053504C"/>
    <w:rsid w:val="00535E0B"/>
    <w:rsid w:val="0053620D"/>
    <w:rsid w:val="005366D4"/>
    <w:rsid w:val="00536BC9"/>
    <w:rsid w:val="00537081"/>
    <w:rsid w:val="0053749E"/>
    <w:rsid w:val="00540340"/>
    <w:rsid w:val="00540A12"/>
    <w:rsid w:val="00542709"/>
    <w:rsid w:val="00542921"/>
    <w:rsid w:val="00543391"/>
    <w:rsid w:val="005438E5"/>
    <w:rsid w:val="00543E69"/>
    <w:rsid w:val="00545498"/>
    <w:rsid w:val="00547382"/>
    <w:rsid w:val="00547992"/>
    <w:rsid w:val="00550054"/>
    <w:rsid w:val="005521A1"/>
    <w:rsid w:val="00552F38"/>
    <w:rsid w:val="00554AC2"/>
    <w:rsid w:val="00556E09"/>
    <w:rsid w:val="005602E0"/>
    <w:rsid w:val="00560B61"/>
    <w:rsid w:val="005610F0"/>
    <w:rsid w:val="00561457"/>
    <w:rsid w:val="0056152C"/>
    <w:rsid w:val="00561538"/>
    <w:rsid w:val="0056199E"/>
    <w:rsid w:val="0056323F"/>
    <w:rsid w:val="005647CA"/>
    <w:rsid w:val="00565E5D"/>
    <w:rsid w:val="0056603C"/>
    <w:rsid w:val="00566227"/>
    <w:rsid w:val="005704F5"/>
    <w:rsid w:val="00570779"/>
    <w:rsid w:val="005719D3"/>
    <w:rsid w:val="00571AED"/>
    <w:rsid w:val="00572093"/>
    <w:rsid w:val="0057527B"/>
    <w:rsid w:val="00575926"/>
    <w:rsid w:val="00575CAC"/>
    <w:rsid w:val="0058493B"/>
    <w:rsid w:val="005857EF"/>
    <w:rsid w:val="00585AD5"/>
    <w:rsid w:val="00585ECC"/>
    <w:rsid w:val="0058614A"/>
    <w:rsid w:val="00586A94"/>
    <w:rsid w:val="00587672"/>
    <w:rsid w:val="00591C37"/>
    <w:rsid w:val="0059354F"/>
    <w:rsid w:val="00593E3E"/>
    <w:rsid w:val="0059497B"/>
    <w:rsid w:val="00595BA4"/>
    <w:rsid w:val="005A11F2"/>
    <w:rsid w:val="005A1491"/>
    <w:rsid w:val="005A1B03"/>
    <w:rsid w:val="005A3746"/>
    <w:rsid w:val="005A4622"/>
    <w:rsid w:val="005A6A64"/>
    <w:rsid w:val="005A6D6F"/>
    <w:rsid w:val="005B0078"/>
    <w:rsid w:val="005B12EA"/>
    <w:rsid w:val="005B4D92"/>
    <w:rsid w:val="005B5AAD"/>
    <w:rsid w:val="005B6E2D"/>
    <w:rsid w:val="005B76FE"/>
    <w:rsid w:val="005B7FFC"/>
    <w:rsid w:val="005C1B57"/>
    <w:rsid w:val="005C4342"/>
    <w:rsid w:val="005C5730"/>
    <w:rsid w:val="005C672C"/>
    <w:rsid w:val="005C730E"/>
    <w:rsid w:val="005C7F22"/>
    <w:rsid w:val="005D167E"/>
    <w:rsid w:val="005D331E"/>
    <w:rsid w:val="005D409A"/>
    <w:rsid w:val="005D4639"/>
    <w:rsid w:val="005D7EE7"/>
    <w:rsid w:val="005E0E50"/>
    <w:rsid w:val="005E0F8C"/>
    <w:rsid w:val="005E220B"/>
    <w:rsid w:val="005E43C9"/>
    <w:rsid w:val="005E6F01"/>
    <w:rsid w:val="005F2E92"/>
    <w:rsid w:val="005F6AD1"/>
    <w:rsid w:val="00601B0E"/>
    <w:rsid w:val="00604D19"/>
    <w:rsid w:val="00605209"/>
    <w:rsid w:val="00605915"/>
    <w:rsid w:val="00610444"/>
    <w:rsid w:val="0061221E"/>
    <w:rsid w:val="00612721"/>
    <w:rsid w:val="00612C7C"/>
    <w:rsid w:val="00613519"/>
    <w:rsid w:val="00613D37"/>
    <w:rsid w:val="0061477C"/>
    <w:rsid w:val="00614D19"/>
    <w:rsid w:val="006155A0"/>
    <w:rsid w:val="00615640"/>
    <w:rsid w:val="0061619C"/>
    <w:rsid w:val="00624842"/>
    <w:rsid w:val="00624C32"/>
    <w:rsid w:val="00627F31"/>
    <w:rsid w:val="00631C18"/>
    <w:rsid w:val="006333FD"/>
    <w:rsid w:val="00634982"/>
    <w:rsid w:val="00636A84"/>
    <w:rsid w:val="00636D1F"/>
    <w:rsid w:val="00640417"/>
    <w:rsid w:val="006422BF"/>
    <w:rsid w:val="00645A2B"/>
    <w:rsid w:val="00646373"/>
    <w:rsid w:val="00650F2E"/>
    <w:rsid w:val="00651E80"/>
    <w:rsid w:val="00652CCC"/>
    <w:rsid w:val="006535C1"/>
    <w:rsid w:val="00655BD3"/>
    <w:rsid w:val="006604E0"/>
    <w:rsid w:val="00661A11"/>
    <w:rsid w:val="00661A32"/>
    <w:rsid w:val="00662F25"/>
    <w:rsid w:val="0066449E"/>
    <w:rsid w:val="00664F91"/>
    <w:rsid w:val="00665B49"/>
    <w:rsid w:val="00665C02"/>
    <w:rsid w:val="006660F2"/>
    <w:rsid w:val="006705AD"/>
    <w:rsid w:val="00671B3B"/>
    <w:rsid w:val="006722AC"/>
    <w:rsid w:val="00673F4C"/>
    <w:rsid w:val="00674876"/>
    <w:rsid w:val="00680163"/>
    <w:rsid w:val="00680314"/>
    <w:rsid w:val="00680505"/>
    <w:rsid w:val="00683E8F"/>
    <w:rsid w:val="0068497F"/>
    <w:rsid w:val="006862B0"/>
    <w:rsid w:val="00686F4D"/>
    <w:rsid w:val="0068779C"/>
    <w:rsid w:val="006879E0"/>
    <w:rsid w:val="00690A6B"/>
    <w:rsid w:val="0069229B"/>
    <w:rsid w:val="00692868"/>
    <w:rsid w:val="00692CA9"/>
    <w:rsid w:val="00692F78"/>
    <w:rsid w:val="006930FD"/>
    <w:rsid w:val="0069505F"/>
    <w:rsid w:val="00695D3F"/>
    <w:rsid w:val="006A13F4"/>
    <w:rsid w:val="006A26C6"/>
    <w:rsid w:val="006A4E60"/>
    <w:rsid w:val="006A5BCA"/>
    <w:rsid w:val="006A7406"/>
    <w:rsid w:val="006A78B9"/>
    <w:rsid w:val="006B00D6"/>
    <w:rsid w:val="006B246D"/>
    <w:rsid w:val="006B35B0"/>
    <w:rsid w:val="006B58FB"/>
    <w:rsid w:val="006B5C9B"/>
    <w:rsid w:val="006B6B6F"/>
    <w:rsid w:val="006B7318"/>
    <w:rsid w:val="006C0F4C"/>
    <w:rsid w:val="006C193F"/>
    <w:rsid w:val="006C1BDE"/>
    <w:rsid w:val="006C1CA9"/>
    <w:rsid w:val="006C4041"/>
    <w:rsid w:val="006C59FF"/>
    <w:rsid w:val="006C7798"/>
    <w:rsid w:val="006D0958"/>
    <w:rsid w:val="006D1998"/>
    <w:rsid w:val="006D3139"/>
    <w:rsid w:val="006D5DAE"/>
    <w:rsid w:val="006D7125"/>
    <w:rsid w:val="006E1EBA"/>
    <w:rsid w:val="006E250A"/>
    <w:rsid w:val="006E36B3"/>
    <w:rsid w:val="006E62F3"/>
    <w:rsid w:val="006E64F3"/>
    <w:rsid w:val="006F0BEC"/>
    <w:rsid w:val="006F3020"/>
    <w:rsid w:val="006F3BA6"/>
    <w:rsid w:val="006F477C"/>
    <w:rsid w:val="006F766A"/>
    <w:rsid w:val="006F797D"/>
    <w:rsid w:val="006F79E0"/>
    <w:rsid w:val="006F7FAF"/>
    <w:rsid w:val="0070137E"/>
    <w:rsid w:val="007015C4"/>
    <w:rsid w:val="00701FEE"/>
    <w:rsid w:val="007047AF"/>
    <w:rsid w:val="00704BEC"/>
    <w:rsid w:val="00706DCD"/>
    <w:rsid w:val="00711E93"/>
    <w:rsid w:val="0071390A"/>
    <w:rsid w:val="007140A3"/>
    <w:rsid w:val="007211D2"/>
    <w:rsid w:val="00721C62"/>
    <w:rsid w:val="00722E93"/>
    <w:rsid w:val="0072336A"/>
    <w:rsid w:val="00725348"/>
    <w:rsid w:val="0072541E"/>
    <w:rsid w:val="00725789"/>
    <w:rsid w:val="007274D5"/>
    <w:rsid w:val="007304CF"/>
    <w:rsid w:val="00730D32"/>
    <w:rsid w:val="00730DBD"/>
    <w:rsid w:val="00731F5B"/>
    <w:rsid w:val="0073202F"/>
    <w:rsid w:val="00732E5A"/>
    <w:rsid w:val="00733731"/>
    <w:rsid w:val="00733F1A"/>
    <w:rsid w:val="00734655"/>
    <w:rsid w:val="007351A1"/>
    <w:rsid w:val="00736AA4"/>
    <w:rsid w:val="007376D9"/>
    <w:rsid w:val="00741363"/>
    <w:rsid w:val="007446CB"/>
    <w:rsid w:val="00744EE3"/>
    <w:rsid w:val="00744FD8"/>
    <w:rsid w:val="00746D70"/>
    <w:rsid w:val="00747249"/>
    <w:rsid w:val="00747BE7"/>
    <w:rsid w:val="00751196"/>
    <w:rsid w:val="007515E6"/>
    <w:rsid w:val="00757FAF"/>
    <w:rsid w:val="00761108"/>
    <w:rsid w:val="00762E73"/>
    <w:rsid w:val="0076365F"/>
    <w:rsid w:val="00766FEC"/>
    <w:rsid w:val="00772DA2"/>
    <w:rsid w:val="007731D4"/>
    <w:rsid w:val="00775466"/>
    <w:rsid w:val="007757C2"/>
    <w:rsid w:val="007765F5"/>
    <w:rsid w:val="00777DC9"/>
    <w:rsid w:val="00780F84"/>
    <w:rsid w:val="00783466"/>
    <w:rsid w:val="00786EA3"/>
    <w:rsid w:val="007902E2"/>
    <w:rsid w:val="00791141"/>
    <w:rsid w:val="0079354C"/>
    <w:rsid w:val="0079442B"/>
    <w:rsid w:val="0079550A"/>
    <w:rsid w:val="007969E9"/>
    <w:rsid w:val="00796E8B"/>
    <w:rsid w:val="0079779D"/>
    <w:rsid w:val="00797DD6"/>
    <w:rsid w:val="007A0FF7"/>
    <w:rsid w:val="007B0B10"/>
    <w:rsid w:val="007B10A8"/>
    <w:rsid w:val="007B22A2"/>
    <w:rsid w:val="007C26CD"/>
    <w:rsid w:val="007C36A1"/>
    <w:rsid w:val="007C383F"/>
    <w:rsid w:val="007C5CCC"/>
    <w:rsid w:val="007D0E99"/>
    <w:rsid w:val="007D4014"/>
    <w:rsid w:val="007D4746"/>
    <w:rsid w:val="007D61A7"/>
    <w:rsid w:val="007D65B8"/>
    <w:rsid w:val="007E27A2"/>
    <w:rsid w:val="007E3E00"/>
    <w:rsid w:val="007E3EFC"/>
    <w:rsid w:val="007E46CD"/>
    <w:rsid w:val="007E5229"/>
    <w:rsid w:val="007E523A"/>
    <w:rsid w:val="007E6526"/>
    <w:rsid w:val="007E6BA4"/>
    <w:rsid w:val="007F456F"/>
    <w:rsid w:val="00800692"/>
    <w:rsid w:val="00801609"/>
    <w:rsid w:val="00802762"/>
    <w:rsid w:val="00803059"/>
    <w:rsid w:val="008030F8"/>
    <w:rsid w:val="008033A0"/>
    <w:rsid w:val="00804642"/>
    <w:rsid w:val="008053A5"/>
    <w:rsid w:val="008064F7"/>
    <w:rsid w:val="00806631"/>
    <w:rsid w:val="008114DD"/>
    <w:rsid w:val="00811D4E"/>
    <w:rsid w:val="00813D14"/>
    <w:rsid w:val="00813EB2"/>
    <w:rsid w:val="008172D5"/>
    <w:rsid w:val="008221CF"/>
    <w:rsid w:val="00825089"/>
    <w:rsid w:val="00826317"/>
    <w:rsid w:val="00827B12"/>
    <w:rsid w:val="00830E9B"/>
    <w:rsid w:val="00831BDC"/>
    <w:rsid w:val="00836D74"/>
    <w:rsid w:val="00837615"/>
    <w:rsid w:val="008401E9"/>
    <w:rsid w:val="00840F50"/>
    <w:rsid w:val="00841659"/>
    <w:rsid w:val="00842073"/>
    <w:rsid w:val="008460F9"/>
    <w:rsid w:val="00846EE7"/>
    <w:rsid w:val="008473FB"/>
    <w:rsid w:val="00847C8C"/>
    <w:rsid w:val="0085014E"/>
    <w:rsid w:val="008521EA"/>
    <w:rsid w:val="00853EB0"/>
    <w:rsid w:val="008558D8"/>
    <w:rsid w:val="00857FD7"/>
    <w:rsid w:val="00863E7F"/>
    <w:rsid w:val="00865006"/>
    <w:rsid w:val="00866F54"/>
    <w:rsid w:val="00867CF4"/>
    <w:rsid w:val="0087142D"/>
    <w:rsid w:val="00872BAD"/>
    <w:rsid w:val="00873841"/>
    <w:rsid w:val="00873A1F"/>
    <w:rsid w:val="00873AB1"/>
    <w:rsid w:val="00874D0D"/>
    <w:rsid w:val="0087675E"/>
    <w:rsid w:val="00881025"/>
    <w:rsid w:val="0088174A"/>
    <w:rsid w:val="008826EA"/>
    <w:rsid w:val="008842CF"/>
    <w:rsid w:val="008855D6"/>
    <w:rsid w:val="00885C66"/>
    <w:rsid w:val="008904DF"/>
    <w:rsid w:val="00892762"/>
    <w:rsid w:val="00892CE7"/>
    <w:rsid w:val="00892F47"/>
    <w:rsid w:val="008A0FC8"/>
    <w:rsid w:val="008A118C"/>
    <w:rsid w:val="008A14A2"/>
    <w:rsid w:val="008A25C6"/>
    <w:rsid w:val="008A2B27"/>
    <w:rsid w:val="008A4843"/>
    <w:rsid w:val="008A5434"/>
    <w:rsid w:val="008A67B0"/>
    <w:rsid w:val="008B199E"/>
    <w:rsid w:val="008B2A7D"/>
    <w:rsid w:val="008B5669"/>
    <w:rsid w:val="008B5AE7"/>
    <w:rsid w:val="008B6E8D"/>
    <w:rsid w:val="008B76DF"/>
    <w:rsid w:val="008C10CF"/>
    <w:rsid w:val="008C11F4"/>
    <w:rsid w:val="008C2C02"/>
    <w:rsid w:val="008C7720"/>
    <w:rsid w:val="008D09FC"/>
    <w:rsid w:val="008D31D2"/>
    <w:rsid w:val="008D4FCC"/>
    <w:rsid w:val="008D64F0"/>
    <w:rsid w:val="008D6FC9"/>
    <w:rsid w:val="008E00D8"/>
    <w:rsid w:val="008E1D71"/>
    <w:rsid w:val="008E2159"/>
    <w:rsid w:val="008E59DD"/>
    <w:rsid w:val="008E712D"/>
    <w:rsid w:val="008E762A"/>
    <w:rsid w:val="008F01A3"/>
    <w:rsid w:val="008F375B"/>
    <w:rsid w:val="008F3CC3"/>
    <w:rsid w:val="008F6A4F"/>
    <w:rsid w:val="0090097F"/>
    <w:rsid w:val="00901602"/>
    <w:rsid w:val="00902ACA"/>
    <w:rsid w:val="00905213"/>
    <w:rsid w:val="009067B0"/>
    <w:rsid w:val="009078AE"/>
    <w:rsid w:val="00911970"/>
    <w:rsid w:val="00912467"/>
    <w:rsid w:val="00915B49"/>
    <w:rsid w:val="00917057"/>
    <w:rsid w:val="00917C0F"/>
    <w:rsid w:val="0092260D"/>
    <w:rsid w:val="009244E8"/>
    <w:rsid w:val="00924BFC"/>
    <w:rsid w:val="00925A6E"/>
    <w:rsid w:val="00926253"/>
    <w:rsid w:val="009309EF"/>
    <w:rsid w:val="00930D63"/>
    <w:rsid w:val="0093143F"/>
    <w:rsid w:val="0093254C"/>
    <w:rsid w:val="0093461B"/>
    <w:rsid w:val="00935E51"/>
    <w:rsid w:val="00945F2F"/>
    <w:rsid w:val="00946553"/>
    <w:rsid w:val="009522FE"/>
    <w:rsid w:val="009539F2"/>
    <w:rsid w:val="00954C68"/>
    <w:rsid w:val="0095593E"/>
    <w:rsid w:val="00955C93"/>
    <w:rsid w:val="00957079"/>
    <w:rsid w:val="00957B10"/>
    <w:rsid w:val="0096055A"/>
    <w:rsid w:val="00960E08"/>
    <w:rsid w:val="009612EC"/>
    <w:rsid w:val="00963E9D"/>
    <w:rsid w:val="00965CBB"/>
    <w:rsid w:val="009709D1"/>
    <w:rsid w:val="00971115"/>
    <w:rsid w:val="00972CA3"/>
    <w:rsid w:val="009740DF"/>
    <w:rsid w:val="009742F2"/>
    <w:rsid w:val="00974831"/>
    <w:rsid w:val="00975367"/>
    <w:rsid w:val="00980F80"/>
    <w:rsid w:val="00982541"/>
    <w:rsid w:val="0098601F"/>
    <w:rsid w:val="00987C9A"/>
    <w:rsid w:val="00995237"/>
    <w:rsid w:val="0099551E"/>
    <w:rsid w:val="00996C41"/>
    <w:rsid w:val="009A01D4"/>
    <w:rsid w:val="009A14E8"/>
    <w:rsid w:val="009A3D15"/>
    <w:rsid w:val="009A438D"/>
    <w:rsid w:val="009A4BA3"/>
    <w:rsid w:val="009A7561"/>
    <w:rsid w:val="009A7CD4"/>
    <w:rsid w:val="009B29AF"/>
    <w:rsid w:val="009B4A7B"/>
    <w:rsid w:val="009B4E12"/>
    <w:rsid w:val="009B5E1F"/>
    <w:rsid w:val="009B657E"/>
    <w:rsid w:val="009B6CFC"/>
    <w:rsid w:val="009B712E"/>
    <w:rsid w:val="009B79E2"/>
    <w:rsid w:val="009C0D59"/>
    <w:rsid w:val="009C4357"/>
    <w:rsid w:val="009C749D"/>
    <w:rsid w:val="009D00C9"/>
    <w:rsid w:val="009D07C1"/>
    <w:rsid w:val="009D0809"/>
    <w:rsid w:val="009D1E52"/>
    <w:rsid w:val="009D4DB6"/>
    <w:rsid w:val="009E11B4"/>
    <w:rsid w:val="009E3962"/>
    <w:rsid w:val="009E41FB"/>
    <w:rsid w:val="009E563B"/>
    <w:rsid w:val="009F027F"/>
    <w:rsid w:val="009F0CCF"/>
    <w:rsid w:val="009F2544"/>
    <w:rsid w:val="009F38E4"/>
    <w:rsid w:val="009F61BD"/>
    <w:rsid w:val="00A0030B"/>
    <w:rsid w:val="00A01744"/>
    <w:rsid w:val="00A03B35"/>
    <w:rsid w:val="00A044D8"/>
    <w:rsid w:val="00A066A3"/>
    <w:rsid w:val="00A06A90"/>
    <w:rsid w:val="00A07044"/>
    <w:rsid w:val="00A10379"/>
    <w:rsid w:val="00A123D6"/>
    <w:rsid w:val="00A1483A"/>
    <w:rsid w:val="00A14B49"/>
    <w:rsid w:val="00A15624"/>
    <w:rsid w:val="00A158F5"/>
    <w:rsid w:val="00A16635"/>
    <w:rsid w:val="00A2152B"/>
    <w:rsid w:val="00A21B15"/>
    <w:rsid w:val="00A221F1"/>
    <w:rsid w:val="00A2602C"/>
    <w:rsid w:val="00A30521"/>
    <w:rsid w:val="00A314B7"/>
    <w:rsid w:val="00A324CE"/>
    <w:rsid w:val="00A3618F"/>
    <w:rsid w:val="00A36BCB"/>
    <w:rsid w:val="00A36D44"/>
    <w:rsid w:val="00A37232"/>
    <w:rsid w:val="00A406B8"/>
    <w:rsid w:val="00A41194"/>
    <w:rsid w:val="00A422C2"/>
    <w:rsid w:val="00A444BF"/>
    <w:rsid w:val="00A4505C"/>
    <w:rsid w:val="00A45902"/>
    <w:rsid w:val="00A515AD"/>
    <w:rsid w:val="00A54D15"/>
    <w:rsid w:val="00A568C7"/>
    <w:rsid w:val="00A56F50"/>
    <w:rsid w:val="00A579EC"/>
    <w:rsid w:val="00A612FD"/>
    <w:rsid w:val="00A6347C"/>
    <w:rsid w:val="00A634E0"/>
    <w:rsid w:val="00A67863"/>
    <w:rsid w:val="00A71632"/>
    <w:rsid w:val="00A718FE"/>
    <w:rsid w:val="00A72ADB"/>
    <w:rsid w:val="00A74BD2"/>
    <w:rsid w:val="00A76C15"/>
    <w:rsid w:val="00A77070"/>
    <w:rsid w:val="00A770F2"/>
    <w:rsid w:val="00A77B6C"/>
    <w:rsid w:val="00A806F2"/>
    <w:rsid w:val="00A85877"/>
    <w:rsid w:val="00A86501"/>
    <w:rsid w:val="00A872F0"/>
    <w:rsid w:val="00A90BBE"/>
    <w:rsid w:val="00A915D1"/>
    <w:rsid w:val="00A92471"/>
    <w:rsid w:val="00A94596"/>
    <w:rsid w:val="00A9466D"/>
    <w:rsid w:val="00A95EA4"/>
    <w:rsid w:val="00A96807"/>
    <w:rsid w:val="00A972E4"/>
    <w:rsid w:val="00A97431"/>
    <w:rsid w:val="00AA1254"/>
    <w:rsid w:val="00AA336E"/>
    <w:rsid w:val="00AA4C20"/>
    <w:rsid w:val="00AC05F8"/>
    <w:rsid w:val="00AC0937"/>
    <w:rsid w:val="00AC400A"/>
    <w:rsid w:val="00AC426A"/>
    <w:rsid w:val="00AD0435"/>
    <w:rsid w:val="00AD0D7B"/>
    <w:rsid w:val="00AD1EC9"/>
    <w:rsid w:val="00AD7825"/>
    <w:rsid w:val="00AE0F05"/>
    <w:rsid w:val="00AF0F5F"/>
    <w:rsid w:val="00AF6868"/>
    <w:rsid w:val="00AF686B"/>
    <w:rsid w:val="00B014C0"/>
    <w:rsid w:val="00B01893"/>
    <w:rsid w:val="00B0425E"/>
    <w:rsid w:val="00B04640"/>
    <w:rsid w:val="00B05597"/>
    <w:rsid w:val="00B06758"/>
    <w:rsid w:val="00B07106"/>
    <w:rsid w:val="00B137E2"/>
    <w:rsid w:val="00B13ECD"/>
    <w:rsid w:val="00B15681"/>
    <w:rsid w:val="00B161AA"/>
    <w:rsid w:val="00B16912"/>
    <w:rsid w:val="00B16CBF"/>
    <w:rsid w:val="00B17FC4"/>
    <w:rsid w:val="00B205FB"/>
    <w:rsid w:val="00B20EAE"/>
    <w:rsid w:val="00B21D32"/>
    <w:rsid w:val="00B2214A"/>
    <w:rsid w:val="00B2435C"/>
    <w:rsid w:val="00B25E5B"/>
    <w:rsid w:val="00B2722B"/>
    <w:rsid w:val="00B27839"/>
    <w:rsid w:val="00B3202E"/>
    <w:rsid w:val="00B35779"/>
    <w:rsid w:val="00B35C39"/>
    <w:rsid w:val="00B36B13"/>
    <w:rsid w:val="00B41813"/>
    <w:rsid w:val="00B41D50"/>
    <w:rsid w:val="00B42DBB"/>
    <w:rsid w:val="00B432D3"/>
    <w:rsid w:val="00B442E0"/>
    <w:rsid w:val="00B45BA7"/>
    <w:rsid w:val="00B45FC8"/>
    <w:rsid w:val="00B45FFA"/>
    <w:rsid w:val="00B50364"/>
    <w:rsid w:val="00B546B6"/>
    <w:rsid w:val="00B55490"/>
    <w:rsid w:val="00B559AF"/>
    <w:rsid w:val="00B55CA3"/>
    <w:rsid w:val="00B56AFF"/>
    <w:rsid w:val="00B61028"/>
    <w:rsid w:val="00B62D65"/>
    <w:rsid w:val="00B638AA"/>
    <w:rsid w:val="00B64B5D"/>
    <w:rsid w:val="00B6682E"/>
    <w:rsid w:val="00B70B45"/>
    <w:rsid w:val="00B714F3"/>
    <w:rsid w:val="00B7173D"/>
    <w:rsid w:val="00B74648"/>
    <w:rsid w:val="00B77A1D"/>
    <w:rsid w:val="00B77D5D"/>
    <w:rsid w:val="00B815AE"/>
    <w:rsid w:val="00B830A8"/>
    <w:rsid w:val="00B8542A"/>
    <w:rsid w:val="00B859AC"/>
    <w:rsid w:val="00B85D90"/>
    <w:rsid w:val="00B86390"/>
    <w:rsid w:val="00B863B4"/>
    <w:rsid w:val="00B90766"/>
    <w:rsid w:val="00B9431C"/>
    <w:rsid w:val="00B94C9A"/>
    <w:rsid w:val="00B96396"/>
    <w:rsid w:val="00B96B9F"/>
    <w:rsid w:val="00B97FD4"/>
    <w:rsid w:val="00BA1CA7"/>
    <w:rsid w:val="00BA243F"/>
    <w:rsid w:val="00BA2845"/>
    <w:rsid w:val="00BA2D9F"/>
    <w:rsid w:val="00BA33FD"/>
    <w:rsid w:val="00BA3711"/>
    <w:rsid w:val="00BA43C6"/>
    <w:rsid w:val="00BA46F6"/>
    <w:rsid w:val="00BA703C"/>
    <w:rsid w:val="00BB022B"/>
    <w:rsid w:val="00BB3D04"/>
    <w:rsid w:val="00BB5280"/>
    <w:rsid w:val="00BB53B3"/>
    <w:rsid w:val="00BB79C5"/>
    <w:rsid w:val="00BC0EF2"/>
    <w:rsid w:val="00BC1948"/>
    <w:rsid w:val="00BC1A1D"/>
    <w:rsid w:val="00BC34A6"/>
    <w:rsid w:val="00BC3872"/>
    <w:rsid w:val="00BC6806"/>
    <w:rsid w:val="00BC6AF4"/>
    <w:rsid w:val="00BD2401"/>
    <w:rsid w:val="00BD321A"/>
    <w:rsid w:val="00BD4AA4"/>
    <w:rsid w:val="00BD55F8"/>
    <w:rsid w:val="00BD5706"/>
    <w:rsid w:val="00BD636C"/>
    <w:rsid w:val="00BD6E4C"/>
    <w:rsid w:val="00BD76BE"/>
    <w:rsid w:val="00BE4DC0"/>
    <w:rsid w:val="00BE7BD0"/>
    <w:rsid w:val="00BE7DAF"/>
    <w:rsid w:val="00BF037F"/>
    <w:rsid w:val="00BF1DB6"/>
    <w:rsid w:val="00BF431B"/>
    <w:rsid w:val="00BF7E74"/>
    <w:rsid w:val="00C00213"/>
    <w:rsid w:val="00C01151"/>
    <w:rsid w:val="00C02756"/>
    <w:rsid w:val="00C0332E"/>
    <w:rsid w:val="00C04BC8"/>
    <w:rsid w:val="00C04F38"/>
    <w:rsid w:val="00C056EB"/>
    <w:rsid w:val="00C060F8"/>
    <w:rsid w:val="00C11DBC"/>
    <w:rsid w:val="00C12B17"/>
    <w:rsid w:val="00C133FC"/>
    <w:rsid w:val="00C13A2E"/>
    <w:rsid w:val="00C1775F"/>
    <w:rsid w:val="00C231EC"/>
    <w:rsid w:val="00C2655C"/>
    <w:rsid w:val="00C275C1"/>
    <w:rsid w:val="00C277CD"/>
    <w:rsid w:val="00C30311"/>
    <w:rsid w:val="00C30734"/>
    <w:rsid w:val="00C308D2"/>
    <w:rsid w:val="00C31EC6"/>
    <w:rsid w:val="00C34870"/>
    <w:rsid w:val="00C34EDD"/>
    <w:rsid w:val="00C35C86"/>
    <w:rsid w:val="00C37079"/>
    <w:rsid w:val="00C3733B"/>
    <w:rsid w:val="00C37D79"/>
    <w:rsid w:val="00C400A8"/>
    <w:rsid w:val="00C402B8"/>
    <w:rsid w:val="00C405A1"/>
    <w:rsid w:val="00C40914"/>
    <w:rsid w:val="00C46ABC"/>
    <w:rsid w:val="00C47CDC"/>
    <w:rsid w:val="00C5109C"/>
    <w:rsid w:val="00C54427"/>
    <w:rsid w:val="00C546A0"/>
    <w:rsid w:val="00C55122"/>
    <w:rsid w:val="00C632E0"/>
    <w:rsid w:val="00C72994"/>
    <w:rsid w:val="00C740C4"/>
    <w:rsid w:val="00C745A2"/>
    <w:rsid w:val="00C74FDA"/>
    <w:rsid w:val="00C76775"/>
    <w:rsid w:val="00C811AD"/>
    <w:rsid w:val="00C84D19"/>
    <w:rsid w:val="00C85CCC"/>
    <w:rsid w:val="00C86880"/>
    <w:rsid w:val="00C87CB7"/>
    <w:rsid w:val="00C902EE"/>
    <w:rsid w:val="00C9089B"/>
    <w:rsid w:val="00C9107F"/>
    <w:rsid w:val="00C9396D"/>
    <w:rsid w:val="00C94AD4"/>
    <w:rsid w:val="00C9575F"/>
    <w:rsid w:val="00C95929"/>
    <w:rsid w:val="00C968E7"/>
    <w:rsid w:val="00CA25AD"/>
    <w:rsid w:val="00CA3338"/>
    <w:rsid w:val="00CA5E06"/>
    <w:rsid w:val="00CA70DD"/>
    <w:rsid w:val="00CB0846"/>
    <w:rsid w:val="00CB21BB"/>
    <w:rsid w:val="00CB3803"/>
    <w:rsid w:val="00CB7A71"/>
    <w:rsid w:val="00CC1B06"/>
    <w:rsid w:val="00CC2A5A"/>
    <w:rsid w:val="00CC2D9B"/>
    <w:rsid w:val="00CC2F57"/>
    <w:rsid w:val="00CC2FDC"/>
    <w:rsid w:val="00CC3056"/>
    <w:rsid w:val="00CC3A8D"/>
    <w:rsid w:val="00CC4086"/>
    <w:rsid w:val="00CC5FCC"/>
    <w:rsid w:val="00CD5001"/>
    <w:rsid w:val="00CE01FF"/>
    <w:rsid w:val="00CE02D4"/>
    <w:rsid w:val="00CE3139"/>
    <w:rsid w:val="00CE52DA"/>
    <w:rsid w:val="00CE6FCB"/>
    <w:rsid w:val="00CE72DA"/>
    <w:rsid w:val="00CE7FD7"/>
    <w:rsid w:val="00CF0845"/>
    <w:rsid w:val="00CF0FA2"/>
    <w:rsid w:val="00CF21B7"/>
    <w:rsid w:val="00CF4C6A"/>
    <w:rsid w:val="00CF6630"/>
    <w:rsid w:val="00CF670A"/>
    <w:rsid w:val="00CF7F07"/>
    <w:rsid w:val="00D01025"/>
    <w:rsid w:val="00D01064"/>
    <w:rsid w:val="00D01D51"/>
    <w:rsid w:val="00D039EF"/>
    <w:rsid w:val="00D04047"/>
    <w:rsid w:val="00D046C3"/>
    <w:rsid w:val="00D05687"/>
    <w:rsid w:val="00D10F4B"/>
    <w:rsid w:val="00D1126B"/>
    <w:rsid w:val="00D118B8"/>
    <w:rsid w:val="00D12FF3"/>
    <w:rsid w:val="00D13E80"/>
    <w:rsid w:val="00D1502A"/>
    <w:rsid w:val="00D15052"/>
    <w:rsid w:val="00D164F5"/>
    <w:rsid w:val="00D16667"/>
    <w:rsid w:val="00D2142D"/>
    <w:rsid w:val="00D21523"/>
    <w:rsid w:val="00D23542"/>
    <w:rsid w:val="00D26A84"/>
    <w:rsid w:val="00D270E6"/>
    <w:rsid w:val="00D27198"/>
    <w:rsid w:val="00D32331"/>
    <w:rsid w:val="00D3399D"/>
    <w:rsid w:val="00D3480C"/>
    <w:rsid w:val="00D348A7"/>
    <w:rsid w:val="00D36652"/>
    <w:rsid w:val="00D41AD8"/>
    <w:rsid w:val="00D44817"/>
    <w:rsid w:val="00D524A2"/>
    <w:rsid w:val="00D55608"/>
    <w:rsid w:val="00D569DF"/>
    <w:rsid w:val="00D572BA"/>
    <w:rsid w:val="00D60FF7"/>
    <w:rsid w:val="00D63A3C"/>
    <w:rsid w:val="00D64522"/>
    <w:rsid w:val="00D645F7"/>
    <w:rsid w:val="00D66DD8"/>
    <w:rsid w:val="00D67156"/>
    <w:rsid w:val="00D6718D"/>
    <w:rsid w:val="00D722CD"/>
    <w:rsid w:val="00D737EF"/>
    <w:rsid w:val="00D749DF"/>
    <w:rsid w:val="00D762A0"/>
    <w:rsid w:val="00D7710E"/>
    <w:rsid w:val="00D84CC2"/>
    <w:rsid w:val="00D87F32"/>
    <w:rsid w:val="00D9054C"/>
    <w:rsid w:val="00D926B6"/>
    <w:rsid w:val="00D960CA"/>
    <w:rsid w:val="00D973F6"/>
    <w:rsid w:val="00DA2A64"/>
    <w:rsid w:val="00DA371A"/>
    <w:rsid w:val="00DA4F86"/>
    <w:rsid w:val="00DA54EA"/>
    <w:rsid w:val="00DA56BD"/>
    <w:rsid w:val="00DA5855"/>
    <w:rsid w:val="00DB6334"/>
    <w:rsid w:val="00DB7347"/>
    <w:rsid w:val="00DB779F"/>
    <w:rsid w:val="00DC0A6C"/>
    <w:rsid w:val="00DC11C6"/>
    <w:rsid w:val="00DC1242"/>
    <w:rsid w:val="00DC6455"/>
    <w:rsid w:val="00DD1702"/>
    <w:rsid w:val="00DD2A63"/>
    <w:rsid w:val="00DD44D5"/>
    <w:rsid w:val="00DD6BFB"/>
    <w:rsid w:val="00DE5F2C"/>
    <w:rsid w:val="00DE75F5"/>
    <w:rsid w:val="00DE7DDC"/>
    <w:rsid w:val="00DF49EE"/>
    <w:rsid w:val="00DF5E9D"/>
    <w:rsid w:val="00DF6CC4"/>
    <w:rsid w:val="00DF7E00"/>
    <w:rsid w:val="00E00709"/>
    <w:rsid w:val="00E02045"/>
    <w:rsid w:val="00E0236D"/>
    <w:rsid w:val="00E04B97"/>
    <w:rsid w:val="00E05F30"/>
    <w:rsid w:val="00E07B85"/>
    <w:rsid w:val="00E10DDB"/>
    <w:rsid w:val="00E11EF6"/>
    <w:rsid w:val="00E12545"/>
    <w:rsid w:val="00E126E6"/>
    <w:rsid w:val="00E14202"/>
    <w:rsid w:val="00E166E3"/>
    <w:rsid w:val="00E16A1A"/>
    <w:rsid w:val="00E17070"/>
    <w:rsid w:val="00E175BD"/>
    <w:rsid w:val="00E17894"/>
    <w:rsid w:val="00E221B1"/>
    <w:rsid w:val="00E23671"/>
    <w:rsid w:val="00E27220"/>
    <w:rsid w:val="00E279D7"/>
    <w:rsid w:val="00E30175"/>
    <w:rsid w:val="00E3272A"/>
    <w:rsid w:val="00E33F5D"/>
    <w:rsid w:val="00E34F0D"/>
    <w:rsid w:val="00E350ED"/>
    <w:rsid w:val="00E362E0"/>
    <w:rsid w:val="00E36FA3"/>
    <w:rsid w:val="00E41C08"/>
    <w:rsid w:val="00E42628"/>
    <w:rsid w:val="00E43208"/>
    <w:rsid w:val="00E43668"/>
    <w:rsid w:val="00E45D3D"/>
    <w:rsid w:val="00E46B7A"/>
    <w:rsid w:val="00E47EF9"/>
    <w:rsid w:val="00E5788F"/>
    <w:rsid w:val="00E57EC2"/>
    <w:rsid w:val="00E60050"/>
    <w:rsid w:val="00E60485"/>
    <w:rsid w:val="00E63E1D"/>
    <w:rsid w:val="00E64A93"/>
    <w:rsid w:val="00E66B37"/>
    <w:rsid w:val="00E67544"/>
    <w:rsid w:val="00E676A6"/>
    <w:rsid w:val="00E72A24"/>
    <w:rsid w:val="00E72D20"/>
    <w:rsid w:val="00E730B4"/>
    <w:rsid w:val="00E75667"/>
    <w:rsid w:val="00E81E7F"/>
    <w:rsid w:val="00E8344C"/>
    <w:rsid w:val="00E844E0"/>
    <w:rsid w:val="00E84CD6"/>
    <w:rsid w:val="00E8501A"/>
    <w:rsid w:val="00E85B64"/>
    <w:rsid w:val="00E87CF8"/>
    <w:rsid w:val="00E91EFD"/>
    <w:rsid w:val="00E93DA9"/>
    <w:rsid w:val="00EA06F7"/>
    <w:rsid w:val="00EA4CF4"/>
    <w:rsid w:val="00EA535C"/>
    <w:rsid w:val="00EA624E"/>
    <w:rsid w:val="00EA636C"/>
    <w:rsid w:val="00EA6C1A"/>
    <w:rsid w:val="00EA6F76"/>
    <w:rsid w:val="00EA73D2"/>
    <w:rsid w:val="00EA77CA"/>
    <w:rsid w:val="00EB095D"/>
    <w:rsid w:val="00EB11EC"/>
    <w:rsid w:val="00EB13B1"/>
    <w:rsid w:val="00EB232A"/>
    <w:rsid w:val="00EB2D24"/>
    <w:rsid w:val="00EB3C89"/>
    <w:rsid w:val="00EC0FDA"/>
    <w:rsid w:val="00EC12C4"/>
    <w:rsid w:val="00EC1B56"/>
    <w:rsid w:val="00EC23EA"/>
    <w:rsid w:val="00EC3193"/>
    <w:rsid w:val="00ED16D2"/>
    <w:rsid w:val="00ED3243"/>
    <w:rsid w:val="00ED3B0C"/>
    <w:rsid w:val="00ED5310"/>
    <w:rsid w:val="00ED6E93"/>
    <w:rsid w:val="00ED7D5E"/>
    <w:rsid w:val="00EE37C7"/>
    <w:rsid w:val="00EE3BFF"/>
    <w:rsid w:val="00EE3E1E"/>
    <w:rsid w:val="00EE5362"/>
    <w:rsid w:val="00EE70ED"/>
    <w:rsid w:val="00EE7CC8"/>
    <w:rsid w:val="00EF222A"/>
    <w:rsid w:val="00EF239D"/>
    <w:rsid w:val="00EF29F9"/>
    <w:rsid w:val="00EF3996"/>
    <w:rsid w:val="00EF3BFC"/>
    <w:rsid w:val="00EF7148"/>
    <w:rsid w:val="00F027C8"/>
    <w:rsid w:val="00F02F74"/>
    <w:rsid w:val="00F03A71"/>
    <w:rsid w:val="00F03AA1"/>
    <w:rsid w:val="00F03DE4"/>
    <w:rsid w:val="00F0572B"/>
    <w:rsid w:val="00F05B41"/>
    <w:rsid w:val="00F06B6D"/>
    <w:rsid w:val="00F07E28"/>
    <w:rsid w:val="00F10297"/>
    <w:rsid w:val="00F1101A"/>
    <w:rsid w:val="00F11104"/>
    <w:rsid w:val="00F11605"/>
    <w:rsid w:val="00F11EDD"/>
    <w:rsid w:val="00F12E75"/>
    <w:rsid w:val="00F14163"/>
    <w:rsid w:val="00F16CB0"/>
    <w:rsid w:val="00F1717B"/>
    <w:rsid w:val="00F218C3"/>
    <w:rsid w:val="00F22478"/>
    <w:rsid w:val="00F23855"/>
    <w:rsid w:val="00F31966"/>
    <w:rsid w:val="00F323F3"/>
    <w:rsid w:val="00F325B9"/>
    <w:rsid w:val="00F329FA"/>
    <w:rsid w:val="00F33837"/>
    <w:rsid w:val="00F3387A"/>
    <w:rsid w:val="00F34D15"/>
    <w:rsid w:val="00F37C52"/>
    <w:rsid w:val="00F40691"/>
    <w:rsid w:val="00F41037"/>
    <w:rsid w:val="00F44AD3"/>
    <w:rsid w:val="00F44E07"/>
    <w:rsid w:val="00F46719"/>
    <w:rsid w:val="00F47251"/>
    <w:rsid w:val="00F50AA6"/>
    <w:rsid w:val="00F5137F"/>
    <w:rsid w:val="00F52A67"/>
    <w:rsid w:val="00F5321E"/>
    <w:rsid w:val="00F535E2"/>
    <w:rsid w:val="00F53C78"/>
    <w:rsid w:val="00F53EBD"/>
    <w:rsid w:val="00F55554"/>
    <w:rsid w:val="00F559EC"/>
    <w:rsid w:val="00F5611F"/>
    <w:rsid w:val="00F56A94"/>
    <w:rsid w:val="00F56FFC"/>
    <w:rsid w:val="00F57064"/>
    <w:rsid w:val="00F57CA8"/>
    <w:rsid w:val="00F57F6B"/>
    <w:rsid w:val="00F61513"/>
    <w:rsid w:val="00F6176A"/>
    <w:rsid w:val="00F61A99"/>
    <w:rsid w:val="00F626D2"/>
    <w:rsid w:val="00F64131"/>
    <w:rsid w:val="00F6478A"/>
    <w:rsid w:val="00F64BBC"/>
    <w:rsid w:val="00F664FB"/>
    <w:rsid w:val="00F678DC"/>
    <w:rsid w:val="00F70E25"/>
    <w:rsid w:val="00F7344E"/>
    <w:rsid w:val="00F75D28"/>
    <w:rsid w:val="00F768C9"/>
    <w:rsid w:val="00F810C8"/>
    <w:rsid w:val="00F8244A"/>
    <w:rsid w:val="00F83E09"/>
    <w:rsid w:val="00F85728"/>
    <w:rsid w:val="00F85A81"/>
    <w:rsid w:val="00F85C60"/>
    <w:rsid w:val="00F91EEA"/>
    <w:rsid w:val="00F9394F"/>
    <w:rsid w:val="00F94C6D"/>
    <w:rsid w:val="00F9609C"/>
    <w:rsid w:val="00F97D21"/>
    <w:rsid w:val="00FA14ED"/>
    <w:rsid w:val="00FA3602"/>
    <w:rsid w:val="00FA6322"/>
    <w:rsid w:val="00FA6A65"/>
    <w:rsid w:val="00FB0980"/>
    <w:rsid w:val="00FB0B78"/>
    <w:rsid w:val="00FB1821"/>
    <w:rsid w:val="00FB1B5F"/>
    <w:rsid w:val="00FC487D"/>
    <w:rsid w:val="00FC5125"/>
    <w:rsid w:val="00FC57B0"/>
    <w:rsid w:val="00FD020E"/>
    <w:rsid w:val="00FD0F1B"/>
    <w:rsid w:val="00FD2261"/>
    <w:rsid w:val="00FD389F"/>
    <w:rsid w:val="00FD3CCB"/>
    <w:rsid w:val="00FD4D3C"/>
    <w:rsid w:val="00FD6533"/>
    <w:rsid w:val="00FD7FD3"/>
    <w:rsid w:val="00FE07B9"/>
    <w:rsid w:val="00FE28F0"/>
    <w:rsid w:val="00FE34CC"/>
    <w:rsid w:val="00FF1DD9"/>
    <w:rsid w:val="00FF363C"/>
    <w:rsid w:val="00FF53B5"/>
    <w:rsid w:val="00FF7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2BD6"/>
  <w15:docId w15:val="{C5A38DA1-502A-4114-A39F-EA1EE061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6B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05597"/>
    <w:pPr>
      <w:keepNext/>
      <w:numPr>
        <w:numId w:val="3"/>
      </w:numPr>
      <w:overflowPunct w:val="0"/>
      <w:autoSpaceDE w:val="0"/>
      <w:spacing w:before="840" w:after="240"/>
      <w:textAlignment w:val="baseline"/>
      <w:outlineLvl w:val="0"/>
    </w:pPr>
    <w:rPr>
      <w:rFonts w:ascii="Arial" w:hAnsi="Arial" w:cs="Arial"/>
      <w:b/>
      <w:bCs/>
      <w:kern w:val="1"/>
      <w:sz w:val="28"/>
      <w:szCs w:val="32"/>
    </w:rPr>
  </w:style>
  <w:style w:type="paragraph" w:styleId="Nagwek2">
    <w:name w:val="heading 2"/>
    <w:basedOn w:val="Normalny"/>
    <w:next w:val="Normalny"/>
    <w:link w:val="Nagwek2Znak"/>
    <w:qFormat/>
    <w:rsid w:val="00B05597"/>
    <w:pPr>
      <w:keepNext/>
      <w:numPr>
        <w:ilvl w:val="1"/>
        <w:numId w:val="3"/>
      </w:numPr>
      <w:overflowPunct w:val="0"/>
      <w:autoSpaceDE w:val="0"/>
      <w:textAlignment w:val="baseline"/>
      <w:outlineLvl w:val="1"/>
    </w:pPr>
    <w:rPr>
      <w:b/>
      <w:i/>
      <w:color w:val="000000"/>
      <w:sz w:val="22"/>
      <w:szCs w:val="20"/>
    </w:rPr>
  </w:style>
  <w:style w:type="paragraph" w:styleId="Nagwek3">
    <w:name w:val="heading 3"/>
    <w:basedOn w:val="Normalny"/>
    <w:next w:val="Normalny"/>
    <w:link w:val="Nagwek3Znak"/>
    <w:qFormat/>
    <w:rsid w:val="00B05597"/>
    <w:pPr>
      <w:keepNext/>
      <w:numPr>
        <w:ilvl w:val="2"/>
        <w:numId w:val="3"/>
      </w:numPr>
      <w:jc w:val="center"/>
      <w:outlineLvl w:val="2"/>
    </w:pPr>
    <w:rPr>
      <w:rFonts w:ascii="Arial" w:hAnsi="Arial"/>
      <w:b/>
      <w:bCs/>
    </w:rPr>
  </w:style>
  <w:style w:type="paragraph" w:styleId="Nagwek4">
    <w:name w:val="heading 4"/>
    <w:basedOn w:val="Normalny"/>
    <w:next w:val="Normalny"/>
    <w:link w:val="Nagwek4Znak"/>
    <w:qFormat/>
    <w:rsid w:val="00B05597"/>
    <w:pPr>
      <w:keepNext/>
      <w:pageBreakBefore/>
      <w:numPr>
        <w:ilvl w:val="3"/>
        <w:numId w:val="3"/>
      </w:numPr>
      <w:jc w:val="both"/>
      <w:textAlignment w:val="top"/>
      <w:outlineLvl w:val="3"/>
    </w:pPr>
    <w:rPr>
      <w:rFonts w:ascii="Arial" w:hAnsi="Arial"/>
      <w:b/>
      <w:bCs/>
      <w:sz w:val="28"/>
    </w:rPr>
  </w:style>
  <w:style w:type="paragraph" w:styleId="Nagwek5">
    <w:name w:val="heading 5"/>
    <w:basedOn w:val="Normalny"/>
    <w:next w:val="Normalny"/>
    <w:link w:val="Nagwek5Znak"/>
    <w:qFormat/>
    <w:rsid w:val="00B05597"/>
    <w:pPr>
      <w:keepNext/>
      <w:numPr>
        <w:ilvl w:val="4"/>
        <w:numId w:val="3"/>
      </w:numPr>
      <w:jc w:val="center"/>
      <w:outlineLvl w:val="4"/>
    </w:pPr>
    <w:rPr>
      <w:rFonts w:ascii="Arial" w:hAnsi="Arial"/>
      <w:b/>
      <w:bCs/>
      <w:sz w:val="28"/>
    </w:rPr>
  </w:style>
  <w:style w:type="paragraph" w:styleId="Nagwek6">
    <w:name w:val="heading 6"/>
    <w:basedOn w:val="Normalny"/>
    <w:next w:val="Normalny"/>
    <w:link w:val="Nagwek6Znak"/>
    <w:qFormat/>
    <w:rsid w:val="00B05597"/>
    <w:pPr>
      <w:keepNext/>
      <w:numPr>
        <w:ilvl w:val="5"/>
        <w:numId w:val="3"/>
      </w:numPr>
      <w:outlineLvl w:val="5"/>
    </w:pPr>
    <w:rPr>
      <w:rFonts w:ascii="Arial" w:hAnsi="Arial"/>
      <w:b/>
      <w:bCs/>
    </w:rPr>
  </w:style>
  <w:style w:type="paragraph" w:styleId="Nagwek7">
    <w:name w:val="heading 7"/>
    <w:basedOn w:val="Normalny"/>
    <w:next w:val="Normalny"/>
    <w:link w:val="Nagwek7Znak"/>
    <w:qFormat/>
    <w:rsid w:val="00B05597"/>
    <w:pPr>
      <w:numPr>
        <w:ilvl w:val="6"/>
        <w:numId w:val="3"/>
      </w:numPr>
      <w:spacing w:before="240" w:after="60"/>
      <w:jc w:val="both"/>
      <w:outlineLvl w:val="6"/>
    </w:pPr>
    <w:rPr>
      <w:rFonts w:ascii="Arial" w:hAnsi="Arial"/>
      <w:sz w:val="22"/>
    </w:rPr>
  </w:style>
  <w:style w:type="paragraph" w:styleId="Nagwek8">
    <w:name w:val="heading 8"/>
    <w:basedOn w:val="Normalny"/>
    <w:next w:val="Normalny"/>
    <w:link w:val="Nagwek8Znak"/>
    <w:qFormat/>
    <w:rsid w:val="00B05597"/>
    <w:pPr>
      <w:numPr>
        <w:ilvl w:val="7"/>
        <w:numId w:val="3"/>
      </w:numPr>
      <w:spacing w:before="240" w:after="60"/>
      <w:jc w:val="both"/>
      <w:outlineLvl w:val="7"/>
    </w:pPr>
    <w:rPr>
      <w:rFonts w:ascii="Arial" w:hAnsi="Arial"/>
      <w:i/>
      <w:iCs/>
      <w:sz w:val="22"/>
    </w:rPr>
  </w:style>
  <w:style w:type="paragraph" w:styleId="Nagwek9">
    <w:name w:val="heading 9"/>
    <w:basedOn w:val="Normalny"/>
    <w:next w:val="Normalny"/>
    <w:link w:val="Nagwek9Znak"/>
    <w:qFormat/>
    <w:rsid w:val="00B05597"/>
    <w:pPr>
      <w:numPr>
        <w:ilvl w:val="8"/>
        <w:numId w:val="3"/>
      </w:numPr>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5597"/>
    <w:rPr>
      <w:rFonts w:ascii="Arial" w:eastAsia="Times New Roman" w:hAnsi="Arial" w:cs="Arial"/>
      <w:b/>
      <w:bCs/>
      <w:kern w:val="1"/>
      <w:sz w:val="28"/>
      <w:szCs w:val="32"/>
      <w:lang w:eastAsia="ar-SA"/>
    </w:rPr>
  </w:style>
  <w:style w:type="character" w:customStyle="1" w:styleId="Nagwek2Znak">
    <w:name w:val="Nagłówek 2 Znak"/>
    <w:basedOn w:val="Domylnaczcionkaakapitu"/>
    <w:link w:val="Nagwek2"/>
    <w:rsid w:val="00B05597"/>
    <w:rPr>
      <w:rFonts w:ascii="Times New Roman" w:eastAsia="Times New Roman" w:hAnsi="Times New Roman" w:cs="Times New Roman"/>
      <w:b/>
      <w:i/>
      <w:color w:val="000000"/>
      <w:szCs w:val="20"/>
      <w:lang w:eastAsia="ar-SA"/>
    </w:rPr>
  </w:style>
  <w:style w:type="character" w:customStyle="1" w:styleId="Nagwek3Znak">
    <w:name w:val="Nagłówek 3 Znak"/>
    <w:basedOn w:val="Domylnaczcionkaakapitu"/>
    <w:link w:val="Nagwek3"/>
    <w:rsid w:val="00B05597"/>
    <w:rPr>
      <w:rFonts w:ascii="Arial" w:eastAsia="Times New Roman" w:hAnsi="Arial" w:cs="Times New Roman"/>
      <w:b/>
      <w:bCs/>
      <w:sz w:val="24"/>
      <w:szCs w:val="24"/>
      <w:lang w:eastAsia="ar-SA"/>
    </w:rPr>
  </w:style>
  <w:style w:type="character" w:customStyle="1" w:styleId="Nagwek4Znak">
    <w:name w:val="Nagłówek 4 Znak"/>
    <w:basedOn w:val="Domylnaczcionkaakapitu"/>
    <w:link w:val="Nagwek4"/>
    <w:rsid w:val="00B05597"/>
    <w:rPr>
      <w:rFonts w:ascii="Arial" w:eastAsia="Times New Roman" w:hAnsi="Arial" w:cs="Times New Roman"/>
      <w:b/>
      <w:bCs/>
      <w:sz w:val="28"/>
      <w:szCs w:val="24"/>
      <w:lang w:eastAsia="ar-SA"/>
    </w:rPr>
  </w:style>
  <w:style w:type="character" w:customStyle="1" w:styleId="Nagwek5Znak">
    <w:name w:val="Nagłówek 5 Znak"/>
    <w:basedOn w:val="Domylnaczcionkaakapitu"/>
    <w:link w:val="Nagwek5"/>
    <w:rsid w:val="00B05597"/>
    <w:rPr>
      <w:rFonts w:ascii="Arial" w:eastAsia="Times New Roman" w:hAnsi="Arial" w:cs="Times New Roman"/>
      <w:b/>
      <w:bCs/>
      <w:sz w:val="28"/>
      <w:szCs w:val="24"/>
      <w:lang w:eastAsia="ar-SA"/>
    </w:rPr>
  </w:style>
  <w:style w:type="character" w:customStyle="1" w:styleId="Nagwek6Znak">
    <w:name w:val="Nagłówek 6 Znak"/>
    <w:basedOn w:val="Domylnaczcionkaakapitu"/>
    <w:link w:val="Nagwek6"/>
    <w:rsid w:val="00B05597"/>
    <w:rPr>
      <w:rFonts w:ascii="Arial" w:eastAsia="Times New Roman" w:hAnsi="Arial" w:cs="Times New Roman"/>
      <w:b/>
      <w:bCs/>
      <w:sz w:val="24"/>
      <w:szCs w:val="24"/>
      <w:lang w:eastAsia="ar-SA"/>
    </w:rPr>
  </w:style>
  <w:style w:type="character" w:customStyle="1" w:styleId="Nagwek7Znak">
    <w:name w:val="Nagłówek 7 Znak"/>
    <w:basedOn w:val="Domylnaczcionkaakapitu"/>
    <w:link w:val="Nagwek7"/>
    <w:rsid w:val="00B05597"/>
    <w:rPr>
      <w:rFonts w:ascii="Arial" w:eastAsia="Times New Roman" w:hAnsi="Arial" w:cs="Times New Roman"/>
      <w:szCs w:val="24"/>
      <w:lang w:eastAsia="ar-SA"/>
    </w:rPr>
  </w:style>
  <w:style w:type="character" w:customStyle="1" w:styleId="Nagwek8Znak">
    <w:name w:val="Nagłówek 8 Znak"/>
    <w:basedOn w:val="Domylnaczcionkaakapitu"/>
    <w:link w:val="Nagwek8"/>
    <w:rsid w:val="00B05597"/>
    <w:rPr>
      <w:rFonts w:ascii="Arial" w:eastAsia="Times New Roman" w:hAnsi="Arial" w:cs="Times New Roman"/>
      <w:i/>
      <w:iCs/>
      <w:szCs w:val="24"/>
      <w:lang w:eastAsia="ar-SA"/>
    </w:rPr>
  </w:style>
  <w:style w:type="character" w:customStyle="1" w:styleId="Nagwek9Znak">
    <w:name w:val="Nagłówek 9 Znak"/>
    <w:basedOn w:val="Domylnaczcionkaakapitu"/>
    <w:link w:val="Nagwek9"/>
    <w:rsid w:val="00B05597"/>
    <w:rPr>
      <w:rFonts w:ascii="Arial" w:eastAsia="Times New Roman" w:hAnsi="Arial" w:cs="Arial"/>
      <w:lang w:eastAsia="ar-SA"/>
    </w:rPr>
  </w:style>
  <w:style w:type="character" w:customStyle="1" w:styleId="WW8Num2z0">
    <w:name w:val="WW8Num2z0"/>
    <w:rsid w:val="00B05597"/>
    <w:rPr>
      <w:rFonts w:ascii="Times New Roman" w:hAnsi="Times New Roman" w:cs="Times New Roman"/>
    </w:rPr>
  </w:style>
  <w:style w:type="character" w:customStyle="1" w:styleId="WW8Num5z0">
    <w:name w:val="WW8Num5z0"/>
    <w:rsid w:val="00B05597"/>
    <w:rPr>
      <w:rFonts w:ascii="Symbol" w:hAnsi="Symbol"/>
    </w:rPr>
  </w:style>
  <w:style w:type="character" w:customStyle="1" w:styleId="WW8Num8z0">
    <w:name w:val="WW8Num8z0"/>
    <w:rsid w:val="00B05597"/>
    <w:rPr>
      <w:rFonts w:ascii="Symbol" w:hAnsi="Symbol"/>
    </w:rPr>
  </w:style>
  <w:style w:type="character" w:customStyle="1" w:styleId="WW8Num10z0">
    <w:name w:val="WW8Num10z0"/>
    <w:rsid w:val="00B05597"/>
    <w:rPr>
      <w:rFonts w:ascii="Symbol" w:hAnsi="Symbol"/>
    </w:rPr>
  </w:style>
  <w:style w:type="character" w:customStyle="1" w:styleId="WW8Num11z4">
    <w:name w:val="WW8Num11z4"/>
    <w:rsid w:val="00B05597"/>
    <w:rPr>
      <w:b w:val="0"/>
      <w:i w:val="0"/>
      <w:sz w:val="20"/>
    </w:rPr>
  </w:style>
  <w:style w:type="character" w:customStyle="1" w:styleId="WW8Num21z0">
    <w:name w:val="WW8Num21z0"/>
    <w:rsid w:val="00B05597"/>
    <w:rPr>
      <w:strike w:val="0"/>
      <w:dstrike w:val="0"/>
      <w:szCs w:val="24"/>
    </w:rPr>
  </w:style>
  <w:style w:type="character" w:customStyle="1" w:styleId="WW8Num23z0">
    <w:name w:val="WW8Num23z0"/>
    <w:rsid w:val="00B05597"/>
    <w:rPr>
      <w:rFonts w:ascii="Times New Roman" w:hAnsi="Times New Roman" w:cs="Times New Roman"/>
    </w:rPr>
  </w:style>
  <w:style w:type="character" w:customStyle="1" w:styleId="WW8Num25z0">
    <w:name w:val="WW8Num25z0"/>
    <w:rsid w:val="00B05597"/>
    <w:rPr>
      <w:rFonts w:ascii="Symbol" w:hAnsi="Symbol"/>
    </w:rPr>
  </w:style>
  <w:style w:type="character" w:customStyle="1" w:styleId="WW8Num29z0">
    <w:name w:val="WW8Num29z0"/>
    <w:rsid w:val="00B05597"/>
    <w:rPr>
      <w:rFonts w:ascii="Times New Roman" w:hAnsi="Times New Roman" w:cs="Times New Roman"/>
    </w:rPr>
  </w:style>
  <w:style w:type="character" w:customStyle="1" w:styleId="WW8Num31z0">
    <w:name w:val="WW8Num31z0"/>
    <w:rsid w:val="00B05597"/>
    <w:rPr>
      <w:strike w:val="0"/>
      <w:dstrike w:val="0"/>
      <w:szCs w:val="22"/>
    </w:rPr>
  </w:style>
  <w:style w:type="character" w:customStyle="1" w:styleId="WW8Num38z0">
    <w:name w:val="WW8Num38z0"/>
    <w:rsid w:val="00B05597"/>
    <w:rPr>
      <w:b w:val="0"/>
    </w:rPr>
  </w:style>
  <w:style w:type="character" w:customStyle="1" w:styleId="WW8Num42z0">
    <w:name w:val="WW8Num42z0"/>
    <w:rsid w:val="00B05597"/>
    <w:rPr>
      <w:rFonts w:cs="Times New Roman"/>
    </w:rPr>
  </w:style>
  <w:style w:type="character" w:customStyle="1" w:styleId="WW8Num43z0">
    <w:name w:val="WW8Num43z0"/>
    <w:rsid w:val="00B05597"/>
    <w:rPr>
      <w:i w:val="0"/>
    </w:rPr>
  </w:style>
  <w:style w:type="character" w:customStyle="1" w:styleId="WW8Num43z3">
    <w:name w:val="WW8Num43z3"/>
    <w:rsid w:val="00B05597"/>
    <w:rPr>
      <w:color w:val="auto"/>
    </w:rPr>
  </w:style>
  <w:style w:type="character" w:customStyle="1" w:styleId="WW8Num45z0">
    <w:name w:val="WW8Num45z0"/>
    <w:rsid w:val="00B05597"/>
    <w:rPr>
      <w:b w:val="0"/>
      <w:i w:val="0"/>
    </w:rPr>
  </w:style>
  <w:style w:type="character" w:customStyle="1" w:styleId="WW8Num46z0">
    <w:name w:val="WW8Num46z0"/>
    <w:rsid w:val="00B05597"/>
    <w:rPr>
      <w:b w:val="0"/>
      <w:i w:val="0"/>
    </w:rPr>
  </w:style>
  <w:style w:type="character" w:customStyle="1" w:styleId="WW8Num51z0">
    <w:name w:val="WW8Num51z0"/>
    <w:rsid w:val="00B05597"/>
    <w:rPr>
      <w:rFonts w:ascii="Symbol" w:hAnsi="Symbol"/>
    </w:rPr>
  </w:style>
  <w:style w:type="character" w:customStyle="1" w:styleId="WW8Num52z1">
    <w:name w:val="WW8Num52z1"/>
    <w:rsid w:val="00B05597"/>
    <w:rPr>
      <w:rFonts w:ascii="Symbol" w:hAnsi="Symbol"/>
    </w:rPr>
  </w:style>
  <w:style w:type="character" w:customStyle="1" w:styleId="WW8Num53z0">
    <w:name w:val="WW8Num53z0"/>
    <w:rsid w:val="00B05597"/>
    <w:rPr>
      <w:b w:val="0"/>
      <w:i w:val="0"/>
      <w:sz w:val="20"/>
    </w:rPr>
  </w:style>
  <w:style w:type="character" w:customStyle="1" w:styleId="WW8Num54z0">
    <w:name w:val="WW8Num54z0"/>
    <w:rsid w:val="00B05597"/>
    <w:rPr>
      <w:rFonts w:ascii="Times New Roman" w:hAnsi="Times New Roman" w:cs="Times New Roman"/>
    </w:rPr>
  </w:style>
  <w:style w:type="character" w:customStyle="1" w:styleId="WW8Num55z0">
    <w:name w:val="WW8Num55z0"/>
    <w:rsid w:val="00B05597"/>
    <w:rPr>
      <w:rFonts w:ascii="Times New Roman" w:hAnsi="Times New Roman" w:cs="Times New Roman"/>
    </w:rPr>
  </w:style>
  <w:style w:type="character" w:customStyle="1" w:styleId="WW8Num59z0">
    <w:name w:val="WW8Num59z0"/>
    <w:rsid w:val="00B05597"/>
    <w:rPr>
      <w:rFonts w:ascii="Times New Roman" w:hAnsi="Times New Roman" w:cs="Times New Roman"/>
    </w:rPr>
  </w:style>
  <w:style w:type="character" w:customStyle="1" w:styleId="WW8Num62z0">
    <w:name w:val="WW8Num62z0"/>
    <w:rsid w:val="00B05597"/>
    <w:rPr>
      <w:rFonts w:ascii="Arial" w:hAnsi="Arial"/>
      <w:b/>
      <w:i w:val="0"/>
      <w:sz w:val="28"/>
    </w:rPr>
  </w:style>
  <w:style w:type="character" w:customStyle="1" w:styleId="WW8Num64z0">
    <w:name w:val="WW8Num64z0"/>
    <w:rsid w:val="00B05597"/>
    <w:rPr>
      <w:rFonts w:ascii="Wingdings" w:hAnsi="Wingdings"/>
    </w:rPr>
  </w:style>
  <w:style w:type="character" w:customStyle="1" w:styleId="WW8Num66z0">
    <w:name w:val="WW8Num66z0"/>
    <w:rsid w:val="00B05597"/>
    <w:rPr>
      <w:sz w:val="22"/>
    </w:rPr>
  </w:style>
  <w:style w:type="character" w:customStyle="1" w:styleId="WW8Num67z0">
    <w:name w:val="WW8Num67z0"/>
    <w:rsid w:val="00B05597"/>
    <w:rPr>
      <w:b w:val="0"/>
      <w:i w:val="0"/>
    </w:rPr>
  </w:style>
  <w:style w:type="character" w:customStyle="1" w:styleId="WW8Num69z0">
    <w:name w:val="WW8Num69z0"/>
    <w:rsid w:val="00B05597"/>
    <w:rPr>
      <w:rFonts w:ascii="Times New Roman" w:hAnsi="Times New Roman"/>
    </w:rPr>
  </w:style>
  <w:style w:type="character" w:customStyle="1" w:styleId="WW8Num71z0">
    <w:name w:val="WW8Num71z0"/>
    <w:rsid w:val="00B05597"/>
    <w:rPr>
      <w:b w:val="0"/>
      <w:i w:val="0"/>
    </w:rPr>
  </w:style>
  <w:style w:type="character" w:customStyle="1" w:styleId="WW8Num72z0">
    <w:name w:val="WW8Num72z0"/>
    <w:rsid w:val="00B05597"/>
    <w:rPr>
      <w:sz w:val="22"/>
    </w:rPr>
  </w:style>
  <w:style w:type="character" w:customStyle="1" w:styleId="WW8Num73z0">
    <w:name w:val="WW8Num73z0"/>
    <w:rsid w:val="00B05597"/>
    <w:rPr>
      <w:b w:val="0"/>
    </w:rPr>
  </w:style>
  <w:style w:type="character" w:customStyle="1" w:styleId="WW8Num74z0">
    <w:name w:val="WW8Num74z0"/>
    <w:rsid w:val="00B05597"/>
    <w:rPr>
      <w:rFonts w:ascii="Symbol" w:hAnsi="Symbol"/>
    </w:rPr>
  </w:style>
  <w:style w:type="character" w:customStyle="1" w:styleId="WW8Num76z0">
    <w:name w:val="WW8Num76z0"/>
    <w:rsid w:val="00B05597"/>
    <w:rPr>
      <w:rFonts w:ascii="Times New Roman" w:hAnsi="Times New Roman"/>
    </w:rPr>
  </w:style>
  <w:style w:type="character" w:customStyle="1" w:styleId="WW8Num77z0">
    <w:name w:val="WW8Num77z0"/>
    <w:rsid w:val="00B05597"/>
    <w:rPr>
      <w:rFonts w:ascii="Symbol" w:hAnsi="Symbol" w:cs="StarSymbol"/>
      <w:sz w:val="18"/>
      <w:szCs w:val="18"/>
    </w:rPr>
  </w:style>
  <w:style w:type="character" w:customStyle="1" w:styleId="WW8Num79z0">
    <w:name w:val="WW8Num79z0"/>
    <w:rsid w:val="00B05597"/>
    <w:rPr>
      <w:rFonts w:ascii="StarSymbol" w:hAnsi="StarSymbol" w:cs="StarSymbol"/>
      <w:sz w:val="18"/>
      <w:szCs w:val="18"/>
    </w:rPr>
  </w:style>
  <w:style w:type="character" w:customStyle="1" w:styleId="WW8Num80z0">
    <w:name w:val="WW8Num80z0"/>
    <w:rsid w:val="00B05597"/>
    <w:rPr>
      <w:i w:val="0"/>
    </w:rPr>
  </w:style>
  <w:style w:type="character" w:customStyle="1" w:styleId="WW8Num80z3">
    <w:name w:val="WW8Num80z3"/>
    <w:rsid w:val="00B05597"/>
    <w:rPr>
      <w:color w:val="auto"/>
    </w:rPr>
  </w:style>
  <w:style w:type="character" w:customStyle="1" w:styleId="WW-Absatz-Standardschriftart">
    <w:name w:val="WW-Absatz-Standardschriftart"/>
    <w:rsid w:val="00B05597"/>
  </w:style>
  <w:style w:type="character" w:customStyle="1" w:styleId="WW-WW8Num2z0">
    <w:name w:val="WW-WW8Num2z0"/>
    <w:rsid w:val="00B05597"/>
    <w:rPr>
      <w:rFonts w:ascii="Times New Roman" w:hAnsi="Times New Roman" w:cs="Times New Roman"/>
    </w:rPr>
  </w:style>
  <w:style w:type="character" w:customStyle="1" w:styleId="WW-WW8Num5z0">
    <w:name w:val="WW-WW8Num5z0"/>
    <w:rsid w:val="00B05597"/>
    <w:rPr>
      <w:rFonts w:ascii="Symbol" w:hAnsi="Symbol"/>
    </w:rPr>
  </w:style>
  <w:style w:type="character" w:customStyle="1" w:styleId="WW-WW8Num8z0">
    <w:name w:val="WW-WW8Num8z0"/>
    <w:rsid w:val="00B05597"/>
    <w:rPr>
      <w:rFonts w:ascii="Symbol" w:hAnsi="Symbol"/>
    </w:rPr>
  </w:style>
  <w:style w:type="character" w:customStyle="1" w:styleId="WW-WW8Num10z0">
    <w:name w:val="WW-WW8Num10z0"/>
    <w:rsid w:val="00B05597"/>
    <w:rPr>
      <w:rFonts w:ascii="Symbol" w:hAnsi="Symbol"/>
    </w:rPr>
  </w:style>
  <w:style w:type="character" w:customStyle="1" w:styleId="WW-WW8Num11z4">
    <w:name w:val="WW-WW8Num11z4"/>
    <w:rsid w:val="00B05597"/>
    <w:rPr>
      <w:b w:val="0"/>
      <w:i w:val="0"/>
      <w:sz w:val="20"/>
    </w:rPr>
  </w:style>
  <w:style w:type="character" w:customStyle="1" w:styleId="WW-WW8Num21z0">
    <w:name w:val="WW-WW8Num21z0"/>
    <w:rsid w:val="00B05597"/>
    <w:rPr>
      <w:strike w:val="0"/>
      <w:dstrike w:val="0"/>
      <w:szCs w:val="24"/>
    </w:rPr>
  </w:style>
  <w:style w:type="character" w:customStyle="1" w:styleId="WW-WW8Num23z0">
    <w:name w:val="WW-WW8Num23z0"/>
    <w:rsid w:val="00B05597"/>
    <w:rPr>
      <w:rFonts w:ascii="Times New Roman" w:hAnsi="Times New Roman" w:cs="Times New Roman"/>
    </w:rPr>
  </w:style>
  <w:style w:type="character" w:customStyle="1" w:styleId="WW-WW8Num25z0">
    <w:name w:val="WW-WW8Num25z0"/>
    <w:rsid w:val="00B05597"/>
    <w:rPr>
      <w:rFonts w:ascii="Symbol" w:hAnsi="Symbol"/>
    </w:rPr>
  </w:style>
  <w:style w:type="character" w:customStyle="1" w:styleId="WW-WW8Num29z0">
    <w:name w:val="WW-WW8Num29z0"/>
    <w:rsid w:val="00B05597"/>
    <w:rPr>
      <w:rFonts w:ascii="Times New Roman" w:hAnsi="Times New Roman" w:cs="Times New Roman"/>
    </w:rPr>
  </w:style>
  <w:style w:type="character" w:customStyle="1" w:styleId="WW-WW8Num31z0">
    <w:name w:val="WW-WW8Num31z0"/>
    <w:rsid w:val="00B05597"/>
    <w:rPr>
      <w:strike w:val="0"/>
      <w:dstrike w:val="0"/>
      <w:szCs w:val="22"/>
    </w:rPr>
  </w:style>
  <w:style w:type="character" w:customStyle="1" w:styleId="WW-WW8Num38z0">
    <w:name w:val="WW-WW8Num38z0"/>
    <w:rsid w:val="00B05597"/>
    <w:rPr>
      <w:b w:val="0"/>
    </w:rPr>
  </w:style>
  <w:style w:type="character" w:customStyle="1" w:styleId="WW-WW8Num42z0">
    <w:name w:val="WW-WW8Num42z0"/>
    <w:rsid w:val="00B05597"/>
    <w:rPr>
      <w:rFonts w:cs="Times New Roman"/>
    </w:rPr>
  </w:style>
  <w:style w:type="character" w:customStyle="1" w:styleId="WW-WW8Num43z0">
    <w:name w:val="WW-WW8Num43z0"/>
    <w:rsid w:val="00B05597"/>
    <w:rPr>
      <w:i w:val="0"/>
    </w:rPr>
  </w:style>
  <w:style w:type="character" w:customStyle="1" w:styleId="WW-WW8Num43z3">
    <w:name w:val="WW-WW8Num43z3"/>
    <w:rsid w:val="00B05597"/>
    <w:rPr>
      <w:color w:val="auto"/>
    </w:rPr>
  </w:style>
  <w:style w:type="character" w:customStyle="1" w:styleId="WW-WW8Num45z0">
    <w:name w:val="WW-WW8Num45z0"/>
    <w:rsid w:val="00B05597"/>
    <w:rPr>
      <w:b w:val="0"/>
      <w:i w:val="0"/>
    </w:rPr>
  </w:style>
  <w:style w:type="character" w:customStyle="1" w:styleId="WW-WW8Num46z0">
    <w:name w:val="WW-WW8Num46z0"/>
    <w:rsid w:val="00B05597"/>
    <w:rPr>
      <w:b w:val="0"/>
      <w:i w:val="0"/>
    </w:rPr>
  </w:style>
  <w:style w:type="character" w:customStyle="1" w:styleId="WW-WW8Num51z0">
    <w:name w:val="WW-WW8Num51z0"/>
    <w:rsid w:val="00B05597"/>
    <w:rPr>
      <w:rFonts w:ascii="Symbol" w:hAnsi="Symbol"/>
    </w:rPr>
  </w:style>
  <w:style w:type="character" w:customStyle="1" w:styleId="WW-WW8Num52z1">
    <w:name w:val="WW-WW8Num52z1"/>
    <w:rsid w:val="00B05597"/>
    <w:rPr>
      <w:rFonts w:ascii="Symbol" w:hAnsi="Symbol"/>
    </w:rPr>
  </w:style>
  <w:style w:type="character" w:customStyle="1" w:styleId="WW-WW8Num53z0">
    <w:name w:val="WW-WW8Num53z0"/>
    <w:rsid w:val="00B05597"/>
    <w:rPr>
      <w:b w:val="0"/>
      <w:i w:val="0"/>
      <w:sz w:val="20"/>
    </w:rPr>
  </w:style>
  <w:style w:type="character" w:customStyle="1" w:styleId="WW-WW8Num54z0">
    <w:name w:val="WW-WW8Num54z0"/>
    <w:rsid w:val="00B05597"/>
    <w:rPr>
      <w:rFonts w:ascii="Times New Roman" w:hAnsi="Times New Roman" w:cs="Times New Roman"/>
    </w:rPr>
  </w:style>
  <w:style w:type="character" w:customStyle="1" w:styleId="WW-WW8Num55z0">
    <w:name w:val="WW-WW8Num55z0"/>
    <w:rsid w:val="00B05597"/>
    <w:rPr>
      <w:rFonts w:ascii="Times New Roman" w:hAnsi="Times New Roman" w:cs="Times New Roman"/>
    </w:rPr>
  </w:style>
  <w:style w:type="character" w:customStyle="1" w:styleId="WW-WW8Num59z0">
    <w:name w:val="WW-WW8Num59z0"/>
    <w:rsid w:val="00B05597"/>
    <w:rPr>
      <w:rFonts w:ascii="Times New Roman" w:hAnsi="Times New Roman" w:cs="Times New Roman"/>
    </w:rPr>
  </w:style>
  <w:style w:type="character" w:customStyle="1" w:styleId="WW-WW8Num62z0">
    <w:name w:val="WW-WW8Num62z0"/>
    <w:rsid w:val="00B05597"/>
    <w:rPr>
      <w:rFonts w:ascii="Arial" w:hAnsi="Arial"/>
      <w:b/>
      <w:i w:val="0"/>
      <w:sz w:val="28"/>
    </w:rPr>
  </w:style>
  <w:style w:type="character" w:customStyle="1" w:styleId="WW-WW8Num64z0">
    <w:name w:val="WW-WW8Num64z0"/>
    <w:rsid w:val="00B05597"/>
    <w:rPr>
      <w:rFonts w:ascii="Wingdings" w:hAnsi="Wingdings"/>
    </w:rPr>
  </w:style>
  <w:style w:type="character" w:customStyle="1" w:styleId="WW-WW8Num66z0">
    <w:name w:val="WW-WW8Num66z0"/>
    <w:rsid w:val="00B05597"/>
    <w:rPr>
      <w:sz w:val="22"/>
    </w:rPr>
  </w:style>
  <w:style w:type="character" w:customStyle="1" w:styleId="WW-WW8Num67z0">
    <w:name w:val="WW-WW8Num67z0"/>
    <w:rsid w:val="00B05597"/>
    <w:rPr>
      <w:b w:val="0"/>
      <w:i w:val="0"/>
    </w:rPr>
  </w:style>
  <w:style w:type="character" w:customStyle="1" w:styleId="WW-WW8Num69z0">
    <w:name w:val="WW-WW8Num69z0"/>
    <w:rsid w:val="00B05597"/>
    <w:rPr>
      <w:rFonts w:ascii="Times New Roman" w:hAnsi="Times New Roman"/>
    </w:rPr>
  </w:style>
  <w:style w:type="character" w:customStyle="1" w:styleId="WW-WW8Num71z0">
    <w:name w:val="WW-WW8Num71z0"/>
    <w:rsid w:val="00B05597"/>
    <w:rPr>
      <w:b w:val="0"/>
      <w:i w:val="0"/>
    </w:rPr>
  </w:style>
  <w:style w:type="character" w:customStyle="1" w:styleId="WW-WW8Num72z0">
    <w:name w:val="WW-WW8Num72z0"/>
    <w:rsid w:val="00B05597"/>
    <w:rPr>
      <w:sz w:val="22"/>
    </w:rPr>
  </w:style>
  <w:style w:type="character" w:customStyle="1" w:styleId="WW-WW8Num73z0">
    <w:name w:val="WW-WW8Num73z0"/>
    <w:rsid w:val="00B05597"/>
    <w:rPr>
      <w:b w:val="0"/>
    </w:rPr>
  </w:style>
  <w:style w:type="character" w:customStyle="1" w:styleId="WW-WW8Num74z0">
    <w:name w:val="WW-WW8Num74z0"/>
    <w:rsid w:val="00B05597"/>
    <w:rPr>
      <w:rFonts w:ascii="Symbol" w:hAnsi="Symbol"/>
    </w:rPr>
  </w:style>
  <w:style w:type="character" w:customStyle="1" w:styleId="WW-WW8Num76z0">
    <w:name w:val="WW-WW8Num76z0"/>
    <w:rsid w:val="00B05597"/>
    <w:rPr>
      <w:rFonts w:ascii="Times New Roman" w:hAnsi="Times New Roman"/>
    </w:rPr>
  </w:style>
  <w:style w:type="character" w:customStyle="1" w:styleId="WW-WW8Num77z0">
    <w:name w:val="WW-WW8Num77z0"/>
    <w:rsid w:val="00B05597"/>
    <w:rPr>
      <w:rFonts w:ascii="Symbol" w:hAnsi="Symbol" w:cs="StarSymbol"/>
      <w:sz w:val="18"/>
      <w:szCs w:val="18"/>
    </w:rPr>
  </w:style>
  <w:style w:type="character" w:customStyle="1" w:styleId="WW8Num78z0">
    <w:name w:val="WW8Num78z0"/>
    <w:rsid w:val="00B05597"/>
    <w:rPr>
      <w:i w:val="0"/>
    </w:rPr>
  </w:style>
  <w:style w:type="character" w:customStyle="1" w:styleId="WW8Num78z3">
    <w:name w:val="WW8Num78z3"/>
    <w:rsid w:val="00B05597"/>
    <w:rPr>
      <w:color w:val="auto"/>
    </w:rPr>
  </w:style>
  <w:style w:type="character" w:customStyle="1" w:styleId="WW-Absatz-Standardschriftart1">
    <w:name w:val="WW-Absatz-Standardschriftart1"/>
    <w:rsid w:val="00B05597"/>
  </w:style>
  <w:style w:type="character" w:customStyle="1" w:styleId="WW-WW8Num2z01">
    <w:name w:val="WW-WW8Num2z01"/>
    <w:rsid w:val="00B05597"/>
    <w:rPr>
      <w:rFonts w:ascii="Times New Roman" w:hAnsi="Times New Roman" w:cs="Times New Roman"/>
    </w:rPr>
  </w:style>
  <w:style w:type="character" w:customStyle="1" w:styleId="WW-WW8Num5z01">
    <w:name w:val="WW-WW8Num5z01"/>
    <w:rsid w:val="00B05597"/>
    <w:rPr>
      <w:rFonts w:ascii="Symbol" w:hAnsi="Symbol"/>
    </w:rPr>
  </w:style>
  <w:style w:type="character" w:customStyle="1" w:styleId="WW-WW8Num8z01">
    <w:name w:val="WW-WW8Num8z01"/>
    <w:rsid w:val="00B05597"/>
    <w:rPr>
      <w:rFonts w:ascii="Symbol" w:hAnsi="Symbol"/>
    </w:rPr>
  </w:style>
  <w:style w:type="character" w:customStyle="1" w:styleId="WW-WW8Num10z01">
    <w:name w:val="WW-WW8Num10z01"/>
    <w:rsid w:val="00B05597"/>
    <w:rPr>
      <w:rFonts w:ascii="Symbol" w:hAnsi="Symbol"/>
    </w:rPr>
  </w:style>
  <w:style w:type="character" w:customStyle="1" w:styleId="WW-WW8Num11z41">
    <w:name w:val="WW-WW8Num11z41"/>
    <w:rsid w:val="00B05597"/>
    <w:rPr>
      <w:b w:val="0"/>
      <w:i w:val="0"/>
      <w:sz w:val="20"/>
    </w:rPr>
  </w:style>
  <w:style w:type="character" w:customStyle="1" w:styleId="WW-WW8Num21z01">
    <w:name w:val="WW-WW8Num21z01"/>
    <w:rsid w:val="00B05597"/>
    <w:rPr>
      <w:strike w:val="0"/>
      <w:dstrike w:val="0"/>
      <w:szCs w:val="24"/>
    </w:rPr>
  </w:style>
  <w:style w:type="character" w:customStyle="1" w:styleId="WW-WW8Num23z01">
    <w:name w:val="WW-WW8Num23z01"/>
    <w:rsid w:val="00B05597"/>
    <w:rPr>
      <w:rFonts w:ascii="Times New Roman" w:hAnsi="Times New Roman" w:cs="Times New Roman"/>
    </w:rPr>
  </w:style>
  <w:style w:type="character" w:customStyle="1" w:styleId="WW-WW8Num25z01">
    <w:name w:val="WW-WW8Num25z01"/>
    <w:rsid w:val="00B05597"/>
    <w:rPr>
      <w:rFonts w:ascii="Symbol" w:hAnsi="Symbol"/>
    </w:rPr>
  </w:style>
  <w:style w:type="character" w:customStyle="1" w:styleId="WW-WW8Num29z01">
    <w:name w:val="WW-WW8Num29z01"/>
    <w:rsid w:val="00B05597"/>
    <w:rPr>
      <w:rFonts w:ascii="Times New Roman" w:hAnsi="Times New Roman" w:cs="Times New Roman"/>
    </w:rPr>
  </w:style>
  <w:style w:type="character" w:customStyle="1" w:styleId="WW-WW8Num31z01">
    <w:name w:val="WW-WW8Num31z01"/>
    <w:rsid w:val="00B05597"/>
    <w:rPr>
      <w:strike w:val="0"/>
      <w:dstrike w:val="0"/>
      <w:szCs w:val="22"/>
    </w:rPr>
  </w:style>
  <w:style w:type="character" w:customStyle="1" w:styleId="WW-WW8Num38z01">
    <w:name w:val="WW-WW8Num38z01"/>
    <w:rsid w:val="00B05597"/>
    <w:rPr>
      <w:b w:val="0"/>
    </w:rPr>
  </w:style>
  <w:style w:type="character" w:customStyle="1" w:styleId="WW-WW8Num42z01">
    <w:name w:val="WW-WW8Num42z01"/>
    <w:rsid w:val="00B05597"/>
    <w:rPr>
      <w:rFonts w:cs="Times New Roman"/>
    </w:rPr>
  </w:style>
  <w:style w:type="character" w:customStyle="1" w:styleId="WW-WW8Num43z01">
    <w:name w:val="WW-WW8Num43z01"/>
    <w:rsid w:val="00B05597"/>
    <w:rPr>
      <w:i w:val="0"/>
    </w:rPr>
  </w:style>
  <w:style w:type="character" w:customStyle="1" w:styleId="WW-WW8Num43z31">
    <w:name w:val="WW-WW8Num43z31"/>
    <w:rsid w:val="00B05597"/>
    <w:rPr>
      <w:color w:val="auto"/>
    </w:rPr>
  </w:style>
  <w:style w:type="character" w:customStyle="1" w:styleId="WW-WW8Num45z01">
    <w:name w:val="WW-WW8Num45z01"/>
    <w:rsid w:val="00B05597"/>
    <w:rPr>
      <w:b w:val="0"/>
      <w:i w:val="0"/>
    </w:rPr>
  </w:style>
  <w:style w:type="character" w:customStyle="1" w:styleId="WW-WW8Num46z01">
    <w:name w:val="WW-WW8Num46z01"/>
    <w:rsid w:val="00B05597"/>
    <w:rPr>
      <w:b w:val="0"/>
      <w:i w:val="0"/>
    </w:rPr>
  </w:style>
  <w:style w:type="character" w:customStyle="1" w:styleId="WW-WW8Num51z01">
    <w:name w:val="WW-WW8Num51z01"/>
    <w:rsid w:val="00B05597"/>
    <w:rPr>
      <w:rFonts w:ascii="Symbol" w:hAnsi="Symbol"/>
    </w:rPr>
  </w:style>
  <w:style w:type="character" w:customStyle="1" w:styleId="WW-WW8Num52z11">
    <w:name w:val="WW-WW8Num52z11"/>
    <w:rsid w:val="00B05597"/>
    <w:rPr>
      <w:rFonts w:ascii="Symbol" w:hAnsi="Symbol"/>
    </w:rPr>
  </w:style>
  <w:style w:type="character" w:customStyle="1" w:styleId="WW-WW8Num53z01">
    <w:name w:val="WW-WW8Num53z01"/>
    <w:rsid w:val="00B05597"/>
    <w:rPr>
      <w:b w:val="0"/>
      <w:i w:val="0"/>
      <w:sz w:val="20"/>
    </w:rPr>
  </w:style>
  <w:style w:type="character" w:customStyle="1" w:styleId="WW-WW8Num54z01">
    <w:name w:val="WW-WW8Num54z01"/>
    <w:rsid w:val="00B05597"/>
    <w:rPr>
      <w:rFonts w:ascii="Times New Roman" w:hAnsi="Times New Roman" w:cs="Times New Roman"/>
    </w:rPr>
  </w:style>
  <w:style w:type="character" w:customStyle="1" w:styleId="WW-WW8Num55z01">
    <w:name w:val="WW-WW8Num55z01"/>
    <w:rsid w:val="00B05597"/>
    <w:rPr>
      <w:rFonts w:ascii="Times New Roman" w:hAnsi="Times New Roman" w:cs="Times New Roman"/>
    </w:rPr>
  </w:style>
  <w:style w:type="character" w:customStyle="1" w:styleId="WW-WW8Num59z01">
    <w:name w:val="WW-WW8Num59z01"/>
    <w:rsid w:val="00B05597"/>
    <w:rPr>
      <w:rFonts w:ascii="Times New Roman" w:hAnsi="Times New Roman" w:cs="Times New Roman"/>
    </w:rPr>
  </w:style>
  <w:style w:type="character" w:customStyle="1" w:styleId="WW-WW8Num62z01">
    <w:name w:val="WW-WW8Num62z01"/>
    <w:rsid w:val="00B05597"/>
    <w:rPr>
      <w:rFonts w:ascii="Arial" w:hAnsi="Arial"/>
      <w:b/>
      <w:i w:val="0"/>
      <w:sz w:val="28"/>
    </w:rPr>
  </w:style>
  <w:style w:type="character" w:customStyle="1" w:styleId="WW-WW8Num64z01">
    <w:name w:val="WW-WW8Num64z01"/>
    <w:rsid w:val="00B05597"/>
    <w:rPr>
      <w:rFonts w:ascii="Wingdings" w:hAnsi="Wingdings"/>
    </w:rPr>
  </w:style>
  <w:style w:type="character" w:customStyle="1" w:styleId="WW-WW8Num66z01">
    <w:name w:val="WW-WW8Num66z01"/>
    <w:rsid w:val="00B05597"/>
    <w:rPr>
      <w:sz w:val="22"/>
    </w:rPr>
  </w:style>
  <w:style w:type="character" w:customStyle="1" w:styleId="WW-WW8Num67z01">
    <w:name w:val="WW-WW8Num67z01"/>
    <w:rsid w:val="00B05597"/>
    <w:rPr>
      <w:b w:val="0"/>
      <w:i w:val="0"/>
    </w:rPr>
  </w:style>
  <w:style w:type="character" w:customStyle="1" w:styleId="WW-WW8Num69z01">
    <w:name w:val="WW-WW8Num69z01"/>
    <w:rsid w:val="00B05597"/>
    <w:rPr>
      <w:rFonts w:ascii="Times New Roman" w:hAnsi="Times New Roman"/>
    </w:rPr>
  </w:style>
  <w:style w:type="character" w:customStyle="1" w:styleId="WW-WW8Num71z01">
    <w:name w:val="WW-WW8Num71z01"/>
    <w:rsid w:val="00B05597"/>
    <w:rPr>
      <w:b w:val="0"/>
      <w:i w:val="0"/>
    </w:rPr>
  </w:style>
  <w:style w:type="character" w:customStyle="1" w:styleId="WW-WW8Num72z01">
    <w:name w:val="WW-WW8Num72z01"/>
    <w:rsid w:val="00B05597"/>
    <w:rPr>
      <w:sz w:val="22"/>
    </w:rPr>
  </w:style>
  <w:style w:type="character" w:customStyle="1" w:styleId="WW-WW8Num73z01">
    <w:name w:val="WW-WW8Num73z01"/>
    <w:rsid w:val="00B05597"/>
    <w:rPr>
      <w:b w:val="0"/>
    </w:rPr>
  </w:style>
  <w:style w:type="character" w:customStyle="1" w:styleId="WW-WW8Num74z01">
    <w:name w:val="WW-WW8Num74z01"/>
    <w:rsid w:val="00B05597"/>
    <w:rPr>
      <w:rFonts w:ascii="Symbol" w:hAnsi="Symbol"/>
    </w:rPr>
  </w:style>
  <w:style w:type="character" w:customStyle="1" w:styleId="WW-WW8Num76z01">
    <w:name w:val="WW-WW8Num76z01"/>
    <w:rsid w:val="00B05597"/>
    <w:rPr>
      <w:rFonts w:ascii="Times New Roman" w:hAnsi="Times New Roman"/>
    </w:rPr>
  </w:style>
  <w:style w:type="character" w:customStyle="1" w:styleId="WW-WW8Num77z01">
    <w:name w:val="WW-WW8Num77z01"/>
    <w:rsid w:val="00B05597"/>
    <w:rPr>
      <w:i w:val="0"/>
    </w:rPr>
  </w:style>
  <w:style w:type="character" w:customStyle="1" w:styleId="WW8Num77z3">
    <w:name w:val="WW8Num77z3"/>
    <w:rsid w:val="00B05597"/>
    <w:rPr>
      <w:color w:val="auto"/>
    </w:rPr>
  </w:style>
  <w:style w:type="character" w:customStyle="1" w:styleId="WW-Absatz-Standardschriftart11">
    <w:name w:val="WW-Absatz-Standardschriftart11"/>
    <w:rsid w:val="00B05597"/>
  </w:style>
  <w:style w:type="character" w:customStyle="1" w:styleId="WW8Num3z0">
    <w:name w:val="WW8Num3z0"/>
    <w:rsid w:val="00B05597"/>
    <w:rPr>
      <w:rFonts w:ascii="Times New Roman" w:hAnsi="Times New Roman" w:cs="Times New Roman"/>
    </w:rPr>
  </w:style>
  <w:style w:type="character" w:customStyle="1" w:styleId="WW8Num6z0">
    <w:name w:val="WW8Num6z0"/>
    <w:rsid w:val="00B05597"/>
    <w:rPr>
      <w:rFonts w:ascii="Symbol" w:hAnsi="Symbol"/>
    </w:rPr>
  </w:style>
  <w:style w:type="character" w:customStyle="1" w:styleId="WW-WW8Num10z011">
    <w:name w:val="WW-WW8Num10z011"/>
    <w:rsid w:val="00B05597"/>
    <w:rPr>
      <w:rFonts w:ascii="Symbol" w:hAnsi="Symbol"/>
    </w:rPr>
  </w:style>
  <w:style w:type="character" w:customStyle="1" w:styleId="WW8Num12z0">
    <w:name w:val="WW8Num12z0"/>
    <w:rsid w:val="00B05597"/>
    <w:rPr>
      <w:rFonts w:ascii="Symbol" w:hAnsi="Symbol"/>
    </w:rPr>
  </w:style>
  <w:style w:type="character" w:customStyle="1" w:styleId="WW8Num13z4">
    <w:name w:val="WW8Num13z4"/>
    <w:rsid w:val="00B05597"/>
    <w:rPr>
      <w:b w:val="0"/>
      <w:i w:val="0"/>
      <w:sz w:val="20"/>
    </w:rPr>
  </w:style>
  <w:style w:type="character" w:customStyle="1" w:styleId="WW8Num26z0">
    <w:name w:val="WW8Num26z0"/>
    <w:rsid w:val="00B05597"/>
    <w:rPr>
      <w:strike w:val="0"/>
      <w:dstrike w:val="0"/>
      <w:szCs w:val="24"/>
    </w:rPr>
  </w:style>
  <w:style w:type="character" w:customStyle="1" w:styleId="WW8Num28z0">
    <w:name w:val="WW8Num28z0"/>
    <w:rsid w:val="00B05597"/>
    <w:rPr>
      <w:rFonts w:ascii="Times New Roman" w:hAnsi="Times New Roman" w:cs="Times New Roman"/>
    </w:rPr>
  </w:style>
  <w:style w:type="character" w:customStyle="1" w:styleId="WW8Num30z0">
    <w:name w:val="WW8Num30z0"/>
    <w:rsid w:val="00B05597"/>
    <w:rPr>
      <w:rFonts w:ascii="Symbol" w:hAnsi="Symbol"/>
    </w:rPr>
  </w:style>
  <w:style w:type="character" w:customStyle="1" w:styleId="WW8Num35z0">
    <w:name w:val="WW8Num35z0"/>
    <w:rsid w:val="00B05597"/>
    <w:rPr>
      <w:rFonts w:ascii="Times New Roman" w:hAnsi="Times New Roman" w:cs="Times New Roman"/>
    </w:rPr>
  </w:style>
  <w:style w:type="character" w:customStyle="1" w:styleId="WW8Num37z0">
    <w:name w:val="WW8Num37z0"/>
    <w:rsid w:val="00B05597"/>
    <w:rPr>
      <w:strike w:val="0"/>
      <w:dstrike w:val="0"/>
      <w:szCs w:val="22"/>
    </w:rPr>
  </w:style>
  <w:style w:type="character" w:customStyle="1" w:styleId="WW-WW8Num38z011">
    <w:name w:val="WW-WW8Num38z011"/>
    <w:rsid w:val="00B05597"/>
    <w:rPr>
      <w:strike w:val="0"/>
      <w:dstrike w:val="0"/>
      <w:szCs w:val="24"/>
    </w:rPr>
  </w:style>
  <w:style w:type="character" w:customStyle="1" w:styleId="WW-WW8Num46z011">
    <w:name w:val="WW-WW8Num46z011"/>
    <w:rsid w:val="00B05597"/>
    <w:rPr>
      <w:b w:val="0"/>
    </w:rPr>
  </w:style>
  <w:style w:type="character" w:customStyle="1" w:styleId="WW8Num50z0">
    <w:name w:val="WW8Num50z0"/>
    <w:rsid w:val="00B05597"/>
    <w:rPr>
      <w:rFonts w:cs="Times New Roman"/>
    </w:rPr>
  </w:style>
  <w:style w:type="character" w:customStyle="1" w:styleId="WW-WW8Num51z011">
    <w:name w:val="WW-WW8Num51z011"/>
    <w:rsid w:val="00B05597"/>
    <w:rPr>
      <w:i w:val="0"/>
    </w:rPr>
  </w:style>
  <w:style w:type="character" w:customStyle="1" w:styleId="WW8Num51z3">
    <w:name w:val="WW8Num51z3"/>
    <w:rsid w:val="00B05597"/>
    <w:rPr>
      <w:color w:val="auto"/>
    </w:rPr>
  </w:style>
  <w:style w:type="character" w:customStyle="1" w:styleId="WW-WW8Num54z011">
    <w:name w:val="WW-WW8Num54z011"/>
    <w:rsid w:val="00B05597"/>
    <w:rPr>
      <w:b w:val="0"/>
      <w:i w:val="0"/>
    </w:rPr>
  </w:style>
  <w:style w:type="character" w:customStyle="1" w:styleId="WW-WW8Num55z011">
    <w:name w:val="WW-WW8Num55z011"/>
    <w:rsid w:val="00B05597"/>
    <w:rPr>
      <w:b w:val="0"/>
      <w:i w:val="0"/>
    </w:rPr>
  </w:style>
  <w:style w:type="character" w:customStyle="1" w:styleId="WW8Num60z0">
    <w:name w:val="WW8Num60z0"/>
    <w:rsid w:val="00B05597"/>
    <w:rPr>
      <w:rFonts w:ascii="Symbol" w:hAnsi="Symbol"/>
    </w:rPr>
  </w:style>
  <w:style w:type="character" w:customStyle="1" w:styleId="WW8Num61z1">
    <w:name w:val="WW8Num61z1"/>
    <w:rsid w:val="00B05597"/>
    <w:rPr>
      <w:rFonts w:ascii="Symbol" w:hAnsi="Symbol"/>
    </w:rPr>
  </w:style>
  <w:style w:type="character" w:customStyle="1" w:styleId="WW-WW8Num62z011">
    <w:name w:val="WW-WW8Num62z011"/>
    <w:rsid w:val="00B05597"/>
    <w:rPr>
      <w:b w:val="0"/>
      <w:i w:val="0"/>
      <w:sz w:val="20"/>
    </w:rPr>
  </w:style>
  <w:style w:type="character" w:customStyle="1" w:styleId="WW8Num63z0">
    <w:name w:val="WW8Num63z0"/>
    <w:rsid w:val="00B05597"/>
    <w:rPr>
      <w:rFonts w:ascii="Times New Roman" w:hAnsi="Times New Roman" w:cs="Times New Roman"/>
    </w:rPr>
  </w:style>
  <w:style w:type="character" w:customStyle="1" w:styleId="WW-WW8Num64z011">
    <w:name w:val="WW-WW8Num64z011"/>
    <w:rsid w:val="00B05597"/>
    <w:rPr>
      <w:rFonts w:ascii="Times New Roman" w:hAnsi="Times New Roman" w:cs="Times New Roman"/>
    </w:rPr>
  </w:style>
  <w:style w:type="character" w:customStyle="1" w:styleId="WW-WW8Num69z011">
    <w:name w:val="WW-WW8Num69z011"/>
    <w:rsid w:val="00B05597"/>
    <w:rPr>
      <w:rFonts w:ascii="Times New Roman" w:hAnsi="Times New Roman" w:cs="Times New Roman"/>
    </w:rPr>
  </w:style>
  <w:style w:type="character" w:customStyle="1" w:styleId="WW-WW8Num72z011">
    <w:name w:val="WW-WW8Num72z011"/>
    <w:rsid w:val="00B05597"/>
    <w:rPr>
      <w:rFonts w:ascii="Arial" w:hAnsi="Arial"/>
      <w:b/>
      <w:i w:val="0"/>
      <w:sz w:val="28"/>
    </w:rPr>
  </w:style>
  <w:style w:type="character" w:customStyle="1" w:styleId="WW-WW8Num76z011">
    <w:name w:val="WW-WW8Num76z011"/>
    <w:rsid w:val="00B05597"/>
    <w:rPr>
      <w:rFonts w:ascii="Wingdings" w:hAnsi="Wingdings"/>
    </w:rPr>
  </w:style>
  <w:style w:type="character" w:customStyle="1" w:styleId="WW-WW8Num77z011">
    <w:name w:val="WW-WW8Num77z011"/>
    <w:rsid w:val="00B05597"/>
    <w:rPr>
      <w:i w:val="0"/>
    </w:rPr>
  </w:style>
  <w:style w:type="character" w:customStyle="1" w:styleId="WW-WW8Num77z3">
    <w:name w:val="WW-WW8Num77z3"/>
    <w:rsid w:val="00B05597"/>
    <w:rPr>
      <w:i w:val="0"/>
      <w:color w:val="auto"/>
    </w:rPr>
  </w:style>
  <w:style w:type="character" w:customStyle="1" w:styleId="WW-WW8Num79z0">
    <w:name w:val="WW-WW8Num79z0"/>
    <w:rsid w:val="00B05597"/>
    <w:rPr>
      <w:sz w:val="22"/>
    </w:rPr>
  </w:style>
  <w:style w:type="character" w:customStyle="1" w:styleId="WW-WW8Num80z0">
    <w:name w:val="WW-WW8Num80z0"/>
    <w:rsid w:val="00B05597"/>
    <w:rPr>
      <w:b w:val="0"/>
      <w:i w:val="0"/>
    </w:rPr>
  </w:style>
  <w:style w:type="character" w:customStyle="1" w:styleId="WW8Num82z0">
    <w:name w:val="WW8Num82z0"/>
    <w:rsid w:val="00B05597"/>
    <w:rPr>
      <w:rFonts w:ascii="Times New Roman" w:hAnsi="Times New Roman"/>
    </w:rPr>
  </w:style>
  <w:style w:type="character" w:customStyle="1" w:styleId="WW8Num84z0">
    <w:name w:val="WW8Num84z0"/>
    <w:rsid w:val="00B05597"/>
    <w:rPr>
      <w:b w:val="0"/>
      <w:i w:val="0"/>
    </w:rPr>
  </w:style>
  <w:style w:type="character" w:customStyle="1" w:styleId="WW8Num85z0">
    <w:name w:val="WW8Num85z0"/>
    <w:rsid w:val="00B05597"/>
    <w:rPr>
      <w:sz w:val="22"/>
    </w:rPr>
  </w:style>
  <w:style w:type="character" w:customStyle="1" w:styleId="WW8Num86z0">
    <w:name w:val="WW8Num86z0"/>
    <w:rsid w:val="00B05597"/>
    <w:rPr>
      <w:b w:val="0"/>
    </w:rPr>
  </w:style>
  <w:style w:type="character" w:customStyle="1" w:styleId="WW8Num87z0">
    <w:name w:val="WW8Num87z0"/>
    <w:rsid w:val="00B05597"/>
    <w:rPr>
      <w:rFonts w:ascii="Symbol" w:hAnsi="Symbol"/>
    </w:rPr>
  </w:style>
  <w:style w:type="character" w:customStyle="1" w:styleId="WW8Num87z1">
    <w:name w:val="WW8Num87z1"/>
    <w:rsid w:val="00B05597"/>
    <w:rPr>
      <w:rFonts w:ascii="Courier New" w:hAnsi="Courier New" w:cs="Courier New"/>
    </w:rPr>
  </w:style>
  <w:style w:type="character" w:customStyle="1" w:styleId="WW8Num87z2">
    <w:name w:val="WW8Num87z2"/>
    <w:rsid w:val="00B05597"/>
    <w:rPr>
      <w:rFonts w:ascii="Wingdings" w:hAnsi="Wingdings"/>
    </w:rPr>
  </w:style>
  <w:style w:type="character" w:customStyle="1" w:styleId="WW8Num89z1">
    <w:name w:val="WW8Num89z1"/>
    <w:rsid w:val="00B05597"/>
    <w:rPr>
      <w:rFonts w:ascii="Courier New" w:hAnsi="Courier New" w:cs="Courier New"/>
    </w:rPr>
  </w:style>
  <w:style w:type="character" w:customStyle="1" w:styleId="WW8Num89z2">
    <w:name w:val="WW8Num89z2"/>
    <w:rsid w:val="00B05597"/>
    <w:rPr>
      <w:rFonts w:ascii="Wingdings" w:hAnsi="Wingdings"/>
    </w:rPr>
  </w:style>
  <w:style w:type="character" w:customStyle="1" w:styleId="WW8Num89z3">
    <w:name w:val="WW8Num89z3"/>
    <w:rsid w:val="00B05597"/>
    <w:rPr>
      <w:rFonts w:ascii="Symbol" w:hAnsi="Symbol"/>
    </w:rPr>
  </w:style>
  <w:style w:type="character" w:customStyle="1" w:styleId="WW8Num90z0">
    <w:name w:val="WW8Num90z0"/>
    <w:rsid w:val="00B05597"/>
    <w:rPr>
      <w:rFonts w:ascii="Times New Roman" w:hAnsi="Times New Roman"/>
    </w:rPr>
  </w:style>
  <w:style w:type="character" w:customStyle="1" w:styleId="WW-Domylnaczcionkaakapitu">
    <w:name w:val="WW-Domyślna czcionka akapitu"/>
    <w:rsid w:val="00B05597"/>
  </w:style>
  <w:style w:type="character" w:customStyle="1" w:styleId="WW-WW8Num5z011">
    <w:name w:val="WW-WW8Num5z011"/>
    <w:rsid w:val="00B05597"/>
    <w:rPr>
      <w:rFonts w:ascii="Times New Roman" w:eastAsia="Times New Roman" w:hAnsi="Times New Roman" w:cs="Times New Roman"/>
    </w:rPr>
  </w:style>
  <w:style w:type="character" w:customStyle="1" w:styleId="WW8Num5z1">
    <w:name w:val="WW8Num5z1"/>
    <w:rsid w:val="00B05597"/>
    <w:rPr>
      <w:rFonts w:ascii="Courier New" w:hAnsi="Courier New"/>
    </w:rPr>
  </w:style>
  <w:style w:type="character" w:customStyle="1" w:styleId="WW8Num5z2">
    <w:name w:val="WW8Num5z2"/>
    <w:rsid w:val="00B05597"/>
    <w:rPr>
      <w:rFonts w:ascii="Wingdings" w:hAnsi="Wingdings"/>
    </w:rPr>
  </w:style>
  <w:style w:type="character" w:customStyle="1" w:styleId="WW8Num5z3">
    <w:name w:val="WW8Num5z3"/>
    <w:rsid w:val="00B05597"/>
    <w:rPr>
      <w:rFonts w:ascii="Symbol" w:hAnsi="Symbol"/>
    </w:rPr>
  </w:style>
  <w:style w:type="character" w:customStyle="1" w:styleId="WW8Num9z0">
    <w:name w:val="WW8Num9z0"/>
    <w:rsid w:val="00B05597"/>
    <w:rPr>
      <w:rFonts w:ascii="Symbol" w:hAnsi="Symbol"/>
    </w:rPr>
  </w:style>
  <w:style w:type="character" w:customStyle="1" w:styleId="WW8Num9z1">
    <w:name w:val="WW8Num9z1"/>
    <w:rsid w:val="00B05597"/>
    <w:rPr>
      <w:rFonts w:ascii="Courier New" w:hAnsi="Courier New"/>
    </w:rPr>
  </w:style>
  <w:style w:type="character" w:customStyle="1" w:styleId="WW8Num9z2">
    <w:name w:val="WW8Num9z2"/>
    <w:rsid w:val="00B05597"/>
    <w:rPr>
      <w:rFonts w:ascii="Wingdings" w:hAnsi="Wingdings"/>
    </w:rPr>
  </w:style>
  <w:style w:type="character" w:customStyle="1" w:styleId="WW8Num15z0">
    <w:name w:val="WW8Num15z0"/>
    <w:rsid w:val="00B05597"/>
    <w:rPr>
      <w:rFonts w:ascii="Symbol" w:hAnsi="Symbol"/>
    </w:rPr>
  </w:style>
  <w:style w:type="character" w:customStyle="1" w:styleId="WW8Num15z1">
    <w:name w:val="WW8Num15z1"/>
    <w:rsid w:val="00B05597"/>
    <w:rPr>
      <w:rFonts w:ascii="Courier New" w:hAnsi="Courier New"/>
    </w:rPr>
  </w:style>
  <w:style w:type="character" w:customStyle="1" w:styleId="WW8Num15z2">
    <w:name w:val="WW8Num15z2"/>
    <w:rsid w:val="00B05597"/>
    <w:rPr>
      <w:rFonts w:ascii="Wingdings" w:hAnsi="Wingdings"/>
    </w:rPr>
  </w:style>
  <w:style w:type="character" w:customStyle="1" w:styleId="WW8Num16z0">
    <w:name w:val="WW8Num16z0"/>
    <w:rsid w:val="00B05597"/>
    <w:rPr>
      <w:b/>
    </w:rPr>
  </w:style>
  <w:style w:type="character" w:customStyle="1" w:styleId="WW8Num17z2">
    <w:name w:val="WW8Num17z2"/>
    <w:rsid w:val="00B05597"/>
    <w:rPr>
      <w:b w:val="0"/>
      <w:i w:val="0"/>
      <w:sz w:val="20"/>
    </w:rPr>
  </w:style>
  <w:style w:type="character" w:customStyle="1" w:styleId="WW8Num19z0">
    <w:name w:val="WW8Num19z0"/>
    <w:rsid w:val="00B05597"/>
    <w:rPr>
      <w:rFonts w:ascii="Symbol" w:hAnsi="Symbol"/>
    </w:rPr>
  </w:style>
  <w:style w:type="character" w:customStyle="1" w:styleId="WW8Num19z1">
    <w:name w:val="WW8Num19z1"/>
    <w:rsid w:val="00B05597"/>
    <w:rPr>
      <w:rFonts w:ascii="Courier New" w:hAnsi="Courier New" w:cs="Courier New"/>
    </w:rPr>
  </w:style>
  <w:style w:type="character" w:customStyle="1" w:styleId="WW8Num19z2">
    <w:name w:val="WW8Num19z2"/>
    <w:rsid w:val="00B05597"/>
    <w:rPr>
      <w:rFonts w:ascii="Wingdings" w:hAnsi="Wingdings"/>
    </w:rPr>
  </w:style>
  <w:style w:type="character" w:customStyle="1" w:styleId="WW8Num20z4">
    <w:name w:val="WW8Num20z4"/>
    <w:rsid w:val="00B05597"/>
    <w:rPr>
      <w:b w:val="0"/>
      <w:i w:val="0"/>
      <w:sz w:val="20"/>
    </w:rPr>
  </w:style>
  <w:style w:type="character" w:customStyle="1" w:styleId="WW8Num36z0">
    <w:name w:val="WW8Num36z0"/>
    <w:rsid w:val="00B05597"/>
    <w:rPr>
      <w:strike w:val="0"/>
      <w:dstrike w:val="0"/>
      <w:szCs w:val="24"/>
    </w:rPr>
  </w:style>
  <w:style w:type="character" w:customStyle="1" w:styleId="WW-WW8Num38z0111">
    <w:name w:val="WW-WW8Num38z0111"/>
    <w:rsid w:val="00B05597"/>
    <w:rPr>
      <w:rFonts w:ascii="Times New Roman" w:eastAsia="Times New Roman" w:hAnsi="Times New Roman" w:cs="Times New Roman"/>
    </w:rPr>
  </w:style>
  <w:style w:type="character" w:customStyle="1" w:styleId="WW8Num38z2">
    <w:name w:val="WW8Num38z2"/>
    <w:rsid w:val="00B05597"/>
    <w:rPr>
      <w:rFonts w:ascii="Arial" w:hAnsi="Arial"/>
    </w:rPr>
  </w:style>
  <w:style w:type="character" w:customStyle="1" w:styleId="WW8Num38z4">
    <w:name w:val="WW8Num38z4"/>
    <w:rsid w:val="00B05597"/>
    <w:rPr>
      <w:rFonts w:ascii="Courier New" w:hAnsi="Courier New" w:cs="Courier New"/>
    </w:rPr>
  </w:style>
  <w:style w:type="character" w:customStyle="1" w:styleId="WW8Num38z5">
    <w:name w:val="WW8Num38z5"/>
    <w:rsid w:val="00B05597"/>
    <w:rPr>
      <w:rFonts w:ascii="Wingdings" w:hAnsi="Wingdings"/>
    </w:rPr>
  </w:style>
  <w:style w:type="character" w:customStyle="1" w:styleId="WW8Num38z6">
    <w:name w:val="WW8Num38z6"/>
    <w:rsid w:val="00B05597"/>
    <w:rPr>
      <w:rFonts w:ascii="Symbol" w:hAnsi="Symbol"/>
    </w:rPr>
  </w:style>
  <w:style w:type="character" w:customStyle="1" w:styleId="WW8Num41z0">
    <w:name w:val="WW8Num41z0"/>
    <w:rsid w:val="00B05597"/>
    <w:rPr>
      <w:rFonts w:ascii="Symbol" w:hAnsi="Symbol"/>
    </w:rPr>
  </w:style>
  <w:style w:type="character" w:customStyle="1" w:styleId="WW8Num41z1">
    <w:name w:val="WW8Num41z1"/>
    <w:rsid w:val="00B05597"/>
    <w:rPr>
      <w:rFonts w:ascii="Courier New" w:hAnsi="Courier New"/>
    </w:rPr>
  </w:style>
  <w:style w:type="character" w:customStyle="1" w:styleId="WW8Num41z2">
    <w:name w:val="WW8Num41z2"/>
    <w:rsid w:val="00B05597"/>
    <w:rPr>
      <w:rFonts w:ascii="Wingdings" w:hAnsi="Wingdings"/>
    </w:rPr>
  </w:style>
  <w:style w:type="character" w:customStyle="1" w:styleId="WW8Num49z0">
    <w:name w:val="WW8Num49z0"/>
    <w:rsid w:val="00B05597"/>
    <w:rPr>
      <w:rFonts w:ascii="Times New Roman" w:eastAsia="Times New Roman" w:hAnsi="Times New Roman" w:cs="Times New Roman"/>
    </w:rPr>
  </w:style>
  <w:style w:type="character" w:customStyle="1" w:styleId="WW8Num49z2">
    <w:name w:val="WW8Num49z2"/>
    <w:rsid w:val="00B05597"/>
    <w:rPr>
      <w:rFonts w:ascii="Wingdings" w:hAnsi="Wingdings"/>
    </w:rPr>
  </w:style>
  <w:style w:type="character" w:customStyle="1" w:styleId="WW8Num49z3">
    <w:name w:val="WW8Num49z3"/>
    <w:rsid w:val="00B05597"/>
    <w:rPr>
      <w:rFonts w:ascii="Symbol" w:hAnsi="Symbol"/>
    </w:rPr>
  </w:style>
  <w:style w:type="character" w:customStyle="1" w:styleId="WW8Num49z4">
    <w:name w:val="WW8Num49z4"/>
    <w:rsid w:val="00B05597"/>
    <w:rPr>
      <w:rFonts w:ascii="Courier New" w:hAnsi="Courier New"/>
    </w:rPr>
  </w:style>
  <w:style w:type="character" w:customStyle="1" w:styleId="WW-WW8Num51z0111">
    <w:name w:val="WW-WW8Num51z0111"/>
    <w:rsid w:val="00B05597"/>
    <w:rPr>
      <w:strike w:val="0"/>
      <w:dstrike w:val="0"/>
      <w:szCs w:val="22"/>
    </w:rPr>
  </w:style>
  <w:style w:type="character" w:customStyle="1" w:styleId="WW8Num52z0">
    <w:name w:val="WW8Num52z0"/>
    <w:rsid w:val="00B05597"/>
    <w:rPr>
      <w:strike w:val="0"/>
      <w:dstrike w:val="0"/>
      <w:szCs w:val="24"/>
    </w:rPr>
  </w:style>
  <w:style w:type="character" w:customStyle="1" w:styleId="WW-WW8Num64z0111">
    <w:name w:val="WW-WW8Num64z0111"/>
    <w:rsid w:val="00B05597"/>
    <w:rPr>
      <w:b w:val="0"/>
    </w:rPr>
  </w:style>
  <w:style w:type="character" w:customStyle="1" w:styleId="WW-WW8Num71z011">
    <w:name w:val="WW-WW8Num71z011"/>
    <w:rsid w:val="00B05597"/>
    <w:rPr>
      <w:rFonts w:cs="Times New Roman"/>
    </w:rPr>
  </w:style>
  <w:style w:type="character" w:customStyle="1" w:styleId="WW-WW8Num76z0111">
    <w:name w:val="WW-WW8Num76z0111"/>
    <w:rsid w:val="00B05597"/>
    <w:rPr>
      <w:b w:val="0"/>
      <w:i w:val="0"/>
    </w:rPr>
  </w:style>
  <w:style w:type="character" w:customStyle="1" w:styleId="WW-WW8Num77z0111">
    <w:name w:val="WW-WW8Num77z0111"/>
    <w:rsid w:val="00B05597"/>
    <w:rPr>
      <w:b w:val="0"/>
      <w:i w:val="0"/>
    </w:rPr>
  </w:style>
  <w:style w:type="character" w:customStyle="1" w:styleId="WW8Num78z1">
    <w:name w:val="WW8Num78z1"/>
    <w:rsid w:val="00B05597"/>
    <w:rPr>
      <w:rFonts w:ascii="Symbol" w:hAnsi="Symbol"/>
    </w:rPr>
  </w:style>
  <w:style w:type="character" w:customStyle="1" w:styleId="WW-WW8Num84z0">
    <w:name w:val="WW-WW8Num84z0"/>
    <w:rsid w:val="00B05597"/>
    <w:rPr>
      <w:rFonts w:ascii="Symbol" w:hAnsi="Symbol"/>
    </w:rPr>
  </w:style>
  <w:style w:type="character" w:customStyle="1" w:styleId="WW8Num84z1">
    <w:name w:val="WW8Num84z1"/>
    <w:rsid w:val="00B05597"/>
    <w:rPr>
      <w:rFonts w:ascii="Courier New" w:hAnsi="Courier New"/>
    </w:rPr>
  </w:style>
  <w:style w:type="character" w:customStyle="1" w:styleId="WW8Num84z2">
    <w:name w:val="WW8Num84z2"/>
    <w:rsid w:val="00B05597"/>
    <w:rPr>
      <w:rFonts w:ascii="Wingdings" w:hAnsi="Wingdings"/>
    </w:rPr>
  </w:style>
  <w:style w:type="character" w:customStyle="1" w:styleId="WW-WW8Num87z1">
    <w:name w:val="WW-WW8Num87z1"/>
    <w:rsid w:val="00B05597"/>
    <w:rPr>
      <w:rFonts w:ascii="Symbol" w:hAnsi="Symbol"/>
    </w:rPr>
  </w:style>
  <w:style w:type="character" w:customStyle="1" w:styleId="WW8Num89z0">
    <w:name w:val="WW8Num89z0"/>
    <w:rsid w:val="00B05597"/>
    <w:rPr>
      <w:b w:val="0"/>
      <w:i w:val="0"/>
      <w:sz w:val="20"/>
    </w:rPr>
  </w:style>
  <w:style w:type="character" w:customStyle="1" w:styleId="WW-WW8Num90z0">
    <w:name w:val="WW-WW8Num90z0"/>
    <w:rsid w:val="00B05597"/>
    <w:rPr>
      <w:rFonts w:ascii="Times New Roman" w:eastAsia="Times New Roman" w:hAnsi="Times New Roman" w:cs="Times New Roman"/>
    </w:rPr>
  </w:style>
  <w:style w:type="character" w:customStyle="1" w:styleId="WW8Num90z1">
    <w:name w:val="WW8Num90z1"/>
    <w:rsid w:val="00B05597"/>
    <w:rPr>
      <w:rFonts w:ascii="Courier New" w:hAnsi="Courier New"/>
    </w:rPr>
  </w:style>
  <w:style w:type="character" w:customStyle="1" w:styleId="WW8Num90z2">
    <w:name w:val="WW8Num90z2"/>
    <w:rsid w:val="00B05597"/>
    <w:rPr>
      <w:rFonts w:ascii="Wingdings" w:hAnsi="Wingdings"/>
    </w:rPr>
  </w:style>
  <w:style w:type="character" w:customStyle="1" w:styleId="WW8Num90z3">
    <w:name w:val="WW8Num90z3"/>
    <w:rsid w:val="00B05597"/>
    <w:rPr>
      <w:rFonts w:ascii="Symbol" w:hAnsi="Symbol"/>
    </w:rPr>
  </w:style>
  <w:style w:type="character" w:customStyle="1" w:styleId="WW8Num91z0">
    <w:name w:val="WW8Num91z0"/>
    <w:rsid w:val="00B05597"/>
    <w:rPr>
      <w:rFonts w:ascii="Arial" w:hAnsi="Arial"/>
      <w:b/>
      <w:i w:val="0"/>
      <w:sz w:val="28"/>
    </w:rPr>
  </w:style>
  <w:style w:type="character" w:customStyle="1" w:styleId="WW8Num92z0">
    <w:name w:val="WW8Num92z0"/>
    <w:rsid w:val="00B05597"/>
    <w:rPr>
      <w:rFonts w:ascii="Times New Roman" w:eastAsia="Times New Roman" w:hAnsi="Times New Roman" w:cs="Times New Roman"/>
    </w:rPr>
  </w:style>
  <w:style w:type="character" w:customStyle="1" w:styleId="WW8Num92z1">
    <w:name w:val="WW8Num92z1"/>
    <w:rsid w:val="00B05597"/>
    <w:rPr>
      <w:rFonts w:ascii="Courier New" w:hAnsi="Courier New" w:cs="Courier New"/>
    </w:rPr>
  </w:style>
  <w:style w:type="character" w:customStyle="1" w:styleId="WW8Num92z2">
    <w:name w:val="WW8Num92z2"/>
    <w:rsid w:val="00B05597"/>
    <w:rPr>
      <w:rFonts w:ascii="Wingdings" w:hAnsi="Wingdings"/>
    </w:rPr>
  </w:style>
  <w:style w:type="character" w:customStyle="1" w:styleId="WW8Num92z3">
    <w:name w:val="WW8Num92z3"/>
    <w:rsid w:val="00B05597"/>
    <w:rPr>
      <w:rFonts w:ascii="Symbol" w:hAnsi="Symbol"/>
    </w:rPr>
  </w:style>
  <w:style w:type="character" w:customStyle="1" w:styleId="WW8Num98z0">
    <w:name w:val="WW8Num98z0"/>
    <w:rsid w:val="00B05597"/>
    <w:rPr>
      <w:rFonts w:ascii="Times New Roman" w:eastAsia="Times New Roman" w:hAnsi="Times New Roman" w:cs="Times New Roman"/>
    </w:rPr>
  </w:style>
  <w:style w:type="character" w:customStyle="1" w:styleId="WW8Num98z2">
    <w:name w:val="WW8Num98z2"/>
    <w:rsid w:val="00B05597"/>
    <w:rPr>
      <w:rFonts w:ascii="Wingdings" w:hAnsi="Wingdings"/>
    </w:rPr>
  </w:style>
  <w:style w:type="character" w:customStyle="1" w:styleId="WW8Num98z3">
    <w:name w:val="WW8Num98z3"/>
    <w:rsid w:val="00B05597"/>
    <w:rPr>
      <w:rFonts w:ascii="Symbol" w:hAnsi="Symbol"/>
    </w:rPr>
  </w:style>
  <w:style w:type="character" w:customStyle="1" w:styleId="WW8Num98z4">
    <w:name w:val="WW8Num98z4"/>
    <w:rsid w:val="00B05597"/>
    <w:rPr>
      <w:rFonts w:ascii="Courier New" w:hAnsi="Courier New"/>
    </w:rPr>
  </w:style>
  <w:style w:type="character" w:customStyle="1" w:styleId="WW8Num102z0">
    <w:name w:val="WW8Num102z0"/>
    <w:rsid w:val="00B05597"/>
    <w:rPr>
      <w:sz w:val="22"/>
    </w:rPr>
  </w:style>
  <w:style w:type="character" w:customStyle="1" w:styleId="WW8Num103z0">
    <w:name w:val="WW8Num103z0"/>
    <w:rsid w:val="00B05597"/>
    <w:rPr>
      <w:rFonts w:ascii="Arial" w:hAnsi="Arial"/>
      <w:b/>
      <w:i w:val="0"/>
      <w:sz w:val="28"/>
    </w:rPr>
  </w:style>
  <w:style w:type="character" w:customStyle="1" w:styleId="WW8Num111z0">
    <w:name w:val="WW8Num111z0"/>
    <w:rsid w:val="00B05597"/>
    <w:rPr>
      <w:rFonts w:ascii="Wingdings" w:hAnsi="Wingdings"/>
    </w:rPr>
  </w:style>
  <w:style w:type="character" w:customStyle="1" w:styleId="WW8Num111z1">
    <w:name w:val="WW8Num111z1"/>
    <w:rsid w:val="00B05597"/>
    <w:rPr>
      <w:rFonts w:ascii="Courier New" w:hAnsi="Courier New" w:cs="Courier New"/>
    </w:rPr>
  </w:style>
  <w:style w:type="character" w:customStyle="1" w:styleId="WW8Num111z3">
    <w:name w:val="WW8Num111z3"/>
    <w:rsid w:val="00B05597"/>
    <w:rPr>
      <w:rFonts w:ascii="Symbol" w:hAnsi="Symbol"/>
    </w:rPr>
  </w:style>
  <w:style w:type="character" w:customStyle="1" w:styleId="WW-Domylnaczcionkaakapitu1">
    <w:name w:val="WW-Domyślna czcionka akapitu1"/>
    <w:rsid w:val="00B05597"/>
  </w:style>
  <w:style w:type="character" w:customStyle="1" w:styleId="Znakiprzypiswdolnych">
    <w:name w:val="Znaki przypisów dolnych"/>
    <w:rsid w:val="00B05597"/>
    <w:rPr>
      <w:vertAlign w:val="superscript"/>
    </w:rPr>
  </w:style>
  <w:style w:type="character" w:customStyle="1" w:styleId="WW-Znakiprzypiswdolnych">
    <w:name w:val="WW-Znaki przypisów dolnych"/>
    <w:rsid w:val="00B05597"/>
    <w:rPr>
      <w:vertAlign w:val="superscript"/>
    </w:rPr>
  </w:style>
  <w:style w:type="character" w:customStyle="1" w:styleId="WW-Znakiprzypiswdolnych1">
    <w:name w:val="WW-Znaki przypisów dolnych1"/>
    <w:rsid w:val="00B05597"/>
    <w:rPr>
      <w:vertAlign w:val="superscript"/>
    </w:rPr>
  </w:style>
  <w:style w:type="character" w:customStyle="1" w:styleId="WW-Znakiprzypiswdolnych11">
    <w:name w:val="WW-Znaki przypisów dolnych11"/>
    <w:rsid w:val="00B05597"/>
    <w:rPr>
      <w:vertAlign w:val="superscript"/>
    </w:rPr>
  </w:style>
  <w:style w:type="character" w:customStyle="1" w:styleId="WW-Znakiprzypiswdolnych111">
    <w:name w:val="WW-Znaki przypisów dolnych111"/>
    <w:rsid w:val="00B05597"/>
    <w:rPr>
      <w:vertAlign w:val="superscript"/>
    </w:rPr>
  </w:style>
  <w:style w:type="character" w:styleId="Hipercze">
    <w:name w:val="Hyperlink"/>
    <w:rsid w:val="00B05597"/>
    <w:rPr>
      <w:color w:val="0000FF"/>
      <w:u w:val="single"/>
    </w:rPr>
  </w:style>
  <w:style w:type="character" w:styleId="Numerstrony">
    <w:name w:val="page number"/>
    <w:basedOn w:val="WW-Domylnaczcionkaakapitu1"/>
    <w:rsid w:val="00B05597"/>
  </w:style>
  <w:style w:type="character" w:customStyle="1" w:styleId="WW-Odwoaniedokomentarza">
    <w:name w:val="WW-Odwołanie do komentarza"/>
    <w:rsid w:val="00B05597"/>
    <w:rPr>
      <w:sz w:val="16"/>
      <w:szCs w:val="16"/>
    </w:rPr>
  </w:style>
  <w:style w:type="character" w:customStyle="1" w:styleId="Znakiprzypiswkocowych">
    <w:name w:val="Znaki przypisów końcowych"/>
    <w:rsid w:val="00B05597"/>
    <w:rPr>
      <w:vertAlign w:val="superscript"/>
    </w:rPr>
  </w:style>
  <w:style w:type="character" w:customStyle="1" w:styleId="WW-Znakiprzypiswkocowych">
    <w:name w:val="WW-Znaki przypisów końcowych"/>
    <w:rsid w:val="00B05597"/>
    <w:rPr>
      <w:vertAlign w:val="superscript"/>
    </w:rPr>
  </w:style>
  <w:style w:type="character" w:customStyle="1" w:styleId="WW-Znakiprzypiswkocowych1">
    <w:name w:val="WW-Znaki przypisów końcowych1"/>
    <w:rsid w:val="00B05597"/>
    <w:rPr>
      <w:vertAlign w:val="superscript"/>
    </w:rPr>
  </w:style>
  <w:style w:type="character" w:customStyle="1" w:styleId="WW-Znakiprzypiswkocowych11">
    <w:name w:val="WW-Znaki przypisów końcowych11"/>
    <w:rsid w:val="00B05597"/>
    <w:rPr>
      <w:vertAlign w:val="superscript"/>
    </w:rPr>
  </w:style>
  <w:style w:type="character" w:customStyle="1" w:styleId="WW-Znakiprzypiswkocowych111">
    <w:name w:val="WW-Znaki przypisów końcowych111"/>
    <w:rsid w:val="00B05597"/>
  </w:style>
  <w:style w:type="character" w:customStyle="1" w:styleId="WW-Odwoaniedokomentarza1">
    <w:name w:val="WW-Odwołanie do komentarza1"/>
    <w:rsid w:val="00B05597"/>
    <w:rPr>
      <w:sz w:val="16"/>
      <w:szCs w:val="16"/>
    </w:rPr>
  </w:style>
  <w:style w:type="character" w:customStyle="1" w:styleId="Symbolewypunktowania">
    <w:name w:val="Symbole wypunktowania"/>
    <w:rsid w:val="00B05597"/>
    <w:rPr>
      <w:rFonts w:ascii="StarSymbol" w:eastAsia="StarSymbol" w:hAnsi="StarSymbol" w:cs="StarSymbol"/>
      <w:sz w:val="18"/>
      <w:szCs w:val="18"/>
    </w:rPr>
  </w:style>
  <w:style w:type="character" w:customStyle="1" w:styleId="WW-Symbolewypunktowania">
    <w:name w:val="WW-Symbole wypunktowania"/>
    <w:rsid w:val="00B05597"/>
    <w:rPr>
      <w:rFonts w:ascii="StarSymbol" w:eastAsia="StarSymbol" w:hAnsi="StarSymbol" w:cs="StarSymbol"/>
      <w:sz w:val="18"/>
      <w:szCs w:val="18"/>
    </w:rPr>
  </w:style>
  <w:style w:type="character" w:customStyle="1" w:styleId="WW-Symbolewypunktowania1">
    <w:name w:val="WW-Symbole wypunktowania1"/>
    <w:rsid w:val="00B05597"/>
    <w:rPr>
      <w:rFonts w:ascii="StarSymbol" w:eastAsia="StarSymbol" w:hAnsi="StarSymbol" w:cs="StarSymbol"/>
      <w:sz w:val="18"/>
      <w:szCs w:val="18"/>
    </w:rPr>
  </w:style>
  <w:style w:type="character" w:customStyle="1" w:styleId="Znakinumeracji">
    <w:name w:val="Znaki numeracji"/>
    <w:rsid w:val="00B05597"/>
  </w:style>
  <w:style w:type="character" w:customStyle="1" w:styleId="WW-Znakinumeracji">
    <w:name w:val="WW-Znaki numeracji"/>
    <w:rsid w:val="00B05597"/>
  </w:style>
  <w:style w:type="character" w:styleId="Odwoanieprzypisudolnego">
    <w:name w:val="footnote reference"/>
    <w:aliases w:val="Odwołanie przypisu"/>
    <w:semiHidden/>
    <w:rsid w:val="00B05597"/>
    <w:rPr>
      <w:vertAlign w:val="superscript"/>
    </w:rPr>
  </w:style>
  <w:style w:type="character" w:styleId="Odwoanieprzypisukocowego">
    <w:name w:val="endnote reference"/>
    <w:semiHidden/>
    <w:rsid w:val="00B05597"/>
    <w:rPr>
      <w:vertAlign w:val="superscript"/>
    </w:rPr>
  </w:style>
  <w:style w:type="paragraph" w:styleId="Tekstpodstawowy">
    <w:name w:val="Body Text"/>
    <w:basedOn w:val="Normalny"/>
    <w:link w:val="TekstpodstawowyZnak"/>
    <w:rsid w:val="00B05597"/>
    <w:pPr>
      <w:jc w:val="both"/>
    </w:pPr>
    <w:rPr>
      <w:rFonts w:ascii="Arial" w:hAnsi="Arial" w:cs="Arial"/>
      <w:b/>
      <w:bCs/>
      <w:i/>
      <w:iCs/>
    </w:rPr>
  </w:style>
  <w:style w:type="character" w:customStyle="1" w:styleId="TekstpodstawowyZnak">
    <w:name w:val="Tekst podstawowy Znak"/>
    <w:basedOn w:val="Domylnaczcionkaakapitu"/>
    <w:link w:val="Tekstpodstawowy"/>
    <w:rsid w:val="00B05597"/>
    <w:rPr>
      <w:rFonts w:ascii="Arial" w:eastAsia="Times New Roman" w:hAnsi="Arial" w:cs="Arial"/>
      <w:b/>
      <w:bCs/>
      <w:i/>
      <w:iCs/>
      <w:sz w:val="24"/>
      <w:szCs w:val="24"/>
      <w:lang w:eastAsia="ar-SA"/>
    </w:rPr>
  </w:style>
  <w:style w:type="paragraph" w:styleId="Lista">
    <w:name w:val="List"/>
    <w:basedOn w:val="Tekstpodstawowy"/>
    <w:rsid w:val="00B05597"/>
    <w:rPr>
      <w:rFonts w:cs="Arial Unicode MS"/>
    </w:rPr>
  </w:style>
  <w:style w:type="paragraph" w:customStyle="1" w:styleId="Podpis2">
    <w:name w:val="Podpis2"/>
    <w:basedOn w:val="Normalny"/>
    <w:rsid w:val="00B05597"/>
    <w:pPr>
      <w:suppressLineNumbers/>
      <w:spacing w:before="120" w:after="120"/>
    </w:pPr>
    <w:rPr>
      <w:rFonts w:cs="Tahoma"/>
      <w:i/>
      <w:iCs/>
      <w:sz w:val="20"/>
      <w:szCs w:val="20"/>
    </w:rPr>
  </w:style>
  <w:style w:type="paragraph" w:customStyle="1" w:styleId="Indeks">
    <w:name w:val="Indeks"/>
    <w:basedOn w:val="Normalny"/>
    <w:rsid w:val="00B05597"/>
    <w:pPr>
      <w:suppressLineNumbers/>
    </w:pPr>
    <w:rPr>
      <w:rFonts w:cs="Tahoma"/>
    </w:rPr>
  </w:style>
  <w:style w:type="paragraph" w:customStyle="1" w:styleId="Nagwek20">
    <w:name w:val="Nagłówek2"/>
    <w:basedOn w:val="Normalny"/>
    <w:next w:val="Tekstpodstawowy"/>
    <w:rsid w:val="00B05597"/>
    <w:pPr>
      <w:keepNext/>
      <w:spacing w:before="240" w:after="120"/>
    </w:pPr>
    <w:rPr>
      <w:rFonts w:ascii="Arial" w:eastAsia="Arial Unicode MS" w:hAnsi="Arial" w:cs="Tahoma"/>
      <w:sz w:val="28"/>
      <w:szCs w:val="28"/>
    </w:rPr>
  </w:style>
  <w:style w:type="paragraph" w:customStyle="1" w:styleId="WW-Podpis">
    <w:name w:val="WW-Podpis"/>
    <w:basedOn w:val="Normalny"/>
    <w:rsid w:val="00B05597"/>
    <w:pPr>
      <w:suppressLineNumbers/>
      <w:spacing w:before="120" w:after="120"/>
    </w:pPr>
    <w:rPr>
      <w:rFonts w:cs="Tahoma"/>
      <w:i/>
      <w:iCs/>
      <w:sz w:val="20"/>
      <w:szCs w:val="20"/>
    </w:rPr>
  </w:style>
  <w:style w:type="paragraph" w:customStyle="1" w:styleId="WW-Indeks">
    <w:name w:val="WW-Indeks"/>
    <w:basedOn w:val="Normalny"/>
    <w:rsid w:val="00B05597"/>
    <w:pPr>
      <w:suppressLineNumbers/>
    </w:pPr>
    <w:rPr>
      <w:rFonts w:cs="Tahoma"/>
    </w:rPr>
  </w:style>
  <w:style w:type="paragraph" w:customStyle="1" w:styleId="WW-Nagwek">
    <w:name w:val="WW-Nagłówek"/>
    <w:basedOn w:val="Normalny"/>
    <w:next w:val="Tekstpodstawowy"/>
    <w:rsid w:val="00B05597"/>
    <w:pPr>
      <w:keepNext/>
      <w:spacing w:before="240" w:after="120"/>
    </w:pPr>
    <w:rPr>
      <w:rFonts w:ascii="Arial" w:eastAsia="Arial Unicode MS" w:hAnsi="Arial" w:cs="Tahoma"/>
      <w:sz w:val="28"/>
      <w:szCs w:val="28"/>
    </w:rPr>
  </w:style>
  <w:style w:type="paragraph" w:customStyle="1" w:styleId="WW-Podpis1">
    <w:name w:val="WW-Podpis1"/>
    <w:basedOn w:val="Normalny"/>
    <w:rsid w:val="00B05597"/>
    <w:pPr>
      <w:suppressLineNumbers/>
      <w:spacing w:before="120" w:after="120"/>
    </w:pPr>
    <w:rPr>
      <w:rFonts w:cs="Tahoma"/>
      <w:i/>
      <w:iCs/>
      <w:sz w:val="20"/>
      <w:szCs w:val="20"/>
    </w:rPr>
  </w:style>
  <w:style w:type="paragraph" w:customStyle="1" w:styleId="WW-Indeks1">
    <w:name w:val="WW-Indeks1"/>
    <w:basedOn w:val="Normalny"/>
    <w:rsid w:val="00B05597"/>
    <w:pPr>
      <w:suppressLineNumbers/>
    </w:pPr>
    <w:rPr>
      <w:rFonts w:cs="Tahoma"/>
    </w:rPr>
  </w:style>
  <w:style w:type="paragraph" w:customStyle="1" w:styleId="WW-Nagwek1">
    <w:name w:val="WW-Nagłówek1"/>
    <w:basedOn w:val="Normalny"/>
    <w:next w:val="Tekstpodstawowy"/>
    <w:rsid w:val="00B05597"/>
    <w:pPr>
      <w:keepNext/>
      <w:spacing w:before="240" w:after="120"/>
    </w:pPr>
    <w:rPr>
      <w:rFonts w:ascii="Arial" w:eastAsia="Arial Unicode MS" w:hAnsi="Arial" w:cs="Tahoma"/>
      <w:sz w:val="28"/>
      <w:szCs w:val="28"/>
    </w:rPr>
  </w:style>
  <w:style w:type="paragraph" w:customStyle="1" w:styleId="WW-Podpis11">
    <w:name w:val="WW-Podpis11"/>
    <w:basedOn w:val="Normalny"/>
    <w:rsid w:val="00B05597"/>
    <w:pPr>
      <w:suppressLineNumbers/>
      <w:spacing w:before="120" w:after="120"/>
    </w:pPr>
    <w:rPr>
      <w:rFonts w:cs="Tahoma"/>
      <w:i/>
      <w:iCs/>
      <w:sz w:val="20"/>
      <w:szCs w:val="20"/>
    </w:rPr>
  </w:style>
  <w:style w:type="paragraph" w:customStyle="1" w:styleId="WW-Indeks11">
    <w:name w:val="WW-Indeks11"/>
    <w:basedOn w:val="Normalny"/>
    <w:rsid w:val="00B05597"/>
    <w:pPr>
      <w:suppressLineNumbers/>
    </w:pPr>
    <w:rPr>
      <w:rFonts w:cs="Tahoma"/>
    </w:rPr>
  </w:style>
  <w:style w:type="paragraph" w:customStyle="1" w:styleId="WW-Nagwek11">
    <w:name w:val="WW-Nagłówek11"/>
    <w:basedOn w:val="Normalny"/>
    <w:next w:val="Tekstpodstawowy"/>
    <w:rsid w:val="00B05597"/>
    <w:pPr>
      <w:keepNext/>
      <w:spacing w:before="240" w:after="120"/>
    </w:pPr>
    <w:rPr>
      <w:rFonts w:ascii="Arial" w:eastAsia="Arial Unicode MS" w:hAnsi="Arial" w:cs="Tahoma"/>
      <w:sz w:val="28"/>
      <w:szCs w:val="28"/>
    </w:rPr>
  </w:style>
  <w:style w:type="paragraph" w:customStyle="1" w:styleId="Podpis1">
    <w:name w:val="Podpis1"/>
    <w:basedOn w:val="Normalny"/>
    <w:rsid w:val="00B05597"/>
    <w:pPr>
      <w:suppressLineNumbers/>
      <w:spacing w:before="120" w:after="120"/>
    </w:pPr>
    <w:rPr>
      <w:rFonts w:cs="Arial Unicode MS"/>
      <w:i/>
      <w:iCs/>
      <w:sz w:val="20"/>
      <w:szCs w:val="20"/>
    </w:rPr>
  </w:style>
  <w:style w:type="paragraph" w:customStyle="1" w:styleId="WW-Indeks111">
    <w:name w:val="WW-Indeks111"/>
    <w:basedOn w:val="Normalny"/>
    <w:rsid w:val="00B05597"/>
    <w:pPr>
      <w:suppressLineNumbers/>
    </w:pPr>
    <w:rPr>
      <w:rFonts w:cs="Arial Unicode MS"/>
    </w:rPr>
  </w:style>
  <w:style w:type="paragraph" w:customStyle="1" w:styleId="Nagwek10">
    <w:name w:val="Nagłówek1"/>
    <w:basedOn w:val="Normalny"/>
    <w:next w:val="Tekstpodstawowy"/>
    <w:rsid w:val="00B05597"/>
    <w:pPr>
      <w:keepNext/>
      <w:spacing w:before="240" w:after="120"/>
    </w:pPr>
    <w:rPr>
      <w:rFonts w:ascii="Arial" w:eastAsia="Arial Unicode MS" w:hAnsi="Arial" w:cs="Arial Unicode MS"/>
      <w:sz w:val="28"/>
      <w:szCs w:val="28"/>
    </w:rPr>
  </w:style>
  <w:style w:type="paragraph" w:styleId="Stopka">
    <w:name w:val="footer"/>
    <w:basedOn w:val="Normalny"/>
    <w:link w:val="StopkaZnak"/>
    <w:uiPriority w:val="99"/>
    <w:rsid w:val="00B05597"/>
    <w:pPr>
      <w:tabs>
        <w:tab w:val="center" w:pos="4536"/>
        <w:tab w:val="right" w:pos="9072"/>
      </w:tabs>
    </w:pPr>
    <w:rPr>
      <w:lang w:val="x-none"/>
    </w:rPr>
  </w:style>
  <w:style w:type="character" w:customStyle="1" w:styleId="StopkaZnak">
    <w:name w:val="Stopka Znak"/>
    <w:basedOn w:val="Domylnaczcionkaakapitu"/>
    <w:link w:val="Stopka"/>
    <w:uiPriority w:val="99"/>
    <w:rsid w:val="00B05597"/>
    <w:rPr>
      <w:rFonts w:ascii="Times New Roman" w:eastAsia="Times New Roman" w:hAnsi="Times New Roman" w:cs="Times New Roman"/>
      <w:sz w:val="24"/>
      <w:szCs w:val="24"/>
      <w:lang w:val="x-none" w:eastAsia="ar-SA"/>
    </w:rPr>
  </w:style>
  <w:style w:type="paragraph" w:styleId="Spistreci1">
    <w:name w:val="toc 1"/>
    <w:basedOn w:val="Normalny"/>
    <w:next w:val="Normalny"/>
    <w:semiHidden/>
    <w:qFormat/>
    <w:rsid w:val="00B05597"/>
    <w:pPr>
      <w:tabs>
        <w:tab w:val="left" w:pos="480"/>
        <w:tab w:val="right" w:leader="dot" w:pos="9062"/>
      </w:tabs>
      <w:ind w:left="540" w:hanging="540"/>
    </w:pPr>
    <w:rPr>
      <w:szCs w:val="28"/>
    </w:rPr>
  </w:style>
  <w:style w:type="paragraph" w:styleId="Tekstpodstawowywcity">
    <w:name w:val="Body Text Indent"/>
    <w:basedOn w:val="Normalny"/>
    <w:link w:val="TekstpodstawowywcityZnak"/>
    <w:rsid w:val="00B05597"/>
    <w:p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B05597"/>
    <w:rPr>
      <w:rFonts w:ascii="Arial" w:eastAsia="Times New Roman" w:hAnsi="Arial" w:cs="Arial"/>
      <w:sz w:val="18"/>
      <w:szCs w:val="24"/>
      <w:lang w:eastAsia="ar-SA"/>
    </w:rPr>
  </w:style>
  <w:style w:type="paragraph" w:customStyle="1" w:styleId="WW-Tekstpodstawowywcity2">
    <w:name w:val="WW-Tekst podstawowy wcięty 2"/>
    <w:basedOn w:val="Normalny"/>
    <w:rsid w:val="00B05597"/>
    <w:pPr>
      <w:ind w:left="290"/>
      <w:jc w:val="both"/>
    </w:pPr>
    <w:rPr>
      <w:rFonts w:ascii="Arial" w:hAnsi="Arial" w:cs="Arial"/>
      <w:sz w:val="18"/>
    </w:rPr>
  </w:style>
  <w:style w:type="paragraph" w:customStyle="1" w:styleId="BodyText21">
    <w:name w:val="Body Text 21"/>
    <w:basedOn w:val="Normalny"/>
    <w:rsid w:val="00B05597"/>
    <w:pPr>
      <w:overflowPunct w:val="0"/>
      <w:autoSpaceDE w:val="0"/>
      <w:ind w:left="1080"/>
      <w:jc w:val="both"/>
      <w:textAlignment w:val="baseline"/>
    </w:pPr>
    <w:rPr>
      <w:sz w:val="22"/>
      <w:szCs w:val="20"/>
    </w:rPr>
  </w:style>
  <w:style w:type="paragraph" w:customStyle="1" w:styleId="BodyText31">
    <w:name w:val="Body Text 31"/>
    <w:basedOn w:val="Normalny"/>
    <w:rsid w:val="00B05597"/>
    <w:pPr>
      <w:overflowPunct w:val="0"/>
      <w:autoSpaceDE w:val="0"/>
      <w:jc w:val="both"/>
      <w:textAlignment w:val="baseline"/>
    </w:pPr>
    <w:rPr>
      <w:color w:val="000000"/>
      <w:sz w:val="22"/>
      <w:szCs w:val="20"/>
    </w:rPr>
  </w:style>
  <w:style w:type="paragraph" w:customStyle="1" w:styleId="WW-NormalnyWeb">
    <w:name w:val="WW-Normalny (Web)"/>
    <w:basedOn w:val="Normalny"/>
    <w:rsid w:val="00B05597"/>
    <w:pPr>
      <w:spacing w:before="280" w:after="280"/>
      <w:jc w:val="both"/>
    </w:pPr>
    <w:rPr>
      <w:sz w:val="20"/>
      <w:szCs w:val="20"/>
    </w:rPr>
  </w:style>
  <w:style w:type="paragraph" w:styleId="Spistreci4">
    <w:name w:val="toc 4"/>
    <w:basedOn w:val="Normalny"/>
    <w:next w:val="Normalny"/>
    <w:semiHidden/>
    <w:qFormat/>
    <w:rsid w:val="00B05597"/>
    <w:pPr>
      <w:jc w:val="both"/>
      <w:textAlignment w:val="top"/>
    </w:pPr>
    <w:rPr>
      <w:rFonts w:ascii="Arial" w:hAnsi="Arial"/>
    </w:rPr>
  </w:style>
  <w:style w:type="paragraph" w:customStyle="1" w:styleId="WW-Tekstpodstawowy2">
    <w:name w:val="WW-Tekst podstawowy 2"/>
    <w:basedOn w:val="Normalny"/>
    <w:rsid w:val="00B05597"/>
    <w:pPr>
      <w:jc w:val="both"/>
    </w:pPr>
    <w:rPr>
      <w:rFonts w:ascii="Arial" w:hAnsi="Arial" w:cs="Arial"/>
    </w:rPr>
  </w:style>
  <w:style w:type="paragraph" w:customStyle="1" w:styleId="WW-Tekstpodstawowy3">
    <w:name w:val="WW-Tekst podstawowy 3"/>
    <w:basedOn w:val="Normalny"/>
    <w:rsid w:val="00B05597"/>
    <w:rPr>
      <w:rFonts w:ascii="Arial" w:hAnsi="Arial" w:cs="Arial"/>
      <w:sz w:val="20"/>
      <w:szCs w:val="20"/>
    </w:rPr>
  </w:style>
  <w:style w:type="paragraph" w:customStyle="1" w:styleId="WW-Tekstkomentarza">
    <w:name w:val="WW-Tekst komentarza"/>
    <w:basedOn w:val="Normalny"/>
    <w:rsid w:val="00B05597"/>
    <w:rPr>
      <w:sz w:val="20"/>
      <w:szCs w:val="20"/>
    </w:rPr>
  </w:style>
  <w:style w:type="paragraph" w:styleId="Tekstprzypisudolnego">
    <w:name w:val="footnote text"/>
    <w:aliases w:val="Tekst przypisu"/>
    <w:basedOn w:val="Normalny"/>
    <w:link w:val="TekstprzypisudolnegoZnak"/>
    <w:uiPriority w:val="99"/>
    <w:rsid w:val="00B05597"/>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B05597"/>
    <w:rPr>
      <w:rFonts w:ascii="Times New Roman" w:eastAsia="Times New Roman" w:hAnsi="Times New Roman" w:cs="Times New Roman"/>
      <w:sz w:val="20"/>
      <w:szCs w:val="20"/>
      <w:lang w:eastAsia="ar-SA"/>
    </w:rPr>
  </w:style>
  <w:style w:type="paragraph" w:customStyle="1" w:styleId="WW-Tekstpodstawowywcity3">
    <w:name w:val="WW-Tekst podstawowy wcięty 3"/>
    <w:basedOn w:val="Normalny"/>
    <w:rsid w:val="00B05597"/>
    <w:pPr>
      <w:tabs>
        <w:tab w:val="left" w:pos="360"/>
      </w:tabs>
      <w:ind w:left="360"/>
      <w:jc w:val="both"/>
    </w:pPr>
    <w:rPr>
      <w:rFonts w:ascii="Arial" w:hAnsi="Arial"/>
    </w:rPr>
  </w:style>
  <w:style w:type="paragraph" w:customStyle="1" w:styleId="WW-Tekstdymka">
    <w:name w:val="WW-Tekst dymka"/>
    <w:basedOn w:val="Normalny"/>
    <w:rsid w:val="00B05597"/>
    <w:rPr>
      <w:rFonts w:ascii="Tahoma" w:hAnsi="Tahoma" w:cs="Arial Unicode MS"/>
      <w:sz w:val="16"/>
      <w:szCs w:val="16"/>
    </w:rPr>
  </w:style>
  <w:style w:type="paragraph" w:customStyle="1" w:styleId="Standard">
    <w:name w:val="Standard"/>
    <w:rsid w:val="00B0559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Tekstblokowy">
    <w:name w:val="WW-Tekst blokowy"/>
    <w:basedOn w:val="Normalny"/>
    <w:rsid w:val="00B05597"/>
    <w:pPr>
      <w:spacing w:before="100" w:after="100"/>
      <w:ind w:left="567" w:right="-3"/>
    </w:pPr>
    <w:rPr>
      <w:rFonts w:ascii="Arial" w:hAnsi="Arial" w:cs="Arial"/>
      <w:b/>
      <w:bCs/>
      <w:i/>
      <w:iCs/>
      <w:sz w:val="18"/>
      <w:szCs w:val="18"/>
    </w:rPr>
  </w:style>
  <w:style w:type="paragraph" w:customStyle="1" w:styleId="WW-Tematkomentarza">
    <w:name w:val="WW-Temat komentarza"/>
    <w:basedOn w:val="WW-Tekstkomentarza"/>
    <w:next w:val="WW-Tekstkomentarza"/>
    <w:rsid w:val="00B05597"/>
    <w:rPr>
      <w:b/>
      <w:bCs/>
    </w:rPr>
  </w:style>
  <w:style w:type="paragraph" w:styleId="Nagwek">
    <w:name w:val="header"/>
    <w:basedOn w:val="Normalny"/>
    <w:link w:val="NagwekZnak"/>
    <w:rsid w:val="00B05597"/>
    <w:pPr>
      <w:tabs>
        <w:tab w:val="center" w:pos="4536"/>
        <w:tab w:val="right" w:pos="9072"/>
      </w:tabs>
    </w:pPr>
  </w:style>
  <w:style w:type="character" w:customStyle="1" w:styleId="NagwekZnak">
    <w:name w:val="Nagłówek Znak"/>
    <w:basedOn w:val="Domylnaczcionkaakapitu"/>
    <w:link w:val="Nagwek"/>
    <w:rsid w:val="00B05597"/>
    <w:rPr>
      <w:rFonts w:ascii="Times New Roman" w:eastAsia="Times New Roman" w:hAnsi="Times New Roman" w:cs="Times New Roman"/>
      <w:sz w:val="24"/>
      <w:szCs w:val="24"/>
      <w:lang w:eastAsia="ar-SA"/>
    </w:rPr>
  </w:style>
  <w:style w:type="paragraph" w:customStyle="1" w:styleId="ust">
    <w:name w:val="ust"/>
    <w:rsid w:val="00B0559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styleId="Spistreci2">
    <w:name w:val="toc 2"/>
    <w:basedOn w:val="Normalny"/>
    <w:next w:val="Normalny"/>
    <w:semiHidden/>
    <w:qFormat/>
    <w:rsid w:val="00B05597"/>
    <w:pPr>
      <w:ind w:left="240"/>
    </w:pPr>
  </w:style>
  <w:style w:type="paragraph" w:styleId="Spistreci3">
    <w:name w:val="toc 3"/>
    <w:basedOn w:val="Normalny"/>
    <w:next w:val="Normalny"/>
    <w:semiHidden/>
    <w:qFormat/>
    <w:rsid w:val="00B05597"/>
    <w:pPr>
      <w:ind w:left="480"/>
    </w:pPr>
  </w:style>
  <w:style w:type="paragraph" w:styleId="Tytu">
    <w:name w:val="Title"/>
    <w:basedOn w:val="Normalny"/>
    <w:next w:val="Podtytu"/>
    <w:link w:val="TytuZnak"/>
    <w:qFormat/>
    <w:rsid w:val="00B05597"/>
    <w:pPr>
      <w:spacing w:after="120"/>
      <w:jc w:val="center"/>
    </w:pPr>
    <w:rPr>
      <w:rFonts w:ascii="Arial" w:hAnsi="Arial" w:cs="Arial"/>
      <w:b/>
      <w:sz w:val="28"/>
      <w:szCs w:val="28"/>
    </w:rPr>
  </w:style>
  <w:style w:type="character" w:customStyle="1" w:styleId="TytuZnak">
    <w:name w:val="Tytuł Znak"/>
    <w:basedOn w:val="Domylnaczcionkaakapitu"/>
    <w:link w:val="Tytu"/>
    <w:rsid w:val="00B05597"/>
    <w:rPr>
      <w:rFonts w:ascii="Arial" w:eastAsia="Times New Roman" w:hAnsi="Arial" w:cs="Arial"/>
      <w:b/>
      <w:sz w:val="28"/>
      <w:szCs w:val="28"/>
      <w:lang w:eastAsia="ar-SA"/>
    </w:rPr>
  </w:style>
  <w:style w:type="paragraph" w:styleId="Podtytu">
    <w:name w:val="Subtitle"/>
    <w:basedOn w:val="Nagwek10"/>
    <w:next w:val="Tekstpodstawowy"/>
    <w:link w:val="PodtytuZnak"/>
    <w:qFormat/>
    <w:rsid w:val="00B05597"/>
    <w:pPr>
      <w:jc w:val="center"/>
    </w:pPr>
    <w:rPr>
      <w:i/>
      <w:iCs/>
    </w:rPr>
  </w:style>
  <w:style w:type="character" w:customStyle="1" w:styleId="PodtytuZnak">
    <w:name w:val="Podtytuł Znak"/>
    <w:basedOn w:val="Domylnaczcionkaakapitu"/>
    <w:link w:val="Podtytu"/>
    <w:rsid w:val="00B05597"/>
    <w:rPr>
      <w:rFonts w:ascii="Arial" w:eastAsia="Arial Unicode MS" w:hAnsi="Arial" w:cs="Arial Unicode MS"/>
      <w:i/>
      <w:iCs/>
      <w:sz w:val="28"/>
      <w:szCs w:val="28"/>
      <w:lang w:eastAsia="ar-SA"/>
    </w:rPr>
  </w:style>
  <w:style w:type="paragraph" w:customStyle="1" w:styleId="BodyText23">
    <w:name w:val="Body Text 23"/>
    <w:rsid w:val="00B05597"/>
    <w:pPr>
      <w:widowControl w:val="0"/>
      <w:tabs>
        <w:tab w:val="left" w:pos="360"/>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Zawartotabeli">
    <w:name w:val="Zawartość tabeli"/>
    <w:basedOn w:val="Tekstpodstawowy"/>
    <w:rsid w:val="00B05597"/>
    <w:pPr>
      <w:suppressLineNumbers/>
    </w:pPr>
  </w:style>
  <w:style w:type="paragraph" w:customStyle="1" w:styleId="WW-Zawartotabeli">
    <w:name w:val="WW-Zawartość tabeli"/>
    <w:basedOn w:val="Tekstpodstawowy"/>
    <w:rsid w:val="00B05597"/>
    <w:pPr>
      <w:suppressLineNumbers/>
    </w:pPr>
  </w:style>
  <w:style w:type="paragraph" w:customStyle="1" w:styleId="WW-Zawartotabeli1">
    <w:name w:val="WW-Zawartość tabeli1"/>
    <w:basedOn w:val="Tekstpodstawowy"/>
    <w:rsid w:val="00B05597"/>
    <w:pPr>
      <w:suppressLineNumbers/>
    </w:pPr>
  </w:style>
  <w:style w:type="paragraph" w:customStyle="1" w:styleId="WW-Zawartotabeli11">
    <w:name w:val="WW-Zawartość tabeli11"/>
    <w:basedOn w:val="Tekstpodstawowy"/>
    <w:rsid w:val="00B05597"/>
    <w:pPr>
      <w:suppressLineNumbers/>
    </w:pPr>
  </w:style>
  <w:style w:type="paragraph" w:customStyle="1" w:styleId="WW-Zawartotabeli111">
    <w:name w:val="WW-Zawartość tabeli111"/>
    <w:basedOn w:val="Tekstpodstawowy"/>
    <w:rsid w:val="00B05597"/>
    <w:pPr>
      <w:suppressLineNumbers/>
    </w:pPr>
  </w:style>
  <w:style w:type="paragraph" w:customStyle="1" w:styleId="Nagwektabeli">
    <w:name w:val="Nagłówek tabeli"/>
    <w:basedOn w:val="Zawartotabeli"/>
    <w:rsid w:val="00B05597"/>
    <w:pPr>
      <w:jc w:val="center"/>
    </w:pPr>
  </w:style>
  <w:style w:type="paragraph" w:customStyle="1" w:styleId="WW-Nagwektabeli">
    <w:name w:val="WW-Nagłówek tabeli"/>
    <w:basedOn w:val="WW-Zawartotabeli"/>
    <w:rsid w:val="00B05597"/>
    <w:pPr>
      <w:jc w:val="center"/>
    </w:pPr>
  </w:style>
  <w:style w:type="paragraph" w:customStyle="1" w:styleId="WW-Nagwektabeli1">
    <w:name w:val="WW-Nagłówek tabeli1"/>
    <w:basedOn w:val="WW-Zawartotabeli1"/>
    <w:rsid w:val="00B05597"/>
    <w:pPr>
      <w:jc w:val="center"/>
    </w:pPr>
  </w:style>
  <w:style w:type="paragraph" w:customStyle="1" w:styleId="WW-Nagwektabeli11">
    <w:name w:val="WW-Nagłówek tabeli11"/>
    <w:basedOn w:val="WW-Zawartotabeli11"/>
    <w:rsid w:val="00B05597"/>
    <w:pPr>
      <w:jc w:val="center"/>
    </w:pPr>
  </w:style>
  <w:style w:type="paragraph" w:customStyle="1" w:styleId="WW-Nagwektabeli111">
    <w:name w:val="WW-Nagłówek tabeli111"/>
    <w:basedOn w:val="WW-Zawartotabeli111"/>
    <w:rsid w:val="00B05597"/>
    <w:pPr>
      <w:jc w:val="center"/>
    </w:pPr>
  </w:style>
  <w:style w:type="paragraph" w:customStyle="1" w:styleId="Zawartoramki">
    <w:name w:val="Zawartość ramki"/>
    <w:basedOn w:val="Tekstpodstawowy"/>
    <w:rsid w:val="00B05597"/>
  </w:style>
  <w:style w:type="paragraph" w:customStyle="1" w:styleId="WW-Zawartoramki">
    <w:name w:val="WW-Zawartość ramki"/>
    <w:basedOn w:val="Tekstpodstawowy"/>
    <w:rsid w:val="00B05597"/>
  </w:style>
  <w:style w:type="paragraph" w:customStyle="1" w:styleId="WW-Zawartoramki1">
    <w:name w:val="WW-Zawartość ramki1"/>
    <w:basedOn w:val="Tekstpodstawowy"/>
    <w:rsid w:val="00B05597"/>
  </w:style>
  <w:style w:type="paragraph" w:customStyle="1" w:styleId="WW-Zawartoramki11">
    <w:name w:val="WW-Zawartość ramki11"/>
    <w:basedOn w:val="Tekstpodstawowy"/>
    <w:rsid w:val="00B05597"/>
  </w:style>
  <w:style w:type="paragraph" w:customStyle="1" w:styleId="WW-Zawartoramki111">
    <w:name w:val="WW-Zawartość ramki111"/>
    <w:basedOn w:val="Tekstpodstawowy"/>
    <w:rsid w:val="00B05597"/>
  </w:style>
  <w:style w:type="paragraph" w:customStyle="1" w:styleId="WW-Tekstdymka1">
    <w:name w:val="WW-Tekst dymka1"/>
    <w:basedOn w:val="Normalny"/>
    <w:rsid w:val="00B05597"/>
    <w:rPr>
      <w:rFonts w:ascii="Tahoma" w:hAnsi="Tahoma" w:cs="Arial Unicode MS"/>
      <w:sz w:val="16"/>
      <w:szCs w:val="16"/>
    </w:rPr>
  </w:style>
  <w:style w:type="paragraph" w:customStyle="1" w:styleId="WW-NormalnyWeb1">
    <w:name w:val="WW-Normalny (Web)1"/>
    <w:basedOn w:val="Normalny"/>
    <w:rsid w:val="00B05597"/>
    <w:pPr>
      <w:suppressAutoHyphens w:val="0"/>
      <w:spacing w:before="280" w:after="119"/>
    </w:pPr>
  </w:style>
  <w:style w:type="paragraph" w:customStyle="1" w:styleId="WW-Plandokumentu">
    <w:name w:val="WW-Plan dokumentu"/>
    <w:basedOn w:val="Normalny"/>
    <w:rsid w:val="00B05597"/>
    <w:pPr>
      <w:shd w:val="clear" w:color="auto" w:fill="000080"/>
    </w:pPr>
    <w:rPr>
      <w:rFonts w:ascii="Tahoma" w:hAnsi="Tahoma" w:cs="Arial Unicode MS"/>
      <w:sz w:val="20"/>
      <w:szCs w:val="20"/>
    </w:rPr>
  </w:style>
  <w:style w:type="paragraph" w:customStyle="1" w:styleId="WW-Tekstpodstawowy31">
    <w:name w:val="WW-Tekst podstawowy 31"/>
    <w:basedOn w:val="Normalny"/>
    <w:rsid w:val="00B05597"/>
    <w:pPr>
      <w:spacing w:after="120"/>
    </w:pPr>
    <w:rPr>
      <w:sz w:val="16"/>
      <w:szCs w:val="16"/>
    </w:rPr>
  </w:style>
  <w:style w:type="paragraph" w:customStyle="1" w:styleId="WW-Tekstkomentarza1">
    <w:name w:val="WW-Tekst komentarza1"/>
    <w:basedOn w:val="Normalny"/>
    <w:rsid w:val="00B05597"/>
    <w:rPr>
      <w:sz w:val="20"/>
      <w:szCs w:val="20"/>
    </w:rPr>
  </w:style>
  <w:style w:type="paragraph" w:customStyle="1" w:styleId="WW-Tekstpodstawowywcity21">
    <w:name w:val="WW-Tekst podstawowy wcięty 21"/>
    <w:basedOn w:val="Normalny"/>
    <w:rsid w:val="00B05597"/>
    <w:pPr>
      <w:ind w:left="426" w:hanging="426"/>
    </w:pPr>
    <w:rPr>
      <w:rFonts w:ascii="Arial" w:hAnsi="Arial"/>
      <w:sz w:val="22"/>
    </w:rPr>
  </w:style>
  <w:style w:type="paragraph" w:customStyle="1" w:styleId="WW-Tekstblokowy1">
    <w:name w:val="WW-Tekst blokowy1"/>
    <w:basedOn w:val="Normalny"/>
    <w:rsid w:val="00B05597"/>
    <w:pPr>
      <w:ind w:left="720" w:right="72" w:hanging="11"/>
      <w:jc w:val="both"/>
    </w:pPr>
    <w:rPr>
      <w:rFonts w:ascii="Arial" w:hAnsi="Arial"/>
      <w:sz w:val="22"/>
    </w:rPr>
  </w:style>
  <w:style w:type="paragraph" w:customStyle="1" w:styleId="WW-Tematkomentarza1">
    <w:name w:val="WW-Temat komentarza1"/>
    <w:basedOn w:val="WW-Tekstkomentarza1"/>
    <w:next w:val="WW-Tekstkomentarza1"/>
    <w:rsid w:val="00B05597"/>
    <w:rPr>
      <w:b/>
      <w:bCs/>
    </w:rPr>
  </w:style>
  <w:style w:type="paragraph" w:customStyle="1" w:styleId="Liniapozioma">
    <w:name w:val="Linia pozioma"/>
    <w:basedOn w:val="Normalny"/>
    <w:next w:val="Tekstpodstawowy"/>
    <w:rsid w:val="00B05597"/>
    <w:pPr>
      <w:suppressLineNumbers/>
      <w:pBdr>
        <w:bottom w:val="double" w:sz="1" w:space="0" w:color="808080"/>
      </w:pBdr>
      <w:spacing w:after="283"/>
    </w:pPr>
    <w:rPr>
      <w:sz w:val="12"/>
      <w:szCs w:val="12"/>
    </w:rPr>
  </w:style>
  <w:style w:type="paragraph" w:customStyle="1" w:styleId="WW-Liniapozioma">
    <w:name w:val="WW-Linia pozioma"/>
    <w:basedOn w:val="Normalny"/>
    <w:next w:val="Tekstpodstawowy"/>
    <w:rsid w:val="00B05597"/>
    <w:pPr>
      <w:suppressLineNumbers/>
      <w:pBdr>
        <w:bottom w:val="double" w:sz="1" w:space="0" w:color="808080"/>
      </w:pBdr>
      <w:spacing w:after="283"/>
    </w:pPr>
    <w:rPr>
      <w:sz w:val="12"/>
      <w:szCs w:val="12"/>
    </w:rPr>
  </w:style>
  <w:style w:type="paragraph" w:styleId="Tekstdymka">
    <w:name w:val="Balloon Text"/>
    <w:basedOn w:val="Normalny"/>
    <w:link w:val="TekstdymkaZnak"/>
    <w:semiHidden/>
    <w:rsid w:val="00B05597"/>
    <w:rPr>
      <w:rFonts w:ascii="Tahoma" w:hAnsi="Tahoma" w:cs="Tahoma"/>
      <w:sz w:val="16"/>
      <w:szCs w:val="16"/>
    </w:rPr>
  </w:style>
  <w:style w:type="character" w:customStyle="1" w:styleId="TekstdymkaZnak">
    <w:name w:val="Tekst dymka Znak"/>
    <w:basedOn w:val="Domylnaczcionkaakapitu"/>
    <w:link w:val="Tekstdymka"/>
    <w:semiHidden/>
    <w:rsid w:val="00B05597"/>
    <w:rPr>
      <w:rFonts w:ascii="Tahoma" w:eastAsia="Times New Roman" w:hAnsi="Tahoma" w:cs="Tahoma"/>
      <w:sz w:val="16"/>
      <w:szCs w:val="16"/>
      <w:lang w:eastAsia="ar-SA"/>
    </w:rPr>
  </w:style>
  <w:style w:type="character" w:styleId="Odwoaniedokomentarza">
    <w:name w:val="annotation reference"/>
    <w:uiPriority w:val="99"/>
    <w:rsid w:val="00B05597"/>
    <w:rPr>
      <w:sz w:val="16"/>
      <w:szCs w:val="16"/>
    </w:rPr>
  </w:style>
  <w:style w:type="paragraph" w:styleId="Tekstkomentarza">
    <w:name w:val="annotation text"/>
    <w:basedOn w:val="Normalny"/>
    <w:link w:val="TekstkomentarzaZnak"/>
    <w:uiPriority w:val="99"/>
    <w:rsid w:val="00B05597"/>
    <w:rPr>
      <w:sz w:val="20"/>
      <w:szCs w:val="20"/>
    </w:rPr>
  </w:style>
  <w:style w:type="character" w:customStyle="1" w:styleId="TekstkomentarzaZnak">
    <w:name w:val="Tekst komentarza Znak"/>
    <w:basedOn w:val="Domylnaczcionkaakapitu"/>
    <w:link w:val="Tekstkomentarza"/>
    <w:uiPriority w:val="99"/>
    <w:rsid w:val="00B0559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B05597"/>
    <w:rPr>
      <w:b/>
      <w:bCs/>
    </w:rPr>
  </w:style>
  <w:style w:type="character" w:customStyle="1" w:styleId="TematkomentarzaZnak">
    <w:name w:val="Temat komentarza Znak"/>
    <w:basedOn w:val="TekstkomentarzaZnak"/>
    <w:link w:val="Tematkomentarza"/>
    <w:semiHidden/>
    <w:rsid w:val="00B05597"/>
    <w:rPr>
      <w:rFonts w:ascii="Times New Roman" w:eastAsia="Times New Roman" w:hAnsi="Times New Roman" w:cs="Times New Roman"/>
      <w:b/>
      <w:bCs/>
      <w:sz w:val="20"/>
      <w:szCs w:val="20"/>
      <w:lang w:eastAsia="ar-SA"/>
    </w:rPr>
  </w:style>
  <w:style w:type="paragraph" w:styleId="Mapadokumentu">
    <w:name w:val="Document Map"/>
    <w:basedOn w:val="Normalny"/>
    <w:link w:val="MapadokumentuZnak"/>
    <w:uiPriority w:val="99"/>
    <w:semiHidden/>
    <w:unhideWhenUsed/>
    <w:rsid w:val="00B05597"/>
    <w:rPr>
      <w:rFonts w:ascii="Tahoma" w:hAnsi="Tahoma" w:cs="Tahoma"/>
      <w:sz w:val="16"/>
      <w:szCs w:val="16"/>
    </w:rPr>
  </w:style>
  <w:style w:type="character" w:styleId="UyteHipercze">
    <w:name w:val="FollowedHyperlink"/>
    <w:rsid w:val="00B05597"/>
    <w:rPr>
      <w:color w:val="800080"/>
      <w:u w:val="single"/>
    </w:rPr>
  </w:style>
  <w:style w:type="paragraph" w:customStyle="1" w:styleId="Poprawka1">
    <w:name w:val="Poprawka1"/>
    <w:hidden/>
    <w:semiHidden/>
    <w:rsid w:val="00B05597"/>
    <w:pPr>
      <w:spacing w:after="0" w:line="240" w:lineRule="auto"/>
    </w:pPr>
    <w:rPr>
      <w:rFonts w:ascii="Times New Roman" w:eastAsia="Times New Roman" w:hAnsi="Times New Roman" w:cs="Times New Roman"/>
      <w:sz w:val="24"/>
      <w:szCs w:val="24"/>
      <w:lang w:eastAsia="ar-SA"/>
    </w:rPr>
  </w:style>
  <w:style w:type="paragraph" w:styleId="Tekstblokowy">
    <w:name w:val="Block Text"/>
    <w:basedOn w:val="Normalny"/>
    <w:rsid w:val="00B05597"/>
    <w:pPr>
      <w:tabs>
        <w:tab w:val="center" w:pos="4896"/>
        <w:tab w:val="right" w:pos="9432"/>
      </w:tabs>
      <w:spacing w:line="360" w:lineRule="auto"/>
      <w:ind w:left="284" w:right="74" w:hanging="284"/>
      <w:jc w:val="both"/>
    </w:pPr>
    <w:rPr>
      <w:rFonts w:ascii="Arial" w:hAnsi="Arial" w:cs="Arial"/>
    </w:rPr>
  </w:style>
  <w:style w:type="paragraph" w:styleId="Tekstpodstawowywcity2">
    <w:name w:val="Body Text Indent 2"/>
    <w:basedOn w:val="Normalny"/>
    <w:link w:val="Tekstpodstawowywcity2Znak"/>
    <w:rsid w:val="00B05597"/>
    <w:pPr>
      <w:tabs>
        <w:tab w:val="left" w:pos="1418"/>
        <w:tab w:val="center" w:pos="8167"/>
        <w:tab w:val="right" w:pos="12703"/>
      </w:tabs>
      <w:ind w:left="1418" w:hanging="709"/>
      <w:jc w:val="both"/>
    </w:pPr>
    <w:rPr>
      <w:rFonts w:ascii="Arial" w:hAnsi="Arial"/>
      <w:sz w:val="22"/>
    </w:rPr>
  </w:style>
  <w:style w:type="character" w:customStyle="1" w:styleId="Tekstpodstawowywcity2Znak">
    <w:name w:val="Tekst podstawowy wcięty 2 Znak"/>
    <w:basedOn w:val="Domylnaczcionkaakapitu"/>
    <w:link w:val="Tekstpodstawowywcity2"/>
    <w:rsid w:val="00B05597"/>
    <w:rPr>
      <w:rFonts w:ascii="Arial" w:eastAsia="Times New Roman" w:hAnsi="Arial" w:cs="Times New Roman"/>
      <w:szCs w:val="24"/>
      <w:lang w:eastAsia="ar-SA"/>
    </w:rPr>
  </w:style>
  <w:style w:type="paragraph" w:styleId="Tekstpodstawowy2">
    <w:name w:val="Body Text 2"/>
    <w:basedOn w:val="Normalny"/>
    <w:link w:val="Tekstpodstawowy2Znak"/>
    <w:rsid w:val="00B05597"/>
    <w:pPr>
      <w:tabs>
        <w:tab w:val="center" w:pos="4896"/>
        <w:tab w:val="right" w:pos="9432"/>
      </w:tabs>
      <w:jc w:val="both"/>
    </w:pPr>
    <w:rPr>
      <w:rFonts w:ascii="Arial" w:hAnsi="Arial"/>
      <w:sz w:val="22"/>
    </w:rPr>
  </w:style>
  <w:style w:type="character" w:customStyle="1" w:styleId="Tekstpodstawowy2Znak">
    <w:name w:val="Tekst podstawowy 2 Znak"/>
    <w:basedOn w:val="Domylnaczcionkaakapitu"/>
    <w:link w:val="Tekstpodstawowy2"/>
    <w:rsid w:val="00B05597"/>
    <w:rPr>
      <w:rFonts w:ascii="Arial" w:eastAsia="Times New Roman" w:hAnsi="Arial" w:cs="Times New Roman"/>
      <w:szCs w:val="24"/>
      <w:lang w:eastAsia="ar-SA"/>
    </w:rPr>
  </w:style>
  <w:style w:type="paragraph" w:styleId="Tekstpodstawowywcity3">
    <w:name w:val="Body Text Indent 3"/>
    <w:basedOn w:val="Normalny"/>
    <w:link w:val="Tekstpodstawowywcity3Znak"/>
    <w:rsid w:val="00B05597"/>
    <w:pPr>
      <w:tabs>
        <w:tab w:val="center" w:pos="5604"/>
        <w:tab w:val="right" w:pos="10140"/>
      </w:tabs>
      <w:ind w:left="709"/>
      <w:jc w:val="both"/>
    </w:pPr>
    <w:rPr>
      <w:rFonts w:ascii="Arial" w:hAnsi="Arial"/>
      <w:sz w:val="22"/>
    </w:rPr>
  </w:style>
  <w:style w:type="character" w:customStyle="1" w:styleId="Tekstpodstawowywcity3Znak">
    <w:name w:val="Tekst podstawowy wcięty 3 Znak"/>
    <w:basedOn w:val="Domylnaczcionkaakapitu"/>
    <w:link w:val="Tekstpodstawowywcity3"/>
    <w:rsid w:val="00B05597"/>
    <w:rPr>
      <w:rFonts w:ascii="Arial" w:eastAsia="Times New Roman" w:hAnsi="Arial" w:cs="Times New Roman"/>
      <w:szCs w:val="24"/>
      <w:lang w:eastAsia="ar-SA"/>
    </w:rPr>
  </w:style>
  <w:style w:type="paragraph" w:customStyle="1" w:styleId="WW-Zwykytekst">
    <w:name w:val="WW-Zwykły tekst"/>
    <w:basedOn w:val="Normalny"/>
    <w:rsid w:val="00B05597"/>
    <w:rPr>
      <w:rFonts w:ascii="Courier New" w:hAnsi="Courier New"/>
      <w:sz w:val="20"/>
      <w:szCs w:val="20"/>
    </w:rPr>
  </w:style>
  <w:style w:type="paragraph" w:customStyle="1" w:styleId="Zwykytekst1">
    <w:name w:val="Zwykły tekst1"/>
    <w:basedOn w:val="Normalny"/>
    <w:rsid w:val="00B05597"/>
    <w:rPr>
      <w:rFonts w:ascii="Courier New" w:hAnsi="Courier New"/>
      <w:sz w:val="20"/>
      <w:szCs w:val="20"/>
    </w:rPr>
  </w:style>
  <w:style w:type="paragraph" w:customStyle="1" w:styleId="Styl">
    <w:name w:val="Styl"/>
    <w:rsid w:val="00B0559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Adreszwrotnynakopercie">
    <w:name w:val="envelope return"/>
    <w:basedOn w:val="Normalny"/>
    <w:rsid w:val="00B05597"/>
    <w:pPr>
      <w:suppressAutoHyphens w:val="0"/>
    </w:pPr>
    <w:rPr>
      <w:lang w:eastAsia="pl-PL"/>
    </w:rPr>
  </w:style>
  <w:style w:type="paragraph" w:customStyle="1" w:styleId="CharCharChar1ZnakZnak">
    <w:name w:val="Char Char Char1 Znak Znak"/>
    <w:aliases w:val="Char Char Char1 Znak Znak Znak Znak"/>
    <w:basedOn w:val="Normalny"/>
    <w:rsid w:val="00B05597"/>
    <w:pPr>
      <w:suppressAutoHyphens w:val="0"/>
      <w:spacing w:after="160" w:line="240" w:lineRule="exact"/>
    </w:pPr>
    <w:rPr>
      <w:rFonts w:ascii="Tahoma" w:hAnsi="Tahoma"/>
      <w:sz w:val="20"/>
      <w:szCs w:val="20"/>
      <w:lang w:val="en-US" w:eastAsia="en-US"/>
    </w:rPr>
  </w:style>
  <w:style w:type="paragraph" w:styleId="Legenda">
    <w:name w:val="caption"/>
    <w:basedOn w:val="Normalny"/>
    <w:next w:val="Normalny"/>
    <w:qFormat/>
    <w:rsid w:val="00B05597"/>
    <w:pPr>
      <w:suppressAutoHyphens w:val="0"/>
      <w:jc w:val="right"/>
    </w:pPr>
    <w:rPr>
      <w:b/>
      <w:sz w:val="20"/>
      <w:lang w:eastAsia="pl-PL"/>
    </w:rPr>
  </w:style>
  <w:style w:type="paragraph" w:styleId="Listapunktowana2">
    <w:name w:val="List Bullet 2"/>
    <w:basedOn w:val="Normalny"/>
    <w:autoRedefine/>
    <w:rsid w:val="00B05597"/>
    <w:pPr>
      <w:numPr>
        <w:numId w:val="1"/>
      </w:numPr>
      <w:suppressAutoHyphens w:val="0"/>
    </w:pPr>
    <w:rPr>
      <w:lang w:eastAsia="pl-PL"/>
    </w:rPr>
  </w:style>
  <w:style w:type="paragraph" w:styleId="Listapunktowana3">
    <w:name w:val="List Bullet 3"/>
    <w:basedOn w:val="Normalny"/>
    <w:autoRedefine/>
    <w:rsid w:val="00B05597"/>
    <w:pPr>
      <w:numPr>
        <w:numId w:val="2"/>
      </w:numPr>
      <w:suppressAutoHyphens w:val="0"/>
    </w:pPr>
    <w:rPr>
      <w:lang w:eastAsia="pl-PL"/>
    </w:rPr>
  </w:style>
  <w:style w:type="paragraph" w:customStyle="1" w:styleId="oddl-nadpis">
    <w:name w:val="oddíl-nadpis"/>
    <w:basedOn w:val="Normalny"/>
    <w:rsid w:val="00B05597"/>
    <w:pPr>
      <w:keepNext/>
      <w:widowControl w:val="0"/>
      <w:tabs>
        <w:tab w:val="left" w:pos="567"/>
      </w:tabs>
      <w:suppressAutoHyphens w:val="0"/>
      <w:spacing w:before="240" w:line="240" w:lineRule="exact"/>
    </w:pPr>
    <w:rPr>
      <w:rFonts w:ascii="Arial" w:hAnsi="Arial"/>
      <w:b/>
      <w:szCs w:val="20"/>
      <w:lang w:val="cs-CZ" w:eastAsia="pl-PL"/>
    </w:rPr>
  </w:style>
  <w:style w:type="paragraph" w:styleId="Tekstpodstawowy3">
    <w:name w:val="Body Text 3"/>
    <w:basedOn w:val="Normalny"/>
    <w:link w:val="Tekstpodstawowy3Znak"/>
    <w:rsid w:val="00B05597"/>
    <w:pPr>
      <w:suppressAutoHyphens w:val="0"/>
    </w:pPr>
    <w:rPr>
      <w:rFonts w:ascii="Arial" w:hAnsi="Arial" w:cs="Arial"/>
      <w:sz w:val="20"/>
      <w:szCs w:val="20"/>
      <w:lang w:eastAsia="pl-PL"/>
    </w:rPr>
  </w:style>
  <w:style w:type="character" w:customStyle="1" w:styleId="Tekstpodstawowy3Znak">
    <w:name w:val="Tekst podstawowy 3 Znak"/>
    <w:basedOn w:val="Domylnaczcionkaakapitu"/>
    <w:link w:val="Tekstpodstawowy3"/>
    <w:rsid w:val="00B05597"/>
    <w:rPr>
      <w:rFonts w:ascii="Arial" w:eastAsia="Times New Roman" w:hAnsi="Arial" w:cs="Arial"/>
      <w:sz w:val="20"/>
      <w:szCs w:val="20"/>
      <w:lang w:eastAsia="pl-PL"/>
    </w:rPr>
  </w:style>
  <w:style w:type="paragraph" w:customStyle="1" w:styleId="B">
    <w:name w:val="B"/>
    <w:rsid w:val="00B05597"/>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normaltableau">
    <w:name w:val="normal_tableau"/>
    <w:basedOn w:val="Normalny"/>
    <w:rsid w:val="00B05597"/>
    <w:pPr>
      <w:suppressAutoHyphens w:val="0"/>
      <w:spacing w:before="120" w:after="120"/>
      <w:jc w:val="both"/>
    </w:pPr>
    <w:rPr>
      <w:rFonts w:ascii="Optima" w:hAnsi="Optima"/>
      <w:sz w:val="22"/>
      <w:szCs w:val="20"/>
      <w:lang w:val="en-GB" w:eastAsia="pl-PL"/>
    </w:rPr>
  </w:style>
  <w:style w:type="character" w:styleId="HTML-staaszeroko">
    <w:name w:val="HTML Typewriter"/>
    <w:rsid w:val="00B05597"/>
    <w:rPr>
      <w:rFonts w:ascii="Courier New" w:eastAsia="Courier New" w:hAnsi="Courier New" w:cs="Courier New" w:hint="default"/>
      <w:sz w:val="20"/>
      <w:szCs w:val="20"/>
    </w:rPr>
  </w:style>
  <w:style w:type="paragraph" w:customStyle="1" w:styleId="Blockquote">
    <w:name w:val="Blockquote"/>
    <w:basedOn w:val="Normalny"/>
    <w:rsid w:val="00B05597"/>
    <w:pPr>
      <w:widowControl w:val="0"/>
      <w:suppressAutoHyphens w:val="0"/>
      <w:spacing w:before="100" w:after="100"/>
      <w:ind w:left="360" w:right="360"/>
    </w:pPr>
    <w:rPr>
      <w:snapToGrid w:val="0"/>
      <w:szCs w:val="20"/>
      <w:lang w:val="en-US" w:eastAsia="pl-PL"/>
    </w:rPr>
  </w:style>
  <w:style w:type="paragraph" w:customStyle="1" w:styleId="kodwydz2">
    <w:name w:val="kod_wydz2"/>
    <w:basedOn w:val="Normalny"/>
    <w:rsid w:val="00B05597"/>
    <w:pPr>
      <w:suppressAutoHyphens w:val="0"/>
    </w:pPr>
    <w:rPr>
      <w:lang w:eastAsia="pl-PL"/>
    </w:rPr>
  </w:style>
  <w:style w:type="paragraph" w:customStyle="1" w:styleId="nagwek03">
    <w:name w:val="nagłówek03"/>
    <w:basedOn w:val="Normalny"/>
    <w:rsid w:val="00B05597"/>
    <w:pPr>
      <w:suppressAutoHyphens w:val="0"/>
    </w:pPr>
    <w:rPr>
      <w:sz w:val="12"/>
      <w:lang w:eastAsia="pl-PL"/>
    </w:rPr>
  </w:style>
  <w:style w:type="paragraph" w:styleId="Lista2">
    <w:name w:val="List 2"/>
    <w:basedOn w:val="Normalny"/>
    <w:rsid w:val="00B05597"/>
    <w:pPr>
      <w:suppressAutoHyphens w:val="0"/>
      <w:ind w:left="566" w:hanging="283"/>
    </w:pPr>
    <w:rPr>
      <w:sz w:val="20"/>
      <w:szCs w:val="20"/>
      <w:lang w:val="en-GB" w:eastAsia="pl-PL"/>
    </w:rPr>
  </w:style>
  <w:style w:type="paragraph" w:styleId="Lista3">
    <w:name w:val="List 3"/>
    <w:basedOn w:val="Normalny"/>
    <w:rsid w:val="00B05597"/>
    <w:pPr>
      <w:suppressAutoHyphens w:val="0"/>
      <w:ind w:left="849" w:hanging="283"/>
    </w:pPr>
    <w:rPr>
      <w:sz w:val="20"/>
      <w:szCs w:val="20"/>
      <w:lang w:val="en-GB" w:eastAsia="pl-PL"/>
    </w:rPr>
  </w:style>
  <w:style w:type="paragraph" w:styleId="Lista-kontynuacja">
    <w:name w:val="List Continue"/>
    <w:basedOn w:val="Normalny"/>
    <w:rsid w:val="00B05597"/>
    <w:pPr>
      <w:suppressAutoHyphens w:val="0"/>
      <w:spacing w:after="120"/>
      <w:ind w:left="283"/>
    </w:pPr>
    <w:rPr>
      <w:sz w:val="20"/>
      <w:szCs w:val="20"/>
      <w:lang w:val="en-GB" w:eastAsia="pl-PL"/>
    </w:rPr>
  </w:style>
  <w:style w:type="paragraph" w:styleId="Tekstpodstawowyzwciciem2">
    <w:name w:val="Body Text First Indent 2"/>
    <w:basedOn w:val="Tekstpodstawowywcity"/>
    <w:link w:val="Tekstpodstawowyzwciciem2Znak"/>
    <w:rsid w:val="00B05597"/>
    <w:pPr>
      <w:suppressAutoHyphens w:val="0"/>
      <w:spacing w:after="120"/>
      <w:ind w:left="283" w:firstLine="210"/>
      <w:jc w:val="left"/>
    </w:pPr>
    <w:rPr>
      <w:rFonts w:ascii="Times New Roman" w:hAnsi="Times New Roman" w:cs="Times New Roman"/>
      <w:sz w:val="20"/>
      <w:szCs w:val="20"/>
      <w:lang w:val="en-GB" w:eastAsia="pl-PL"/>
    </w:rPr>
  </w:style>
  <w:style w:type="character" w:customStyle="1" w:styleId="Tekstpodstawowyzwciciem2Znak">
    <w:name w:val="Tekst podstawowy z wcięciem 2 Znak"/>
    <w:basedOn w:val="TekstpodstawowywcityZnak"/>
    <w:link w:val="Tekstpodstawowyzwciciem2"/>
    <w:rsid w:val="00B05597"/>
    <w:rPr>
      <w:rFonts w:ascii="Times New Roman" w:eastAsia="Times New Roman" w:hAnsi="Times New Roman" w:cs="Times New Roman"/>
      <w:sz w:val="20"/>
      <w:szCs w:val="20"/>
      <w:lang w:val="en-GB" w:eastAsia="pl-PL"/>
    </w:rPr>
  </w:style>
  <w:style w:type="paragraph" w:styleId="Spistreci5">
    <w:name w:val="toc 5"/>
    <w:basedOn w:val="Normalny"/>
    <w:next w:val="Normalny"/>
    <w:autoRedefine/>
    <w:semiHidden/>
    <w:rsid w:val="00B05597"/>
    <w:pPr>
      <w:suppressAutoHyphens w:val="0"/>
      <w:ind w:left="960"/>
    </w:pPr>
    <w:rPr>
      <w:lang w:eastAsia="pl-PL"/>
    </w:rPr>
  </w:style>
  <w:style w:type="paragraph" w:styleId="Spistreci6">
    <w:name w:val="toc 6"/>
    <w:basedOn w:val="Normalny"/>
    <w:next w:val="Normalny"/>
    <w:autoRedefine/>
    <w:semiHidden/>
    <w:rsid w:val="00B05597"/>
    <w:pPr>
      <w:suppressAutoHyphens w:val="0"/>
      <w:ind w:left="1200"/>
    </w:pPr>
    <w:rPr>
      <w:lang w:eastAsia="pl-PL"/>
    </w:rPr>
  </w:style>
  <w:style w:type="paragraph" w:styleId="Spistreci7">
    <w:name w:val="toc 7"/>
    <w:basedOn w:val="Normalny"/>
    <w:next w:val="Normalny"/>
    <w:autoRedefine/>
    <w:semiHidden/>
    <w:rsid w:val="00B05597"/>
    <w:pPr>
      <w:suppressAutoHyphens w:val="0"/>
      <w:ind w:left="1440"/>
    </w:pPr>
    <w:rPr>
      <w:lang w:eastAsia="pl-PL"/>
    </w:rPr>
  </w:style>
  <w:style w:type="paragraph" w:styleId="Spistreci8">
    <w:name w:val="toc 8"/>
    <w:basedOn w:val="Normalny"/>
    <w:next w:val="Normalny"/>
    <w:autoRedefine/>
    <w:semiHidden/>
    <w:rsid w:val="00B05597"/>
    <w:pPr>
      <w:suppressAutoHyphens w:val="0"/>
      <w:ind w:left="1680"/>
    </w:pPr>
    <w:rPr>
      <w:lang w:eastAsia="pl-PL"/>
    </w:rPr>
  </w:style>
  <w:style w:type="paragraph" w:styleId="Spistreci9">
    <w:name w:val="toc 9"/>
    <w:basedOn w:val="Normalny"/>
    <w:next w:val="Normalny"/>
    <w:autoRedefine/>
    <w:semiHidden/>
    <w:rsid w:val="00B05597"/>
    <w:pPr>
      <w:suppressAutoHyphens w:val="0"/>
      <w:ind w:left="1920"/>
    </w:pPr>
    <w:rPr>
      <w:lang w:eastAsia="pl-PL"/>
    </w:rPr>
  </w:style>
  <w:style w:type="paragraph" w:styleId="Tekstprzypisukocowego">
    <w:name w:val="endnote text"/>
    <w:basedOn w:val="Normalny"/>
    <w:link w:val="TekstprzypisukocowegoZnak"/>
    <w:semiHidden/>
    <w:rsid w:val="00B05597"/>
    <w:pPr>
      <w:suppressAutoHyphens w:val="0"/>
    </w:pPr>
    <w:rPr>
      <w:sz w:val="20"/>
      <w:szCs w:val="20"/>
      <w:lang w:val="en-GB" w:eastAsia="pl-PL"/>
    </w:rPr>
  </w:style>
  <w:style w:type="character" w:customStyle="1" w:styleId="TekstprzypisukocowegoZnak">
    <w:name w:val="Tekst przypisu końcowego Znak"/>
    <w:basedOn w:val="Domylnaczcionkaakapitu"/>
    <w:link w:val="Tekstprzypisukocowego"/>
    <w:semiHidden/>
    <w:rsid w:val="00B05597"/>
    <w:rPr>
      <w:rFonts w:ascii="Times New Roman" w:eastAsia="Times New Roman" w:hAnsi="Times New Roman" w:cs="Times New Roman"/>
      <w:sz w:val="20"/>
      <w:szCs w:val="20"/>
      <w:lang w:val="en-GB" w:eastAsia="pl-PL"/>
    </w:rPr>
  </w:style>
  <w:style w:type="paragraph" w:customStyle="1" w:styleId="Znak">
    <w:name w:val="Znak"/>
    <w:basedOn w:val="Normalny"/>
    <w:rsid w:val="00B05597"/>
    <w:pPr>
      <w:suppressAutoHyphens w:val="0"/>
      <w:spacing w:after="160" w:line="240" w:lineRule="exact"/>
    </w:pPr>
    <w:rPr>
      <w:rFonts w:ascii="Tahoma" w:hAnsi="Tahoma"/>
      <w:sz w:val="20"/>
      <w:szCs w:val="20"/>
      <w:lang w:val="en-US" w:eastAsia="en-US"/>
    </w:rPr>
  </w:style>
  <w:style w:type="paragraph" w:styleId="Listapunktowana">
    <w:name w:val="List Bullet"/>
    <w:basedOn w:val="Normalny"/>
    <w:rsid w:val="00B05597"/>
    <w:pPr>
      <w:numPr>
        <w:numId w:val="4"/>
      </w:numPr>
    </w:pPr>
  </w:style>
  <w:style w:type="paragraph" w:customStyle="1" w:styleId="Tekstpodstawowy21">
    <w:name w:val="Tekst podstawowy 21"/>
    <w:basedOn w:val="Normalny"/>
    <w:rsid w:val="00B05597"/>
    <w:pPr>
      <w:tabs>
        <w:tab w:val="left" w:pos="-720"/>
      </w:tabs>
      <w:overflowPunct w:val="0"/>
      <w:autoSpaceDE w:val="0"/>
      <w:ind w:left="300"/>
    </w:pPr>
    <w:rPr>
      <w:b/>
      <w:spacing w:val="-3"/>
      <w:szCs w:val="20"/>
    </w:rPr>
  </w:style>
  <w:style w:type="paragraph" w:styleId="Poprawka">
    <w:name w:val="Revision"/>
    <w:hidden/>
    <w:uiPriority w:val="99"/>
    <w:semiHidden/>
    <w:rsid w:val="00B05597"/>
    <w:pPr>
      <w:spacing w:after="0" w:line="240" w:lineRule="auto"/>
    </w:pPr>
    <w:rPr>
      <w:rFonts w:ascii="Times New Roman" w:eastAsia="Times New Roman" w:hAnsi="Times New Roman" w:cs="Times New Roman"/>
      <w:sz w:val="24"/>
      <w:szCs w:val="24"/>
      <w:lang w:eastAsia="ar-SA"/>
    </w:rPr>
  </w:style>
  <w:style w:type="paragraph" w:customStyle="1" w:styleId="spis1">
    <w:name w:val="spis 1"/>
    <w:basedOn w:val="Normalny"/>
    <w:rsid w:val="00B05597"/>
    <w:pPr>
      <w:tabs>
        <w:tab w:val="left" w:pos="510"/>
        <w:tab w:val="right" w:pos="9638"/>
      </w:tabs>
      <w:suppressAutoHyphens w:val="0"/>
      <w:autoSpaceDE w:val="0"/>
      <w:autoSpaceDN w:val="0"/>
      <w:adjustRightInd w:val="0"/>
      <w:spacing w:line="320" w:lineRule="atLeast"/>
      <w:textAlignment w:val="center"/>
    </w:pPr>
    <w:rPr>
      <w:rFonts w:ascii="Calibri" w:hAnsi="Calibri" w:cs="Calibri"/>
      <w:b/>
      <w:bCs/>
      <w:color w:val="000000"/>
      <w:lang w:eastAsia="pl-PL"/>
    </w:rPr>
  </w:style>
  <w:style w:type="character" w:customStyle="1" w:styleId="CharacterStyle1">
    <w:name w:val="Character Style 1"/>
    <w:rsid w:val="00B05597"/>
  </w:style>
  <w:style w:type="character" w:customStyle="1" w:styleId="MapadokumentuZnak">
    <w:name w:val="Mapa dokumentu Znak"/>
    <w:basedOn w:val="Domylnaczcionkaakapitu"/>
    <w:link w:val="Mapadokumentu"/>
    <w:uiPriority w:val="99"/>
    <w:semiHidden/>
    <w:rsid w:val="00B05597"/>
    <w:rPr>
      <w:rFonts w:ascii="Tahoma" w:eastAsia="Times New Roman" w:hAnsi="Tahoma" w:cs="Tahoma"/>
      <w:sz w:val="16"/>
      <w:szCs w:val="16"/>
      <w:lang w:eastAsia="ar-SA"/>
    </w:rPr>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F325B9"/>
    <w:pPr>
      <w:ind w:left="720"/>
      <w:contextualSpacing/>
    </w:pPr>
  </w:style>
  <w:style w:type="paragraph" w:customStyle="1" w:styleId="Tekstpodstawowy31">
    <w:name w:val="Tekst podstawowy 31"/>
    <w:basedOn w:val="Normalny"/>
    <w:rsid w:val="002D38C7"/>
    <w:rPr>
      <w:rFonts w:ascii="Arial" w:hAnsi="Arial" w:cs="Arial"/>
      <w:sz w:val="20"/>
      <w:szCs w:val="20"/>
    </w:rPr>
  </w:style>
  <w:style w:type="table" w:styleId="Tabela-Siatka">
    <w:name w:val="Table Grid"/>
    <w:basedOn w:val="Standardowy"/>
    <w:uiPriority w:val="39"/>
    <w:rsid w:val="0003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locked/>
    <w:rsid w:val="00791141"/>
    <w:rPr>
      <w:rFonts w:ascii="Times New Roman" w:eastAsia="Times New Roman" w:hAnsi="Times New Roman" w:cs="Times New Roman"/>
      <w:sz w:val="24"/>
      <w:szCs w:val="24"/>
      <w:lang w:eastAsia="ar-SA"/>
    </w:rPr>
  </w:style>
  <w:style w:type="paragraph" w:customStyle="1" w:styleId="dtn">
    <w:name w:val="dtn"/>
    <w:basedOn w:val="Normalny"/>
    <w:rsid w:val="00791141"/>
    <w:pPr>
      <w:spacing w:after="120"/>
      <w:jc w:val="center"/>
    </w:pPr>
    <w:rPr>
      <w:rFonts w:ascii="Arial" w:hAnsi="Arial"/>
      <w:b/>
      <w:szCs w:val="20"/>
    </w:rPr>
  </w:style>
  <w:style w:type="numbering" w:styleId="1ai">
    <w:name w:val="Outline List 1"/>
    <w:basedOn w:val="Bezlisty"/>
    <w:uiPriority w:val="99"/>
    <w:rsid w:val="00791141"/>
    <w:pPr>
      <w:numPr>
        <w:numId w:val="9"/>
      </w:numPr>
    </w:pPr>
  </w:style>
  <w:style w:type="paragraph" w:styleId="NormalnyWeb">
    <w:name w:val="Normal (Web)"/>
    <w:basedOn w:val="Normalny"/>
    <w:uiPriority w:val="99"/>
    <w:unhideWhenUsed/>
    <w:rsid w:val="00EA535C"/>
    <w:pPr>
      <w:suppressAutoHyphens w:val="0"/>
      <w:spacing w:before="100" w:after="200" w:line="276" w:lineRule="auto"/>
    </w:pPr>
    <w:rPr>
      <w:rFonts w:ascii="Calibri" w:eastAsia="Calibri" w:hAnsi="Calibri"/>
      <w:sz w:val="20"/>
      <w:szCs w:val="20"/>
      <w:lang w:eastAsia="pl-PL"/>
    </w:rPr>
  </w:style>
  <w:style w:type="paragraph" w:customStyle="1" w:styleId="Default">
    <w:name w:val="Default"/>
    <w:rsid w:val="00E362E0"/>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690A6B"/>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5A11F2"/>
    <w:rPr>
      <w:color w:val="605E5C"/>
      <w:shd w:val="clear" w:color="auto" w:fill="E1DFDD"/>
    </w:rPr>
  </w:style>
  <w:style w:type="numbering" w:customStyle="1" w:styleId="1ai1">
    <w:name w:val="1 / a / i1"/>
    <w:basedOn w:val="Bezlisty"/>
    <w:next w:val="1ai"/>
    <w:rsid w:val="008473FB"/>
    <w:pPr>
      <w:numPr>
        <w:numId w:val="40"/>
      </w:numPr>
    </w:pPr>
  </w:style>
  <w:style w:type="character" w:styleId="Nierozpoznanawzmianka">
    <w:name w:val="Unresolved Mention"/>
    <w:basedOn w:val="Domylnaczcionkaakapitu"/>
    <w:uiPriority w:val="99"/>
    <w:semiHidden/>
    <w:unhideWhenUsed/>
    <w:rsid w:val="00560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408">
      <w:bodyDiv w:val="1"/>
      <w:marLeft w:val="0"/>
      <w:marRight w:val="0"/>
      <w:marTop w:val="0"/>
      <w:marBottom w:val="0"/>
      <w:divBdr>
        <w:top w:val="none" w:sz="0" w:space="0" w:color="auto"/>
        <w:left w:val="none" w:sz="0" w:space="0" w:color="auto"/>
        <w:bottom w:val="none" w:sz="0" w:space="0" w:color="auto"/>
        <w:right w:val="none" w:sz="0" w:space="0" w:color="auto"/>
      </w:divBdr>
    </w:div>
    <w:div w:id="13458036">
      <w:bodyDiv w:val="1"/>
      <w:marLeft w:val="0"/>
      <w:marRight w:val="0"/>
      <w:marTop w:val="0"/>
      <w:marBottom w:val="0"/>
      <w:divBdr>
        <w:top w:val="none" w:sz="0" w:space="0" w:color="auto"/>
        <w:left w:val="none" w:sz="0" w:space="0" w:color="auto"/>
        <w:bottom w:val="none" w:sz="0" w:space="0" w:color="auto"/>
        <w:right w:val="none" w:sz="0" w:space="0" w:color="auto"/>
      </w:divBdr>
    </w:div>
    <w:div w:id="30499178">
      <w:bodyDiv w:val="1"/>
      <w:marLeft w:val="0"/>
      <w:marRight w:val="0"/>
      <w:marTop w:val="0"/>
      <w:marBottom w:val="0"/>
      <w:divBdr>
        <w:top w:val="none" w:sz="0" w:space="0" w:color="auto"/>
        <w:left w:val="none" w:sz="0" w:space="0" w:color="auto"/>
        <w:bottom w:val="none" w:sz="0" w:space="0" w:color="auto"/>
        <w:right w:val="none" w:sz="0" w:space="0" w:color="auto"/>
      </w:divBdr>
    </w:div>
    <w:div w:id="85930925">
      <w:bodyDiv w:val="1"/>
      <w:marLeft w:val="0"/>
      <w:marRight w:val="0"/>
      <w:marTop w:val="0"/>
      <w:marBottom w:val="0"/>
      <w:divBdr>
        <w:top w:val="none" w:sz="0" w:space="0" w:color="auto"/>
        <w:left w:val="none" w:sz="0" w:space="0" w:color="auto"/>
        <w:bottom w:val="none" w:sz="0" w:space="0" w:color="auto"/>
        <w:right w:val="none" w:sz="0" w:space="0" w:color="auto"/>
      </w:divBdr>
    </w:div>
    <w:div w:id="177349429">
      <w:bodyDiv w:val="1"/>
      <w:marLeft w:val="0"/>
      <w:marRight w:val="0"/>
      <w:marTop w:val="0"/>
      <w:marBottom w:val="0"/>
      <w:divBdr>
        <w:top w:val="none" w:sz="0" w:space="0" w:color="auto"/>
        <w:left w:val="none" w:sz="0" w:space="0" w:color="auto"/>
        <w:bottom w:val="none" w:sz="0" w:space="0" w:color="auto"/>
        <w:right w:val="none" w:sz="0" w:space="0" w:color="auto"/>
      </w:divBdr>
      <w:divsChild>
        <w:div w:id="894196046">
          <w:marLeft w:val="360"/>
          <w:marRight w:val="0"/>
          <w:marTop w:val="72"/>
          <w:marBottom w:val="72"/>
          <w:divBdr>
            <w:top w:val="none" w:sz="0" w:space="0" w:color="auto"/>
            <w:left w:val="none" w:sz="0" w:space="0" w:color="auto"/>
            <w:bottom w:val="none" w:sz="0" w:space="0" w:color="auto"/>
            <w:right w:val="none" w:sz="0" w:space="0" w:color="auto"/>
          </w:divBdr>
          <w:divsChild>
            <w:div w:id="1481265496">
              <w:marLeft w:val="0"/>
              <w:marRight w:val="0"/>
              <w:marTop w:val="0"/>
              <w:marBottom w:val="0"/>
              <w:divBdr>
                <w:top w:val="none" w:sz="0" w:space="0" w:color="auto"/>
                <w:left w:val="none" w:sz="0" w:space="0" w:color="auto"/>
                <w:bottom w:val="none" w:sz="0" w:space="0" w:color="auto"/>
                <w:right w:val="none" w:sz="0" w:space="0" w:color="auto"/>
              </w:divBdr>
            </w:div>
          </w:divsChild>
        </w:div>
        <w:div w:id="487139935">
          <w:marLeft w:val="360"/>
          <w:marRight w:val="0"/>
          <w:marTop w:val="0"/>
          <w:marBottom w:val="72"/>
          <w:divBdr>
            <w:top w:val="none" w:sz="0" w:space="0" w:color="auto"/>
            <w:left w:val="none" w:sz="0" w:space="0" w:color="auto"/>
            <w:bottom w:val="none" w:sz="0" w:space="0" w:color="auto"/>
            <w:right w:val="none" w:sz="0" w:space="0" w:color="auto"/>
          </w:divBdr>
          <w:divsChild>
            <w:div w:id="9312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8704">
      <w:bodyDiv w:val="1"/>
      <w:marLeft w:val="0"/>
      <w:marRight w:val="0"/>
      <w:marTop w:val="0"/>
      <w:marBottom w:val="0"/>
      <w:divBdr>
        <w:top w:val="none" w:sz="0" w:space="0" w:color="auto"/>
        <w:left w:val="none" w:sz="0" w:space="0" w:color="auto"/>
        <w:bottom w:val="none" w:sz="0" w:space="0" w:color="auto"/>
        <w:right w:val="none" w:sz="0" w:space="0" w:color="auto"/>
      </w:divBdr>
    </w:div>
    <w:div w:id="270211603">
      <w:bodyDiv w:val="1"/>
      <w:marLeft w:val="0"/>
      <w:marRight w:val="0"/>
      <w:marTop w:val="0"/>
      <w:marBottom w:val="0"/>
      <w:divBdr>
        <w:top w:val="none" w:sz="0" w:space="0" w:color="auto"/>
        <w:left w:val="none" w:sz="0" w:space="0" w:color="auto"/>
        <w:bottom w:val="none" w:sz="0" w:space="0" w:color="auto"/>
        <w:right w:val="none" w:sz="0" w:space="0" w:color="auto"/>
      </w:divBdr>
    </w:div>
    <w:div w:id="366100450">
      <w:bodyDiv w:val="1"/>
      <w:marLeft w:val="0"/>
      <w:marRight w:val="0"/>
      <w:marTop w:val="0"/>
      <w:marBottom w:val="0"/>
      <w:divBdr>
        <w:top w:val="none" w:sz="0" w:space="0" w:color="auto"/>
        <w:left w:val="none" w:sz="0" w:space="0" w:color="auto"/>
        <w:bottom w:val="none" w:sz="0" w:space="0" w:color="auto"/>
        <w:right w:val="none" w:sz="0" w:space="0" w:color="auto"/>
      </w:divBdr>
    </w:div>
    <w:div w:id="418410224">
      <w:bodyDiv w:val="1"/>
      <w:marLeft w:val="0"/>
      <w:marRight w:val="0"/>
      <w:marTop w:val="0"/>
      <w:marBottom w:val="0"/>
      <w:divBdr>
        <w:top w:val="none" w:sz="0" w:space="0" w:color="auto"/>
        <w:left w:val="none" w:sz="0" w:space="0" w:color="auto"/>
        <w:bottom w:val="none" w:sz="0" w:space="0" w:color="auto"/>
        <w:right w:val="none" w:sz="0" w:space="0" w:color="auto"/>
      </w:divBdr>
    </w:div>
    <w:div w:id="529680832">
      <w:bodyDiv w:val="1"/>
      <w:marLeft w:val="0"/>
      <w:marRight w:val="0"/>
      <w:marTop w:val="0"/>
      <w:marBottom w:val="0"/>
      <w:divBdr>
        <w:top w:val="none" w:sz="0" w:space="0" w:color="auto"/>
        <w:left w:val="none" w:sz="0" w:space="0" w:color="auto"/>
        <w:bottom w:val="none" w:sz="0" w:space="0" w:color="auto"/>
        <w:right w:val="none" w:sz="0" w:space="0" w:color="auto"/>
      </w:divBdr>
    </w:div>
    <w:div w:id="565919645">
      <w:bodyDiv w:val="1"/>
      <w:marLeft w:val="0"/>
      <w:marRight w:val="0"/>
      <w:marTop w:val="0"/>
      <w:marBottom w:val="0"/>
      <w:divBdr>
        <w:top w:val="none" w:sz="0" w:space="0" w:color="auto"/>
        <w:left w:val="none" w:sz="0" w:space="0" w:color="auto"/>
        <w:bottom w:val="none" w:sz="0" w:space="0" w:color="auto"/>
        <w:right w:val="none" w:sz="0" w:space="0" w:color="auto"/>
      </w:divBdr>
    </w:div>
    <w:div w:id="581717444">
      <w:bodyDiv w:val="1"/>
      <w:marLeft w:val="0"/>
      <w:marRight w:val="0"/>
      <w:marTop w:val="0"/>
      <w:marBottom w:val="0"/>
      <w:divBdr>
        <w:top w:val="none" w:sz="0" w:space="0" w:color="auto"/>
        <w:left w:val="none" w:sz="0" w:space="0" w:color="auto"/>
        <w:bottom w:val="none" w:sz="0" w:space="0" w:color="auto"/>
        <w:right w:val="none" w:sz="0" w:space="0" w:color="auto"/>
      </w:divBdr>
    </w:div>
    <w:div w:id="683093721">
      <w:bodyDiv w:val="1"/>
      <w:marLeft w:val="0"/>
      <w:marRight w:val="0"/>
      <w:marTop w:val="0"/>
      <w:marBottom w:val="0"/>
      <w:divBdr>
        <w:top w:val="none" w:sz="0" w:space="0" w:color="auto"/>
        <w:left w:val="none" w:sz="0" w:space="0" w:color="auto"/>
        <w:bottom w:val="none" w:sz="0" w:space="0" w:color="auto"/>
        <w:right w:val="none" w:sz="0" w:space="0" w:color="auto"/>
      </w:divBdr>
    </w:div>
    <w:div w:id="908689249">
      <w:bodyDiv w:val="1"/>
      <w:marLeft w:val="0"/>
      <w:marRight w:val="0"/>
      <w:marTop w:val="0"/>
      <w:marBottom w:val="0"/>
      <w:divBdr>
        <w:top w:val="none" w:sz="0" w:space="0" w:color="auto"/>
        <w:left w:val="none" w:sz="0" w:space="0" w:color="auto"/>
        <w:bottom w:val="none" w:sz="0" w:space="0" w:color="auto"/>
        <w:right w:val="none" w:sz="0" w:space="0" w:color="auto"/>
      </w:divBdr>
    </w:div>
    <w:div w:id="924266281">
      <w:bodyDiv w:val="1"/>
      <w:marLeft w:val="0"/>
      <w:marRight w:val="0"/>
      <w:marTop w:val="0"/>
      <w:marBottom w:val="0"/>
      <w:divBdr>
        <w:top w:val="none" w:sz="0" w:space="0" w:color="auto"/>
        <w:left w:val="none" w:sz="0" w:space="0" w:color="auto"/>
        <w:bottom w:val="none" w:sz="0" w:space="0" w:color="auto"/>
        <w:right w:val="none" w:sz="0" w:space="0" w:color="auto"/>
      </w:divBdr>
    </w:div>
    <w:div w:id="1004867867">
      <w:bodyDiv w:val="1"/>
      <w:marLeft w:val="0"/>
      <w:marRight w:val="0"/>
      <w:marTop w:val="0"/>
      <w:marBottom w:val="0"/>
      <w:divBdr>
        <w:top w:val="none" w:sz="0" w:space="0" w:color="auto"/>
        <w:left w:val="none" w:sz="0" w:space="0" w:color="auto"/>
        <w:bottom w:val="none" w:sz="0" w:space="0" w:color="auto"/>
        <w:right w:val="none" w:sz="0" w:space="0" w:color="auto"/>
      </w:divBdr>
    </w:div>
    <w:div w:id="1054236693">
      <w:bodyDiv w:val="1"/>
      <w:marLeft w:val="0"/>
      <w:marRight w:val="0"/>
      <w:marTop w:val="0"/>
      <w:marBottom w:val="0"/>
      <w:divBdr>
        <w:top w:val="none" w:sz="0" w:space="0" w:color="auto"/>
        <w:left w:val="none" w:sz="0" w:space="0" w:color="auto"/>
        <w:bottom w:val="none" w:sz="0" w:space="0" w:color="auto"/>
        <w:right w:val="none" w:sz="0" w:space="0" w:color="auto"/>
      </w:divBdr>
    </w:div>
    <w:div w:id="1476949063">
      <w:bodyDiv w:val="1"/>
      <w:marLeft w:val="0"/>
      <w:marRight w:val="0"/>
      <w:marTop w:val="0"/>
      <w:marBottom w:val="0"/>
      <w:divBdr>
        <w:top w:val="none" w:sz="0" w:space="0" w:color="auto"/>
        <w:left w:val="none" w:sz="0" w:space="0" w:color="auto"/>
        <w:bottom w:val="none" w:sz="0" w:space="0" w:color="auto"/>
        <w:right w:val="none" w:sz="0" w:space="0" w:color="auto"/>
      </w:divBdr>
    </w:div>
    <w:div w:id="1484353887">
      <w:bodyDiv w:val="1"/>
      <w:marLeft w:val="0"/>
      <w:marRight w:val="0"/>
      <w:marTop w:val="0"/>
      <w:marBottom w:val="0"/>
      <w:divBdr>
        <w:top w:val="none" w:sz="0" w:space="0" w:color="auto"/>
        <w:left w:val="none" w:sz="0" w:space="0" w:color="auto"/>
        <w:bottom w:val="none" w:sz="0" w:space="0" w:color="auto"/>
        <w:right w:val="none" w:sz="0" w:space="0" w:color="auto"/>
      </w:divBdr>
      <w:divsChild>
        <w:div w:id="725760038">
          <w:marLeft w:val="0"/>
          <w:marRight w:val="0"/>
          <w:marTop w:val="72"/>
          <w:marBottom w:val="0"/>
          <w:divBdr>
            <w:top w:val="none" w:sz="0" w:space="0" w:color="auto"/>
            <w:left w:val="none" w:sz="0" w:space="0" w:color="auto"/>
            <w:bottom w:val="none" w:sz="0" w:space="0" w:color="auto"/>
            <w:right w:val="none" w:sz="0" w:space="0" w:color="auto"/>
          </w:divBdr>
        </w:div>
        <w:div w:id="1464497543">
          <w:marLeft w:val="0"/>
          <w:marRight w:val="0"/>
          <w:marTop w:val="72"/>
          <w:marBottom w:val="0"/>
          <w:divBdr>
            <w:top w:val="none" w:sz="0" w:space="0" w:color="auto"/>
            <w:left w:val="none" w:sz="0" w:space="0" w:color="auto"/>
            <w:bottom w:val="none" w:sz="0" w:space="0" w:color="auto"/>
            <w:right w:val="none" w:sz="0" w:space="0" w:color="auto"/>
          </w:divBdr>
          <w:divsChild>
            <w:div w:id="690424478">
              <w:marLeft w:val="0"/>
              <w:marRight w:val="0"/>
              <w:marTop w:val="0"/>
              <w:marBottom w:val="0"/>
              <w:divBdr>
                <w:top w:val="none" w:sz="0" w:space="0" w:color="auto"/>
                <w:left w:val="none" w:sz="0" w:space="0" w:color="auto"/>
                <w:bottom w:val="none" w:sz="0" w:space="0" w:color="auto"/>
                <w:right w:val="none" w:sz="0" w:space="0" w:color="auto"/>
              </w:divBdr>
            </w:div>
          </w:divsChild>
        </w:div>
        <w:div w:id="58216706">
          <w:marLeft w:val="0"/>
          <w:marRight w:val="0"/>
          <w:marTop w:val="72"/>
          <w:marBottom w:val="0"/>
          <w:divBdr>
            <w:top w:val="none" w:sz="0" w:space="0" w:color="auto"/>
            <w:left w:val="none" w:sz="0" w:space="0" w:color="auto"/>
            <w:bottom w:val="none" w:sz="0" w:space="0" w:color="auto"/>
            <w:right w:val="none" w:sz="0" w:space="0" w:color="auto"/>
          </w:divBdr>
          <w:divsChild>
            <w:div w:id="1650019363">
              <w:marLeft w:val="0"/>
              <w:marRight w:val="0"/>
              <w:marTop w:val="0"/>
              <w:marBottom w:val="0"/>
              <w:divBdr>
                <w:top w:val="none" w:sz="0" w:space="0" w:color="auto"/>
                <w:left w:val="none" w:sz="0" w:space="0" w:color="auto"/>
                <w:bottom w:val="none" w:sz="0" w:space="0" w:color="auto"/>
                <w:right w:val="none" w:sz="0" w:space="0" w:color="auto"/>
              </w:divBdr>
            </w:div>
          </w:divsChild>
        </w:div>
        <w:div w:id="925727858">
          <w:marLeft w:val="0"/>
          <w:marRight w:val="0"/>
          <w:marTop w:val="72"/>
          <w:marBottom w:val="0"/>
          <w:divBdr>
            <w:top w:val="none" w:sz="0" w:space="0" w:color="auto"/>
            <w:left w:val="none" w:sz="0" w:space="0" w:color="auto"/>
            <w:bottom w:val="none" w:sz="0" w:space="0" w:color="auto"/>
            <w:right w:val="none" w:sz="0" w:space="0" w:color="auto"/>
          </w:divBdr>
          <w:divsChild>
            <w:div w:id="1811751577">
              <w:marLeft w:val="0"/>
              <w:marRight w:val="0"/>
              <w:marTop w:val="0"/>
              <w:marBottom w:val="0"/>
              <w:divBdr>
                <w:top w:val="none" w:sz="0" w:space="0" w:color="auto"/>
                <w:left w:val="none" w:sz="0" w:space="0" w:color="auto"/>
                <w:bottom w:val="none" w:sz="0" w:space="0" w:color="auto"/>
                <w:right w:val="none" w:sz="0" w:space="0" w:color="auto"/>
              </w:divBdr>
            </w:div>
            <w:div w:id="1532760149">
              <w:marLeft w:val="360"/>
              <w:marRight w:val="0"/>
              <w:marTop w:val="72"/>
              <w:marBottom w:val="72"/>
              <w:divBdr>
                <w:top w:val="none" w:sz="0" w:space="0" w:color="auto"/>
                <w:left w:val="none" w:sz="0" w:space="0" w:color="auto"/>
                <w:bottom w:val="none" w:sz="0" w:space="0" w:color="auto"/>
                <w:right w:val="none" w:sz="0" w:space="0" w:color="auto"/>
              </w:divBdr>
              <w:divsChild>
                <w:div w:id="1690525398">
                  <w:marLeft w:val="0"/>
                  <w:marRight w:val="0"/>
                  <w:marTop w:val="0"/>
                  <w:marBottom w:val="0"/>
                  <w:divBdr>
                    <w:top w:val="none" w:sz="0" w:space="0" w:color="auto"/>
                    <w:left w:val="none" w:sz="0" w:space="0" w:color="auto"/>
                    <w:bottom w:val="none" w:sz="0" w:space="0" w:color="auto"/>
                    <w:right w:val="none" w:sz="0" w:space="0" w:color="auto"/>
                  </w:divBdr>
                </w:div>
              </w:divsChild>
            </w:div>
            <w:div w:id="2001496137">
              <w:marLeft w:val="360"/>
              <w:marRight w:val="0"/>
              <w:marTop w:val="0"/>
              <w:marBottom w:val="72"/>
              <w:divBdr>
                <w:top w:val="none" w:sz="0" w:space="0" w:color="auto"/>
                <w:left w:val="none" w:sz="0" w:space="0" w:color="auto"/>
                <w:bottom w:val="none" w:sz="0" w:space="0" w:color="auto"/>
                <w:right w:val="none" w:sz="0" w:space="0" w:color="auto"/>
              </w:divBdr>
              <w:divsChild>
                <w:div w:id="481194218">
                  <w:marLeft w:val="0"/>
                  <w:marRight w:val="0"/>
                  <w:marTop w:val="0"/>
                  <w:marBottom w:val="0"/>
                  <w:divBdr>
                    <w:top w:val="none" w:sz="0" w:space="0" w:color="auto"/>
                    <w:left w:val="none" w:sz="0" w:space="0" w:color="auto"/>
                    <w:bottom w:val="none" w:sz="0" w:space="0" w:color="auto"/>
                    <w:right w:val="none" w:sz="0" w:space="0" w:color="auto"/>
                  </w:divBdr>
                </w:div>
              </w:divsChild>
            </w:div>
            <w:div w:id="1783643452">
              <w:marLeft w:val="360"/>
              <w:marRight w:val="0"/>
              <w:marTop w:val="0"/>
              <w:marBottom w:val="72"/>
              <w:divBdr>
                <w:top w:val="none" w:sz="0" w:space="0" w:color="auto"/>
                <w:left w:val="none" w:sz="0" w:space="0" w:color="auto"/>
                <w:bottom w:val="none" w:sz="0" w:space="0" w:color="auto"/>
                <w:right w:val="none" w:sz="0" w:space="0" w:color="auto"/>
              </w:divBdr>
              <w:divsChild>
                <w:div w:id="14986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75148">
      <w:bodyDiv w:val="1"/>
      <w:marLeft w:val="0"/>
      <w:marRight w:val="0"/>
      <w:marTop w:val="0"/>
      <w:marBottom w:val="0"/>
      <w:divBdr>
        <w:top w:val="none" w:sz="0" w:space="0" w:color="auto"/>
        <w:left w:val="none" w:sz="0" w:space="0" w:color="auto"/>
        <w:bottom w:val="none" w:sz="0" w:space="0" w:color="auto"/>
        <w:right w:val="none" w:sz="0" w:space="0" w:color="auto"/>
      </w:divBdr>
    </w:div>
    <w:div w:id="1618217243">
      <w:bodyDiv w:val="1"/>
      <w:marLeft w:val="0"/>
      <w:marRight w:val="0"/>
      <w:marTop w:val="0"/>
      <w:marBottom w:val="0"/>
      <w:divBdr>
        <w:top w:val="none" w:sz="0" w:space="0" w:color="auto"/>
        <w:left w:val="none" w:sz="0" w:space="0" w:color="auto"/>
        <w:bottom w:val="none" w:sz="0" w:space="0" w:color="auto"/>
        <w:right w:val="none" w:sz="0" w:space="0" w:color="auto"/>
      </w:divBdr>
      <w:divsChild>
        <w:div w:id="607659463">
          <w:marLeft w:val="360"/>
          <w:marRight w:val="0"/>
          <w:marTop w:val="0"/>
          <w:marBottom w:val="0"/>
          <w:divBdr>
            <w:top w:val="none" w:sz="0" w:space="0" w:color="auto"/>
            <w:left w:val="none" w:sz="0" w:space="0" w:color="auto"/>
            <w:bottom w:val="none" w:sz="0" w:space="0" w:color="auto"/>
            <w:right w:val="none" w:sz="0" w:space="0" w:color="auto"/>
          </w:divBdr>
          <w:divsChild>
            <w:div w:id="1885480914">
              <w:marLeft w:val="0"/>
              <w:marRight w:val="0"/>
              <w:marTop w:val="0"/>
              <w:marBottom w:val="0"/>
              <w:divBdr>
                <w:top w:val="none" w:sz="0" w:space="0" w:color="auto"/>
                <w:left w:val="none" w:sz="0" w:space="0" w:color="auto"/>
                <w:bottom w:val="none" w:sz="0" w:space="0" w:color="auto"/>
                <w:right w:val="none" w:sz="0" w:space="0" w:color="auto"/>
              </w:divBdr>
            </w:div>
          </w:divsChild>
        </w:div>
        <w:div w:id="856190792">
          <w:marLeft w:val="360"/>
          <w:marRight w:val="0"/>
          <w:marTop w:val="0"/>
          <w:marBottom w:val="0"/>
          <w:divBdr>
            <w:top w:val="none" w:sz="0" w:space="0" w:color="auto"/>
            <w:left w:val="none" w:sz="0" w:space="0" w:color="auto"/>
            <w:bottom w:val="none" w:sz="0" w:space="0" w:color="auto"/>
            <w:right w:val="none" w:sz="0" w:space="0" w:color="auto"/>
          </w:divBdr>
          <w:divsChild>
            <w:div w:id="1593392794">
              <w:marLeft w:val="0"/>
              <w:marRight w:val="0"/>
              <w:marTop w:val="0"/>
              <w:marBottom w:val="0"/>
              <w:divBdr>
                <w:top w:val="none" w:sz="0" w:space="0" w:color="auto"/>
                <w:left w:val="none" w:sz="0" w:space="0" w:color="auto"/>
                <w:bottom w:val="none" w:sz="0" w:space="0" w:color="auto"/>
                <w:right w:val="none" w:sz="0" w:space="0" w:color="auto"/>
              </w:divBdr>
            </w:div>
          </w:divsChild>
        </w:div>
        <w:div w:id="1613628796">
          <w:marLeft w:val="360"/>
          <w:marRight w:val="0"/>
          <w:marTop w:val="0"/>
          <w:marBottom w:val="0"/>
          <w:divBdr>
            <w:top w:val="none" w:sz="0" w:space="0" w:color="auto"/>
            <w:left w:val="none" w:sz="0" w:space="0" w:color="auto"/>
            <w:bottom w:val="none" w:sz="0" w:space="0" w:color="auto"/>
            <w:right w:val="none" w:sz="0" w:space="0" w:color="auto"/>
          </w:divBdr>
          <w:divsChild>
            <w:div w:id="13317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805">
      <w:bodyDiv w:val="1"/>
      <w:marLeft w:val="0"/>
      <w:marRight w:val="0"/>
      <w:marTop w:val="0"/>
      <w:marBottom w:val="0"/>
      <w:divBdr>
        <w:top w:val="none" w:sz="0" w:space="0" w:color="auto"/>
        <w:left w:val="none" w:sz="0" w:space="0" w:color="auto"/>
        <w:bottom w:val="none" w:sz="0" w:space="0" w:color="auto"/>
        <w:right w:val="none" w:sz="0" w:space="0" w:color="auto"/>
      </w:divBdr>
    </w:div>
    <w:div w:id="1690839034">
      <w:bodyDiv w:val="1"/>
      <w:marLeft w:val="0"/>
      <w:marRight w:val="0"/>
      <w:marTop w:val="0"/>
      <w:marBottom w:val="0"/>
      <w:divBdr>
        <w:top w:val="none" w:sz="0" w:space="0" w:color="auto"/>
        <w:left w:val="none" w:sz="0" w:space="0" w:color="auto"/>
        <w:bottom w:val="none" w:sz="0" w:space="0" w:color="auto"/>
        <w:right w:val="none" w:sz="0" w:space="0" w:color="auto"/>
      </w:divBdr>
    </w:div>
    <w:div w:id="1757360091">
      <w:bodyDiv w:val="1"/>
      <w:marLeft w:val="0"/>
      <w:marRight w:val="0"/>
      <w:marTop w:val="0"/>
      <w:marBottom w:val="0"/>
      <w:divBdr>
        <w:top w:val="none" w:sz="0" w:space="0" w:color="auto"/>
        <w:left w:val="none" w:sz="0" w:space="0" w:color="auto"/>
        <w:bottom w:val="none" w:sz="0" w:space="0" w:color="auto"/>
        <w:right w:val="none" w:sz="0" w:space="0" w:color="auto"/>
      </w:divBdr>
    </w:div>
    <w:div w:id="1814592208">
      <w:bodyDiv w:val="1"/>
      <w:marLeft w:val="0"/>
      <w:marRight w:val="0"/>
      <w:marTop w:val="0"/>
      <w:marBottom w:val="0"/>
      <w:divBdr>
        <w:top w:val="none" w:sz="0" w:space="0" w:color="auto"/>
        <w:left w:val="none" w:sz="0" w:space="0" w:color="auto"/>
        <w:bottom w:val="none" w:sz="0" w:space="0" w:color="auto"/>
        <w:right w:val="none" w:sz="0" w:space="0" w:color="auto"/>
      </w:divBdr>
      <w:divsChild>
        <w:div w:id="1616405352">
          <w:marLeft w:val="0"/>
          <w:marRight w:val="0"/>
          <w:marTop w:val="72"/>
          <w:marBottom w:val="0"/>
          <w:divBdr>
            <w:top w:val="none" w:sz="0" w:space="0" w:color="auto"/>
            <w:left w:val="none" w:sz="0" w:space="0" w:color="auto"/>
            <w:bottom w:val="none" w:sz="0" w:space="0" w:color="auto"/>
            <w:right w:val="none" w:sz="0" w:space="0" w:color="auto"/>
          </w:divBdr>
        </w:div>
        <w:div w:id="159973465">
          <w:marLeft w:val="0"/>
          <w:marRight w:val="0"/>
          <w:marTop w:val="72"/>
          <w:marBottom w:val="0"/>
          <w:divBdr>
            <w:top w:val="none" w:sz="0" w:space="0" w:color="auto"/>
            <w:left w:val="none" w:sz="0" w:space="0" w:color="auto"/>
            <w:bottom w:val="none" w:sz="0" w:space="0" w:color="auto"/>
            <w:right w:val="none" w:sz="0" w:space="0" w:color="auto"/>
          </w:divBdr>
          <w:divsChild>
            <w:div w:id="829057484">
              <w:marLeft w:val="0"/>
              <w:marRight w:val="0"/>
              <w:marTop w:val="0"/>
              <w:marBottom w:val="0"/>
              <w:divBdr>
                <w:top w:val="none" w:sz="0" w:space="0" w:color="auto"/>
                <w:left w:val="none" w:sz="0" w:space="0" w:color="auto"/>
                <w:bottom w:val="none" w:sz="0" w:space="0" w:color="auto"/>
                <w:right w:val="none" w:sz="0" w:space="0" w:color="auto"/>
              </w:divBdr>
            </w:div>
            <w:div w:id="1952935047">
              <w:marLeft w:val="360"/>
              <w:marRight w:val="0"/>
              <w:marTop w:val="72"/>
              <w:marBottom w:val="72"/>
              <w:divBdr>
                <w:top w:val="none" w:sz="0" w:space="0" w:color="auto"/>
                <w:left w:val="none" w:sz="0" w:space="0" w:color="auto"/>
                <w:bottom w:val="none" w:sz="0" w:space="0" w:color="auto"/>
                <w:right w:val="none" w:sz="0" w:space="0" w:color="auto"/>
              </w:divBdr>
              <w:divsChild>
                <w:div w:id="1276018493">
                  <w:marLeft w:val="0"/>
                  <w:marRight w:val="0"/>
                  <w:marTop w:val="0"/>
                  <w:marBottom w:val="0"/>
                  <w:divBdr>
                    <w:top w:val="none" w:sz="0" w:space="0" w:color="auto"/>
                    <w:left w:val="none" w:sz="0" w:space="0" w:color="auto"/>
                    <w:bottom w:val="none" w:sz="0" w:space="0" w:color="auto"/>
                    <w:right w:val="none" w:sz="0" w:space="0" w:color="auto"/>
                  </w:divBdr>
                </w:div>
              </w:divsChild>
            </w:div>
            <w:div w:id="688331598">
              <w:marLeft w:val="360"/>
              <w:marRight w:val="0"/>
              <w:marTop w:val="0"/>
              <w:marBottom w:val="72"/>
              <w:divBdr>
                <w:top w:val="none" w:sz="0" w:space="0" w:color="auto"/>
                <w:left w:val="none" w:sz="0" w:space="0" w:color="auto"/>
                <w:bottom w:val="none" w:sz="0" w:space="0" w:color="auto"/>
                <w:right w:val="none" w:sz="0" w:space="0" w:color="auto"/>
              </w:divBdr>
              <w:divsChild>
                <w:div w:id="214047588">
                  <w:marLeft w:val="0"/>
                  <w:marRight w:val="0"/>
                  <w:marTop w:val="0"/>
                  <w:marBottom w:val="0"/>
                  <w:divBdr>
                    <w:top w:val="none" w:sz="0" w:space="0" w:color="auto"/>
                    <w:left w:val="none" w:sz="0" w:space="0" w:color="auto"/>
                    <w:bottom w:val="none" w:sz="0" w:space="0" w:color="auto"/>
                    <w:right w:val="none" w:sz="0" w:space="0" w:color="auto"/>
                  </w:divBdr>
                </w:div>
                <w:div w:id="1941907271">
                  <w:marLeft w:val="360"/>
                  <w:marRight w:val="0"/>
                  <w:marTop w:val="0"/>
                  <w:marBottom w:val="0"/>
                  <w:divBdr>
                    <w:top w:val="none" w:sz="0" w:space="0" w:color="auto"/>
                    <w:left w:val="none" w:sz="0" w:space="0" w:color="auto"/>
                    <w:bottom w:val="none" w:sz="0" w:space="0" w:color="auto"/>
                    <w:right w:val="none" w:sz="0" w:space="0" w:color="auto"/>
                  </w:divBdr>
                  <w:divsChild>
                    <w:div w:id="1408110996">
                      <w:marLeft w:val="0"/>
                      <w:marRight w:val="0"/>
                      <w:marTop w:val="0"/>
                      <w:marBottom w:val="0"/>
                      <w:divBdr>
                        <w:top w:val="none" w:sz="0" w:space="0" w:color="auto"/>
                        <w:left w:val="none" w:sz="0" w:space="0" w:color="auto"/>
                        <w:bottom w:val="none" w:sz="0" w:space="0" w:color="auto"/>
                        <w:right w:val="none" w:sz="0" w:space="0" w:color="auto"/>
                      </w:divBdr>
                    </w:div>
                  </w:divsChild>
                </w:div>
                <w:div w:id="1270547744">
                  <w:marLeft w:val="360"/>
                  <w:marRight w:val="0"/>
                  <w:marTop w:val="0"/>
                  <w:marBottom w:val="0"/>
                  <w:divBdr>
                    <w:top w:val="none" w:sz="0" w:space="0" w:color="auto"/>
                    <w:left w:val="none" w:sz="0" w:space="0" w:color="auto"/>
                    <w:bottom w:val="none" w:sz="0" w:space="0" w:color="auto"/>
                    <w:right w:val="none" w:sz="0" w:space="0" w:color="auto"/>
                  </w:divBdr>
                  <w:divsChild>
                    <w:div w:id="1494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3309">
              <w:marLeft w:val="360"/>
              <w:marRight w:val="0"/>
              <w:marTop w:val="0"/>
              <w:marBottom w:val="72"/>
              <w:divBdr>
                <w:top w:val="none" w:sz="0" w:space="0" w:color="auto"/>
                <w:left w:val="none" w:sz="0" w:space="0" w:color="auto"/>
                <w:bottom w:val="none" w:sz="0" w:space="0" w:color="auto"/>
                <w:right w:val="none" w:sz="0" w:space="0" w:color="auto"/>
              </w:divBdr>
              <w:divsChild>
                <w:div w:id="78135444">
                  <w:marLeft w:val="0"/>
                  <w:marRight w:val="0"/>
                  <w:marTop w:val="0"/>
                  <w:marBottom w:val="0"/>
                  <w:divBdr>
                    <w:top w:val="none" w:sz="0" w:space="0" w:color="auto"/>
                    <w:left w:val="none" w:sz="0" w:space="0" w:color="auto"/>
                    <w:bottom w:val="none" w:sz="0" w:space="0" w:color="auto"/>
                    <w:right w:val="none" w:sz="0" w:space="0" w:color="auto"/>
                  </w:divBdr>
                </w:div>
              </w:divsChild>
            </w:div>
            <w:div w:id="844393970">
              <w:marLeft w:val="360"/>
              <w:marRight w:val="0"/>
              <w:marTop w:val="0"/>
              <w:marBottom w:val="72"/>
              <w:divBdr>
                <w:top w:val="none" w:sz="0" w:space="0" w:color="auto"/>
                <w:left w:val="none" w:sz="0" w:space="0" w:color="auto"/>
                <w:bottom w:val="none" w:sz="0" w:space="0" w:color="auto"/>
                <w:right w:val="none" w:sz="0" w:space="0" w:color="auto"/>
              </w:divBdr>
              <w:divsChild>
                <w:div w:id="6315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399">
          <w:marLeft w:val="0"/>
          <w:marRight w:val="0"/>
          <w:marTop w:val="72"/>
          <w:marBottom w:val="0"/>
          <w:divBdr>
            <w:top w:val="none" w:sz="0" w:space="0" w:color="auto"/>
            <w:left w:val="none" w:sz="0" w:space="0" w:color="auto"/>
            <w:bottom w:val="none" w:sz="0" w:space="0" w:color="auto"/>
            <w:right w:val="none" w:sz="0" w:space="0" w:color="auto"/>
          </w:divBdr>
          <w:divsChild>
            <w:div w:id="1730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0669">
      <w:bodyDiv w:val="1"/>
      <w:marLeft w:val="0"/>
      <w:marRight w:val="0"/>
      <w:marTop w:val="0"/>
      <w:marBottom w:val="0"/>
      <w:divBdr>
        <w:top w:val="none" w:sz="0" w:space="0" w:color="auto"/>
        <w:left w:val="none" w:sz="0" w:space="0" w:color="auto"/>
        <w:bottom w:val="none" w:sz="0" w:space="0" w:color="auto"/>
        <w:right w:val="none" w:sz="0" w:space="0" w:color="auto"/>
      </w:divBdr>
    </w:div>
    <w:div w:id="1987664599">
      <w:bodyDiv w:val="1"/>
      <w:marLeft w:val="0"/>
      <w:marRight w:val="0"/>
      <w:marTop w:val="0"/>
      <w:marBottom w:val="0"/>
      <w:divBdr>
        <w:top w:val="none" w:sz="0" w:space="0" w:color="auto"/>
        <w:left w:val="none" w:sz="0" w:space="0" w:color="auto"/>
        <w:bottom w:val="none" w:sz="0" w:space="0" w:color="auto"/>
        <w:right w:val="none" w:sz="0" w:space="0" w:color="auto"/>
      </w:divBdr>
    </w:div>
    <w:div w:id="1993945035">
      <w:bodyDiv w:val="1"/>
      <w:marLeft w:val="0"/>
      <w:marRight w:val="0"/>
      <w:marTop w:val="0"/>
      <w:marBottom w:val="0"/>
      <w:divBdr>
        <w:top w:val="none" w:sz="0" w:space="0" w:color="auto"/>
        <w:left w:val="none" w:sz="0" w:space="0" w:color="auto"/>
        <w:bottom w:val="none" w:sz="0" w:space="0" w:color="auto"/>
        <w:right w:val="none" w:sz="0" w:space="0" w:color="auto"/>
      </w:divBdr>
    </w:div>
    <w:div w:id="2028015714">
      <w:bodyDiv w:val="1"/>
      <w:marLeft w:val="0"/>
      <w:marRight w:val="0"/>
      <w:marTop w:val="0"/>
      <w:marBottom w:val="0"/>
      <w:divBdr>
        <w:top w:val="none" w:sz="0" w:space="0" w:color="auto"/>
        <w:left w:val="none" w:sz="0" w:space="0" w:color="auto"/>
        <w:bottom w:val="none" w:sz="0" w:space="0" w:color="auto"/>
        <w:right w:val="none" w:sz="0" w:space="0" w:color="auto"/>
      </w:divBdr>
    </w:div>
    <w:div w:id="2051374215">
      <w:bodyDiv w:val="1"/>
      <w:marLeft w:val="0"/>
      <w:marRight w:val="0"/>
      <w:marTop w:val="0"/>
      <w:marBottom w:val="0"/>
      <w:divBdr>
        <w:top w:val="none" w:sz="0" w:space="0" w:color="auto"/>
        <w:left w:val="none" w:sz="0" w:space="0" w:color="auto"/>
        <w:bottom w:val="none" w:sz="0" w:space="0" w:color="auto"/>
        <w:right w:val="none" w:sz="0" w:space="0" w:color="auto"/>
      </w:divBdr>
      <w:divsChild>
        <w:div w:id="1510178598">
          <w:marLeft w:val="360"/>
          <w:marRight w:val="0"/>
          <w:marTop w:val="0"/>
          <w:marBottom w:val="0"/>
          <w:divBdr>
            <w:top w:val="none" w:sz="0" w:space="0" w:color="auto"/>
            <w:left w:val="none" w:sz="0" w:space="0" w:color="auto"/>
            <w:bottom w:val="none" w:sz="0" w:space="0" w:color="auto"/>
            <w:right w:val="none" w:sz="0" w:space="0" w:color="auto"/>
          </w:divBdr>
          <w:divsChild>
            <w:div w:id="1106802508">
              <w:marLeft w:val="0"/>
              <w:marRight w:val="0"/>
              <w:marTop w:val="0"/>
              <w:marBottom w:val="0"/>
              <w:divBdr>
                <w:top w:val="none" w:sz="0" w:space="0" w:color="auto"/>
                <w:left w:val="none" w:sz="0" w:space="0" w:color="auto"/>
                <w:bottom w:val="none" w:sz="0" w:space="0" w:color="auto"/>
                <w:right w:val="none" w:sz="0" w:space="0" w:color="auto"/>
              </w:divBdr>
            </w:div>
          </w:divsChild>
        </w:div>
        <w:div w:id="196234259">
          <w:marLeft w:val="360"/>
          <w:marRight w:val="0"/>
          <w:marTop w:val="0"/>
          <w:marBottom w:val="0"/>
          <w:divBdr>
            <w:top w:val="none" w:sz="0" w:space="0" w:color="auto"/>
            <w:left w:val="none" w:sz="0" w:space="0" w:color="auto"/>
            <w:bottom w:val="none" w:sz="0" w:space="0" w:color="auto"/>
            <w:right w:val="none" w:sz="0" w:space="0" w:color="auto"/>
          </w:divBdr>
          <w:divsChild>
            <w:div w:id="25100482">
              <w:marLeft w:val="0"/>
              <w:marRight w:val="0"/>
              <w:marTop w:val="0"/>
              <w:marBottom w:val="0"/>
              <w:divBdr>
                <w:top w:val="none" w:sz="0" w:space="0" w:color="auto"/>
                <w:left w:val="none" w:sz="0" w:space="0" w:color="auto"/>
                <w:bottom w:val="none" w:sz="0" w:space="0" w:color="auto"/>
                <w:right w:val="none" w:sz="0" w:space="0" w:color="auto"/>
              </w:divBdr>
            </w:div>
          </w:divsChild>
        </w:div>
        <w:div w:id="1368408058">
          <w:marLeft w:val="360"/>
          <w:marRight w:val="0"/>
          <w:marTop w:val="0"/>
          <w:marBottom w:val="0"/>
          <w:divBdr>
            <w:top w:val="none" w:sz="0" w:space="0" w:color="auto"/>
            <w:left w:val="none" w:sz="0" w:space="0" w:color="auto"/>
            <w:bottom w:val="none" w:sz="0" w:space="0" w:color="auto"/>
            <w:right w:val="none" w:sz="0" w:space="0" w:color="auto"/>
          </w:divBdr>
          <w:divsChild>
            <w:div w:id="194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odo@gtl.com.pl" TargetMode="External"/><Relationship Id="rId17" Type="http://schemas.openxmlformats.org/officeDocument/2006/relationships/hyperlink" Target="mailto:rodo@gtl.com.pl" TargetMode="External"/><Relationship Id="rId2" Type="http://schemas.openxmlformats.org/officeDocument/2006/relationships/customXml" Target="../customXml/item2.xml"/><Relationship Id="rId16" Type="http://schemas.openxmlformats.org/officeDocument/2006/relationships/hyperlink" Target="mailto:biuro-zarzad@gtl.com.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i&#281;gowosc@gtl.com.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71955D78A974FA1129C20B6241859" ma:contentTypeVersion="4" ma:contentTypeDescription="Utwórz nowy dokument." ma:contentTypeScope="" ma:versionID="da15418bf64ccf44f06a203529129ad8">
  <xsd:schema xmlns:xsd="http://www.w3.org/2001/XMLSchema" xmlns:xs="http://www.w3.org/2001/XMLSchema" xmlns:p="http://schemas.microsoft.com/office/2006/metadata/properties" xmlns:ns2="19ff1efe-c123-488b-9a47-9fbb229d7b0d" targetNamespace="http://schemas.microsoft.com/office/2006/metadata/properties" ma:root="true" ma:fieldsID="d41a07908b1e6c16cb889544f87e25c6" ns2:_="">
    <xsd:import namespace="19ff1efe-c123-488b-9a47-9fbb229d7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1efe-c123-488b-9a47-9fbb229d7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E20B1-6942-4366-99D1-1274049BB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1efe-c123-488b-9a47-9fbb229d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3A5E3-FB91-44B6-97AF-F317661AEF7D}">
  <ds:schemaRefs>
    <ds:schemaRef ds:uri="http://schemas.microsoft.com/sharepoint/v3/contenttype/forms"/>
  </ds:schemaRefs>
</ds:datastoreItem>
</file>

<file path=customXml/itemProps3.xml><?xml version="1.0" encoding="utf-8"?>
<ds:datastoreItem xmlns:ds="http://schemas.openxmlformats.org/officeDocument/2006/customXml" ds:itemID="{87A4EC4B-C594-4B2F-A199-2D1144078546}">
  <ds:schemaRefs>
    <ds:schemaRef ds:uri="http://schemas.openxmlformats.org/officeDocument/2006/bibliography"/>
  </ds:schemaRefs>
</ds:datastoreItem>
</file>

<file path=customXml/itemProps4.xml><?xml version="1.0" encoding="utf-8"?>
<ds:datastoreItem xmlns:ds="http://schemas.openxmlformats.org/officeDocument/2006/customXml" ds:itemID="{BC27B88F-D062-43EE-9D5B-EED78AFC7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61</Pages>
  <Words>24865</Words>
  <Characters>149193</Characters>
  <Application>Microsoft Office Word</Application>
  <DocSecurity>0</DocSecurity>
  <Lines>1243</Lines>
  <Paragraphs>347</Paragraphs>
  <ScaleCrop>false</ScaleCrop>
  <HeadingPairs>
    <vt:vector size="2" baseType="variant">
      <vt:variant>
        <vt:lpstr>Tytuł</vt:lpstr>
      </vt:variant>
      <vt:variant>
        <vt:i4>1</vt:i4>
      </vt:variant>
    </vt:vector>
  </HeadingPairs>
  <TitlesOfParts>
    <vt:vector size="1" baseType="lpstr">
      <vt:lpstr/>
    </vt:vector>
  </TitlesOfParts>
  <Company>GTL S.A.</Company>
  <LinksUpToDate>false</LinksUpToDate>
  <CharactersWithSpaces>173711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Wlachojorgos</dc:creator>
  <cp:lastModifiedBy>Julia Tomaszewska</cp:lastModifiedBy>
  <cp:revision>145</cp:revision>
  <cp:lastPrinted>2025-07-24T10:49:00Z</cp:lastPrinted>
  <dcterms:created xsi:type="dcterms:W3CDTF">2025-05-27T10:39:00Z</dcterms:created>
  <dcterms:modified xsi:type="dcterms:W3CDTF">2025-07-24T11:10:00Z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0x010100A3B71955D78A974FA1129C20B6241859</vt:lpwstr>
  </property>
</Properties>
</file>