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4A16" w14:textId="64A284C4" w:rsidR="00F925D4" w:rsidRPr="00BD1B25" w:rsidRDefault="00F925D4" w:rsidP="00BD1B25">
      <w:pPr>
        <w:spacing w:after="0" w:line="240" w:lineRule="auto"/>
        <w:ind w:left="0" w:firstLine="0"/>
        <w:rPr>
          <w:rFonts w:asciiTheme="minorHAnsi" w:hAnsiTheme="minorHAnsi" w:cstheme="minorHAnsi"/>
          <w:b/>
          <w:sz w:val="22"/>
        </w:rPr>
      </w:pPr>
      <w:r w:rsidRPr="00BD1B25">
        <w:rPr>
          <w:rFonts w:asciiTheme="minorHAnsi" w:hAnsiTheme="minorHAnsi" w:cstheme="minorHAnsi"/>
          <w:b/>
          <w:sz w:val="22"/>
        </w:rPr>
        <w:t xml:space="preserve">U/21/DTO/2024                                                                                                 </w:t>
      </w:r>
      <w:r w:rsidRPr="00BD1B25">
        <w:rPr>
          <w:rFonts w:asciiTheme="minorHAnsi" w:hAnsiTheme="minorHAnsi" w:cstheme="minorHAnsi"/>
          <w:b/>
          <w:sz w:val="22"/>
        </w:rPr>
        <w:tab/>
      </w:r>
      <w:r w:rsidRPr="00BD1B25">
        <w:rPr>
          <w:rFonts w:asciiTheme="minorHAnsi" w:hAnsiTheme="minorHAnsi" w:cstheme="minorHAnsi"/>
          <w:b/>
          <w:sz w:val="22"/>
        </w:rPr>
        <w:tab/>
      </w:r>
      <w:r w:rsidR="00BD1B25">
        <w:rPr>
          <w:rFonts w:asciiTheme="minorHAnsi" w:hAnsiTheme="minorHAnsi" w:cstheme="minorHAnsi"/>
          <w:b/>
          <w:sz w:val="22"/>
        </w:rPr>
        <w:t xml:space="preserve">       </w:t>
      </w:r>
      <w:r w:rsidRPr="00BD1B25">
        <w:rPr>
          <w:rFonts w:asciiTheme="minorHAnsi" w:hAnsiTheme="minorHAnsi" w:cstheme="minorHAnsi"/>
          <w:b/>
          <w:sz w:val="22"/>
        </w:rPr>
        <w:t xml:space="preserve">Załącznik nr </w:t>
      </w:r>
      <w:r w:rsidR="00E7150A" w:rsidRPr="00BD1B25">
        <w:rPr>
          <w:rFonts w:asciiTheme="minorHAnsi" w:hAnsiTheme="minorHAnsi" w:cstheme="minorHAnsi"/>
          <w:b/>
          <w:sz w:val="22"/>
        </w:rPr>
        <w:t>9</w:t>
      </w:r>
      <w:r w:rsidRPr="00BD1B25">
        <w:rPr>
          <w:rFonts w:asciiTheme="minorHAnsi" w:hAnsiTheme="minorHAnsi" w:cstheme="minorHAnsi"/>
          <w:b/>
          <w:sz w:val="22"/>
        </w:rPr>
        <w:t xml:space="preserve"> do SWZ</w:t>
      </w:r>
    </w:p>
    <w:p w14:paraId="774B0CA0" w14:textId="77777777" w:rsidR="00F925D4" w:rsidRPr="00BD1B25" w:rsidRDefault="00F925D4" w:rsidP="00BD1B25">
      <w:pPr>
        <w:pStyle w:val="Podtytu"/>
        <w:spacing w:after="0"/>
        <w:rPr>
          <w:rFonts w:asciiTheme="minorHAnsi" w:hAnsiTheme="minorHAnsi" w:cstheme="minorHAnsi"/>
          <w:b/>
          <w:i/>
          <w:sz w:val="22"/>
          <w:szCs w:val="22"/>
        </w:rPr>
      </w:pPr>
    </w:p>
    <w:p w14:paraId="5180E3D3" w14:textId="77777777" w:rsidR="00356A92" w:rsidRPr="00BD1B25" w:rsidRDefault="00356A92" w:rsidP="00BD1B25">
      <w:pPr>
        <w:pStyle w:val="Podtytu"/>
        <w:spacing w:after="0"/>
        <w:rPr>
          <w:rFonts w:asciiTheme="minorHAnsi" w:hAnsiTheme="minorHAnsi" w:cstheme="minorHAnsi"/>
          <w:b/>
          <w:i/>
          <w:sz w:val="22"/>
          <w:szCs w:val="22"/>
        </w:rPr>
      </w:pPr>
    </w:p>
    <w:p w14:paraId="15303FC7" w14:textId="77777777" w:rsidR="00F925D4" w:rsidRPr="00BD1B25" w:rsidRDefault="00F925D4" w:rsidP="00BD1B25">
      <w:pPr>
        <w:pStyle w:val="Podtytu"/>
        <w:spacing w:after="0"/>
        <w:rPr>
          <w:rFonts w:asciiTheme="minorHAnsi" w:hAnsiTheme="minorHAnsi" w:cstheme="minorHAnsi"/>
          <w:b/>
          <w:iCs/>
          <w:color w:val="FF0000"/>
          <w:sz w:val="22"/>
          <w:szCs w:val="22"/>
        </w:rPr>
      </w:pPr>
      <w:r w:rsidRPr="00BD1B25">
        <w:rPr>
          <w:rFonts w:asciiTheme="minorHAnsi" w:hAnsiTheme="minorHAnsi" w:cstheme="minorHAnsi"/>
          <w:b/>
          <w:iCs/>
          <w:color w:val="FF0000"/>
          <w:sz w:val="22"/>
          <w:szCs w:val="22"/>
        </w:rPr>
        <w:t>UMOWA – WZÓR</w:t>
      </w:r>
    </w:p>
    <w:p w14:paraId="770B6D43" w14:textId="77777777" w:rsidR="00F925D4" w:rsidRPr="00BD1B25" w:rsidRDefault="00F925D4" w:rsidP="00BD1B25">
      <w:pPr>
        <w:spacing w:after="0" w:line="240" w:lineRule="auto"/>
        <w:ind w:left="0" w:firstLine="0"/>
        <w:rPr>
          <w:rFonts w:asciiTheme="minorHAnsi" w:hAnsiTheme="minorHAnsi" w:cstheme="minorHAnsi"/>
          <w:iCs/>
          <w:sz w:val="22"/>
        </w:rPr>
      </w:pPr>
    </w:p>
    <w:p w14:paraId="0C6B977B" w14:textId="77777777" w:rsidR="00F925D4" w:rsidRPr="00BD1B25" w:rsidRDefault="00F925D4" w:rsidP="00BD1B25">
      <w:pPr>
        <w:spacing w:after="0" w:line="240" w:lineRule="auto"/>
        <w:ind w:left="0" w:firstLine="0"/>
        <w:rPr>
          <w:rFonts w:asciiTheme="minorHAnsi" w:hAnsiTheme="minorHAnsi" w:cstheme="minorHAnsi"/>
          <w:sz w:val="22"/>
        </w:rPr>
      </w:pPr>
      <w:r w:rsidRPr="00BD1B25">
        <w:rPr>
          <w:rFonts w:asciiTheme="minorHAnsi" w:hAnsiTheme="minorHAnsi" w:cstheme="minorHAnsi"/>
          <w:sz w:val="22"/>
        </w:rPr>
        <w:t>zawarta w dniu ………….. w Pyrzowicach pomiędzy:</w:t>
      </w:r>
    </w:p>
    <w:p w14:paraId="169F1224" w14:textId="77777777" w:rsidR="00F925D4" w:rsidRPr="00BD1B25" w:rsidRDefault="00F925D4" w:rsidP="00BD1B25">
      <w:pPr>
        <w:spacing w:after="0" w:line="240" w:lineRule="auto"/>
        <w:ind w:left="0" w:firstLine="0"/>
        <w:rPr>
          <w:rFonts w:asciiTheme="minorHAnsi" w:hAnsiTheme="minorHAnsi" w:cstheme="minorHAnsi"/>
          <w:sz w:val="22"/>
        </w:rPr>
      </w:pPr>
    </w:p>
    <w:p w14:paraId="6F87BB5A" w14:textId="550D689F" w:rsidR="00F925D4" w:rsidRPr="00BD1B25" w:rsidRDefault="00F925D4" w:rsidP="00BD1B25">
      <w:pPr>
        <w:spacing w:after="0" w:line="240" w:lineRule="auto"/>
        <w:ind w:left="0" w:firstLine="0"/>
        <w:rPr>
          <w:rFonts w:asciiTheme="minorHAnsi" w:hAnsiTheme="minorHAnsi" w:cstheme="minorHAnsi"/>
          <w:sz w:val="22"/>
        </w:rPr>
      </w:pPr>
      <w:r w:rsidRPr="00BD1B25">
        <w:rPr>
          <w:rFonts w:asciiTheme="minorHAnsi" w:hAnsiTheme="minorHAnsi" w:cstheme="minorHAnsi"/>
          <w:b/>
          <w:sz w:val="22"/>
        </w:rPr>
        <w:t>Górnośląskim Towarzystwem Lotniczym S.A.</w:t>
      </w:r>
      <w:r w:rsidRPr="00BD1B25">
        <w:rPr>
          <w:rFonts w:asciiTheme="minorHAnsi" w:hAnsiTheme="minorHAnsi" w:cstheme="minorHAnsi"/>
          <w:sz w:val="22"/>
        </w:rPr>
        <w:t xml:space="preserve"> z siedzibą w Katowicach, Al. Korfantego 38, wpisanym do rejestru przedsiębiorców Krajowego Rejestru Sądowego prowadzonego przez Sąd Rejonowy Katowice-Wschód w Katowicach pod nr KRS 0000023650, NIP 6</w:t>
      </w:r>
      <w:r w:rsidR="002A7654">
        <w:rPr>
          <w:rFonts w:asciiTheme="minorHAnsi" w:hAnsiTheme="minorHAnsi" w:cstheme="minorHAnsi"/>
          <w:sz w:val="22"/>
        </w:rPr>
        <w:t>34</w:t>
      </w:r>
      <w:r w:rsidRPr="00BD1B25">
        <w:rPr>
          <w:rFonts w:asciiTheme="minorHAnsi" w:hAnsiTheme="minorHAnsi" w:cstheme="minorHAnsi"/>
          <w:sz w:val="22"/>
        </w:rPr>
        <w:t xml:space="preserve">-012-80-15, Regon 270504889, </w:t>
      </w:r>
      <w:r w:rsidRPr="00BD1B25">
        <w:rPr>
          <w:rFonts w:asciiTheme="minorHAnsi" w:eastAsia="MS Mincho" w:hAnsiTheme="minorHAnsi" w:cstheme="minorHAnsi"/>
          <w:sz w:val="22"/>
        </w:rPr>
        <w:t xml:space="preserve">BDO 000019941, </w:t>
      </w:r>
      <w:r w:rsidRPr="00BD1B25">
        <w:rPr>
          <w:rFonts w:asciiTheme="minorHAnsi" w:hAnsiTheme="minorHAnsi" w:cstheme="minorHAnsi"/>
          <w:sz w:val="22"/>
        </w:rPr>
        <w:t xml:space="preserve">wysokość kapitału zakładowego: 137 069 300 złotych (opłacony w całości), </w:t>
      </w:r>
    </w:p>
    <w:p w14:paraId="452B6873" w14:textId="77777777" w:rsidR="00F925D4" w:rsidRPr="00BD1B25" w:rsidRDefault="00F925D4" w:rsidP="00BD1B25">
      <w:pPr>
        <w:pStyle w:val="WW-Zwykytekst"/>
        <w:jc w:val="both"/>
        <w:rPr>
          <w:rFonts w:asciiTheme="minorHAnsi" w:eastAsia="MS Mincho" w:hAnsiTheme="minorHAnsi" w:cstheme="minorHAnsi"/>
          <w:sz w:val="22"/>
          <w:szCs w:val="22"/>
        </w:rPr>
      </w:pPr>
      <w:r w:rsidRPr="00BD1B25">
        <w:rPr>
          <w:rFonts w:asciiTheme="minorHAnsi" w:eastAsia="MS Mincho" w:hAnsiTheme="minorHAnsi" w:cstheme="minorHAnsi"/>
          <w:sz w:val="22"/>
          <w:szCs w:val="22"/>
        </w:rPr>
        <w:t>reprezentowanym przez:</w:t>
      </w:r>
    </w:p>
    <w:p w14:paraId="2D52EE40" w14:textId="77777777" w:rsidR="00F925D4" w:rsidRPr="00BD1B25" w:rsidRDefault="00F925D4" w:rsidP="00BD1B25">
      <w:pPr>
        <w:pStyle w:val="WW-Zwykytekst"/>
        <w:jc w:val="both"/>
        <w:rPr>
          <w:rFonts w:asciiTheme="minorHAnsi" w:eastAsia="MS Mincho" w:hAnsiTheme="minorHAnsi" w:cstheme="minorHAnsi"/>
          <w:sz w:val="22"/>
          <w:szCs w:val="22"/>
        </w:rPr>
      </w:pPr>
    </w:p>
    <w:p w14:paraId="618AEB5C" w14:textId="77777777" w:rsidR="00F925D4" w:rsidRPr="00BD1B25" w:rsidRDefault="00F925D4" w:rsidP="00BD1B25">
      <w:pPr>
        <w:pStyle w:val="WW-Zwykytekst"/>
        <w:jc w:val="both"/>
        <w:rPr>
          <w:rFonts w:asciiTheme="minorHAnsi" w:eastAsia="MS Mincho" w:hAnsiTheme="minorHAnsi" w:cstheme="minorHAnsi"/>
          <w:color w:val="000000"/>
          <w:sz w:val="22"/>
          <w:szCs w:val="22"/>
        </w:rPr>
      </w:pPr>
      <w:r w:rsidRPr="00BD1B25">
        <w:rPr>
          <w:rFonts w:asciiTheme="minorHAnsi" w:eastAsia="MS Mincho" w:hAnsiTheme="minorHAnsi" w:cstheme="minorHAnsi"/>
          <w:color w:val="000000"/>
          <w:sz w:val="22"/>
          <w:szCs w:val="22"/>
        </w:rPr>
        <w:t>1. ……………………………………</w:t>
      </w:r>
    </w:p>
    <w:p w14:paraId="297407A8" w14:textId="77777777" w:rsidR="00F925D4" w:rsidRPr="00BD1B25" w:rsidRDefault="00F925D4" w:rsidP="00BD1B25">
      <w:pPr>
        <w:pStyle w:val="WW-Zwykytekst"/>
        <w:jc w:val="both"/>
        <w:rPr>
          <w:rFonts w:asciiTheme="minorHAnsi" w:eastAsia="MS Mincho" w:hAnsiTheme="minorHAnsi" w:cstheme="minorHAnsi"/>
          <w:color w:val="000000"/>
          <w:sz w:val="22"/>
          <w:szCs w:val="22"/>
        </w:rPr>
      </w:pPr>
      <w:r w:rsidRPr="00BD1B25">
        <w:rPr>
          <w:rFonts w:asciiTheme="minorHAnsi" w:eastAsia="MS Mincho" w:hAnsiTheme="minorHAnsi" w:cstheme="minorHAnsi"/>
          <w:color w:val="000000"/>
          <w:sz w:val="22"/>
          <w:szCs w:val="22"/>
        </w:rPr>
        <w:t>2. …………………………………….</w:t>
      </w:r>
    </w:p>
    <w:p w14:paraId="63568CB3" w14:textId="40A015B6" w:rsidR="00F925D4" w:rsidRPr="00BD1B25" w:rsidRDefault="00F925D4" w:rsidP="00BD1B25">
      <w:pPr>
        <w:pStyle w:val="WW-Zwykytekst"/>
        <w:jc w:val="both"/>
        <w:rPr>
          <w:rFonts w:asciiTheme="minorHAnsi" w:eastAsia="MS Mincho" w:hAnsiTheme="minorHAnsi" w:cstheme="minorHAnsi"/>
          <w:b/>
          <w:sz w:val="22"/>
          <w:szCs w:val="22"/>
        </w:rPr>
      </w:pPr>
      <w:r w:rsidRPr="00BD1B25">
        <w:rPr>
          <w:rFonts w:asciiTheme="minorHAnsi" w:eastAsia="MS Mincho" w:hAnsiTheme="minorHAnsi" w:cstheme="minorHAnsi"/>
          <w:sz w:val="22"/>
          <w:szCs w:val="22"/>
        </w:rPr>
        <w:t xml:space="preserve">zwanymi w dalszej części umowy </w:t>
      </w:r>
      <w:r w:rsidRPr="00BD1B25">
        <w:rPr>
          <w:rFonts w:asciiTheme="minorHAnsi" w:eastAsia="MS Mincho" w:hAnsiTheme="minorHAnsi" w:cstheme="minorHAnsi"/>
          <w:b/>
          <w:sz w:val="22"/>
          <w:szCs w:val="22"/>
        </w:rPr>
        <w:t>"Zamawiającym",</w:t>
      </w:r>
    </w:p>
    <w:p w14:paraId="0A60929C" w14:textId="77777777" w:rsidR="00F925D4" w:rsidRPr="00BD1B25" w:rsidRDefault="00F925D4" w:rsidP="00BD1B25">
      <w:pPr>
        <w:spacing w:after="0" w:line="240" w:lineRule="auto"/>
        <w:ind w:left="0" w:firstLine="0"/>
        <w:rPr>
          <w:rFonts w:asciiTheme="minorHAnsi" w:hAnsiTheme="minorHAnsi" w:cstheme="minorHAnsi"/>
          <w:sz w:val="22"/>
        </w:rPr>
      </w:pPr>
      <w:r w:rsidRPr="00BD1B25">
        <w:rPr>
          <w:rFonts w:asciiTheme="minorHAnsi" w:hAnsiTheme="minorHAnsi" w:cstheme="minorHAnsi"/>
          <w:sz w:val="22"/>
        </w:rPr>
        <w:t>a</w:t>
      </w:r>
    </w:p>
    <w:p w14:paraId="274B6405" w14:textId="77777777" w:rsidR="00F925D4" w:rsidRPr="00BD1B25" w:rsidRDefault="00F925D4" w:rsidP="00BD1B25">
      <w:pPr>
        <w:spacing w:after="0" w:line="240" w:lineRule="auto"/>
        <w:ind w:left="0" w:firstLine="0"/>
        <w:rPr>
          <w:rFonts w:asciiTheme="minorHAnsi" w:hAnsiTheme="minorHAnsi" w:cstheme="minorHAnsi"/>
          <w:sz w:val="22"/>
        </w:rPr>
      </w:pPr>
      <w:r w:rsidRPr="00BD1B25">
        <w:rPr>
          <w:rFonts w:asciiTheme="minorHAnsi" w:hAnsiTheme="minorHAnsi" w:cstheme="minorHAnsi"/>
          <w:sz w:val="22"/>
        </w:rPr>
        <w:t>…………………………………………………………………………………………………………………………………………………………….</w:t>
      </w:r>
    </w:p>
    <w:p w14:paraId="1248DA1A" w14:textId="77777777" w:rsidR="00F925D4" w:rsidRPr="00BD1B25" w:rsidRDefault="00F925D4" w:rsidP="00BD1B25">
      <w:pPr>
        <w:tabs>
          <w:tab w:val="left" w:pos="1516"/>
          <w:tab w:val="left" w:pos="3011"/>
        </w:tabs>
        <w:spacing w:after="0" w:line="240" w:lineRule="auto"/>
        <w:ind w:left="0" w:firstLine="0"/>
        <w:rPr>
          <w:rFonts w:asciiTheme="minorHAnsi" w:hAnsiTheme="minorHAnsi" w:cstheme="minorHAnsi"/>
          <w:sz w:val="22"/>
        </w:rPr>
      </w:pPr>
      <w:r w:rsidRPr="00BD1B25">
        <w:rPr>
          <w:rFonts w:asciiTheme="minorHAnsi" w:hAnsiTheme="minorHAnsi" w:cstheme="minorHAnsi"/>
          <w:sz w:val="22"/>
        </w:rPr>
        <w:t>adres:……………………………………………………………………………………………………………………………………………………</w:t>
      </w:r>
    </w:p>
    <w:p w14:paraId="0FE3D976" w14:textId="77777777" w:rsidR="00F925D4" w:rsidRPr="00BD1B25" w:rsidRDefault="00F925D4" w:rsidP="00BD1B25">
      <w:pPr>
        <w:tabs>
          <w:tab w:val="left" w:pos="1516"/>
          <w:tab w:val="left" w:pos="3011"/>
        </w:tabs>
        <w:spacing w:after="0" w:line="240" w:lineRule="auto"/>
        <w:ind w:left="0" w:firstLine="0"/>
        <w:rPr>
          <w:rFonts w:asciiTheme="minorHAnsi" w:hAnsiTheme="minorHAnsi" w:cstheme="minorHAnsi"/>
          <w:sz w:val="22"/>
        </w:rPr>
      </w:pPr>
      <w:r w:rsidRPr="00BD1B25">
        <w:rPr>
          <w:rFonts w:asciiTheme="minorHAnsi" w:hAnsiTheme="minorHAnsi" w:cstheme="minorHAnsi"/>
          <w:sz w:val="22"/>
        </w:rPr>
        <w:t>NIP …………………………………………….. zarejestrowaną w............................ pod numerem KRS</w:t>
      </w:r>
      <w:r w:rsidRPr="00BD1B25">
        <w:rPr>
          <w:rFonts w:asciiTheme="minorHAnsi" w:eastAsia="MS Mincho" w:hAnsiTheme="minorHAnsi" w:cstheme="minorHAnsi"/>
          <w:sz w:val="22"/>
        </w:rPr>
        <w:t>.....................</w:t>
      </w:r>
      <w:r w:rsidRPr="00BD1B25">
        <w:rPr>
          <w:rFonts w:asciiTheme="minorHAnsi" w:hAnsiTheme="minorHAnsi" w:cstheme="minorHAnsi"/>
          <w:sz w:val="22"/>
        </w:rPr>
        <w:t>, reprezentowaną przez: …………………………………….........................................................,</w:t>
      </w:r>
    </w:p>
    <w:p w14:paraId="331A3851" w14:textId="77777777" w:rsidR="00F925D4" w:rsidRPr="00BD1B25" w:rsidRDefault="00F925D4" w:rsidP="00BD1B25">
      <w:pPr>
        <w:tabs>
          <w:tab w:val="left" w:pos="1516"/>
          <w:tab w:val="left" w:pos="3011"/>
        </w:tabs>
        <w:spacing w:after="0" w:line="240" w:lineRule="auto"/>
        <w:ind w:left="0" w:firstLine="0"/>
        <w:rPr>
          <w:rFonts w:asciiTheme="minorHAnsi" w:hAnsiTheme="minorHAnsi" w:cstheme="minorHAnsi"/>
          <w:sz w:val="22"/>
        </w:rPr>
      </w:pPr>
      <w:r w:rsidRPr="00BD1B25">
        <w:rPr>
          <w:rFonts w:asciiTheme="minorHAnsi" w:hAnsiTheme="minorHAnsi" w:cstheme="minorHAnsi"/>
          <w:sz w:val="22"/>
        </w:rPr>
        <w:t xml:space="preserve">zwanym w dalszej części </w:t>
      </w:r>
      <w:r w:rsidRPr="00BD1B25">
        <w:rPr>
          <w:rFonts w:asciiTheme="minorHAnsi" w:hAnsiTheme="minorHAnsi" w:cstheme="minorHAnsi"/>
          <w:b/>
          <w:sz w:val="22"/>
        </w:rPr>
        <w:t>„Wykonawcą”</w:t>
      </w:r>
      <w:r w:rsidRPr="00BD1B25">
        <w:rPr>
          <w:rFonts w:asciiTheme="minorHAnsi" w:hAnsiTheme="minorHAnsi" w:cstheme="minorHAnsi"/>
          <w:sz w:val="22"/>
        </w:rPr>
        <w:t>,</w:t>
      </w:r>
    </w:p>
    <w:p w14:paraId="0FEF5AF6" w14:textId="77777777" w:rsidR="00F925D4" w:rsidRPr="00BD1B25" w:rsidRDefault="00F925D4" w:rsidP="00BD1B25">
      <w:pPr>
        <w:spacing w:after="0" w:line="240" w:lineRule="auto"/>
        <w:ind w:left="0" w:firstLine="0"/>
        <w:rPr>
          <w:rFonts w:asciiTheme="minorHAnsi" w:hAnsiTheme="minorHAnsi" w:cstheme="minorHAnsi"/>
          <w:sz w:val="22"/>
        </w:rPr>
      </w:pPr>
      <w:r w:rsidRPr="00BD1B25">
        <w:rPr>
          <w:rFonts w:asciiTheme="minorHAnsi" w:hAnsiTheme="minorHAnsi" w:cstheme="minorHAnsi"/>
          <w:sz w:val="22"/>
        </w:rPr>
        <w:t xml:space="preserve">zwanymi łącznie </w:t>
      </w:r>
      <w:r w:rsidRPr="00BD1B25">
        <w:rPr>
          <w:rFonts w:asciiTheme="minorHAnsi" w:hAnsiTheme="minorHAnsi" w:cstheme="minorHAnsi"/>
          <w:b/>
          <w:bCs/>
          <w:sz w:val="22"/>
        </w:rPr>
        <w:t>Stronami</w:t>
      </w:r>
      <w:r w:rsidRPr="00BD1B25">
        <w:rPr>
          <w:rFonts w:asciiTheme="minorHAnsi" w:hAnsiTheme="minorHAnsi" w:cstheme="minorHAnsi"/>
          <w:sz w:val="22"/>
        </w:rPr>
        <w:t xml:space="preserve"> umowy.</w:t>
      </w:r>
    </w:p>
    <w:p w14:paraId="340FAEF7" w14:textId="77777777" w:rsidR="00F925D4" w:rsidRPr="00BD1B25" w:rsidRDefault="00F925D4" w:rsidP="00BD1B25">
      <w:pPr>
        <w:autoSpaceDE w:val="0"/>
        <w:autoSpaceDN w:val="0"/>
        <w:adjustRightInd w:val="0"/>
        <w:spacing w:after="0" w:line="240" w:lineRule="auto"/>
        <w:ind w:left="0" w:firstLine="0"/>
        <w:jc w:val="center"/>
        <w:rPr>
          <w:rFonts w:asciiTheme="minorHAnsi" w:hAnsiTheme="minorHAnsi" w:cstheme="minorHAnsi"/>
          <w:sz w:val="22"/>
        </w:rPr>
      </w:pPr>
    </w:p>
    <w:p w14:paraId="58B8124B" w14:textId="58B0F290" w:rsidR="00F925D4" w:rsidRPr="00BD1B25" w:rsidRDefault="00F925D4" w:rsidP="00BD1B25">
      <w:pPr>
        <w:pStyle w:val="Tekstpodstawowy2"/>
        <w:spacing w:after="0" w:line="240" w:lineRule="auto"/>
        <w:jc w:val="both"/>
        <w:rPr>
          <w:rFonts w:asciiTheme="minorHAnsi" w:hAnsiTheme="minorHAnsi" w:cstheme="minorHAnsi"/>
          <w:sz w:val="22"/>
          <w:szCs w:val="22"/>
        </w:rPr>
      </w:pPr>
      <w:r w:rsidRPr="00BD1B25">
        <w:rPr>
          <w:rFonts w:asciiTheme="minorHAnsi" w:hAnsiTheme="minorHAnsi" w:cstheme="minorHAnsi"/>
          <w:sz w:val="22"/>
          <w:szCs w:val="22"/>
        </w:rPr>
        <w:t xml:space="preserve">Na podstawie dokonanego przez Zamawiającego uchwałą Zarządu nr </w:t>
      </w:r>
      <w:r w:rsidRPr="00BD1B25">
        <w:rPr>
          <w:rFonts w:asciiTheme="minorHAnsi" w:hAnsiTheme="minorHAnsi" w:cstheme="minorHAnsi"/>
          <w:b/>
          <w:sz w:val="22"/>
          <w:szCs w:val="22"/>
        </w:rPr>
        <w:t xml:space="preserve">…………. </w:t>
      </w:r>
      <w:r w:rsidRPr="00BD1B25">
        <w:rPr>
          <w:rFonts w:asciiTheme="minorHAnsi" w:hAnsiTheme="minorHAnsi" w:cstheme="minorHAnsi"/>
          <w:sz w:val="22"/>
          <w:szCs w:val="22"/>
        </w:rPr>
        <w:t xml:space="preserve">z dnia </w:t>
      </w:r>
      <w:r w:rsidRPr="00BD1B25">
        <w:rPr>
          <w:rFonts w:asciiTheme="minorHAnsi" w:hAnsiTheme="minorHAnsi" w:cstheme="minorHAnsi"/>
          <w:b/>
          <w:sz w:val="22"/>
          <w:szCs w:val="22"/>
        </w:rPr>
        <w:t>……..</w:t>
      </w:r>
      <w:r w:rsidRPr="00BD1B25">
        <w:rPr>
          <w:rFonts w:asciiTheme="minorHAnsi" w:hAnsiTheme="minorHAnsi" w:cstheme="minorHAnsi"/>
          <w:sz w:val="22"/>
          <w:szCs w:val="22"/>
        </w:rPr>
        <w:t xml:space="preserve"> wyboru oferty Wykonawcy wyłonionego w trybie przetargu nieograniczonego nr sprawy</w:t>
      </w:r>
      <w:r w:rsidRPr="00BD1B25">
        <w:rPr>
          <w:rFonts w:asciiTheme="minorHAnsi" w:hAnsiTheme="minorHAnsi" w:cstheme="minorHAnsi"/>
          <w:b/>
          <w:sz w:val="22"/>
          <w:szCs w:val="22"/>
        </w:rPr>
        <w:t xml:space="preserve"> U/21/DTO/2024, </w:t>
      </w:r>
      <w:r w:rsidRPr="00BD1B25">
        <w:rPr>
          <w:rFonts w:asciiTheme="minorHAnsi" w:hAnsiTheme="minorHAnsi" w:cstheme="minorHAnsi"/>
          <w:sz w:val="22"/>
          <w:szCs w:val="22"/>
        </w:rPr>
        <w:t xml:space="preserve">zgodnie </w:t>
      </w:r>
      <w:r w:rsidR="00356A92" w:rsidRPr="00BD1B25">
        <w:rPr>
          <w:rFonts w:asciiTheme="minorHAnsi" w:hAnsiTheme="minorHAnsi" w:cstheme="minorHAnsi"/>
          <w:sz w:val="22"/>
          <w:szCs w:val="22"/>
        </w:rPr>
        <w:br/>
      </w:r>
      <w:r w:rsidRPr="00BD1B25">
        <w:rPr>
          <w:rFonts w:asciiTheme="minorHAnsi" w:hAnsiTheme="minorHAnsi" w:cstheme="minorHAnsi"/>
          <w:sz w:val="22"/>
          <w:szCs w:val="22"/>
        </w:rPr>
        <w:t xml:space="preserve">z przepisami ustawy z dnia 11 września 2019r – Prawo zamówień publicznych (Dz.U.2023.1605 </w:t>
      </w:r>
      <w:proofErr w:type="spellStart"/>
      <w:r w:rsidRPr="00BD1B25">
        <w:rPr>
          <w:rFonts w:asciiTheme="minorHAnsi" w:hAnsiTheme="minorHAnsi" w:cstheme="minorHAnsi"/>
          <w:sz w:val="22"/>
          <w:szCs w:val="22"/>
        </w:rPr>
        <w:t>t.j</w:t>
      </w:r>
      <w:proofErr w:type="spellEnd"/>
      <w:r w:rsidRPr="00BD1B25">
        <w:rPr>
          <w:rFonts w:asciiTheme="minorHAnsi" w:hAnsiTheme="minorHAnsi" w:cstheme="minorHAnsi"/>
          <w:sz w:val="22"/>
          <w:szCs w:val="22"/>
        </w:rPr>
        <w:t>.) – dalej „ustawa PZP”, została zawarta umowa o następującej treści:</w:t>
      </w:r>
    </w:p>
    <w:p w14:paraId="28A2BBE9" w14:textId="77777777" w:rsidR="00F925D4" w:rsidRPr="00BD1B25" w:rsidRDefault="00F925D4" w:rsidP="00BD1B25">
      <w:pPr>
        <w:autoSpaceDE w:val="0"/>
        <w:autoSpaceDN w:val="0"/>
        <w:adjustRightInd w:val="0"/>
        <w:spacing w:after="0" w:line="240" w:lineRule="auto"/>
        <w:ind w:left="0" w:firstLine="0"/>
        <w:rPr>
          <w:rFonts w:asciiTheme="minorHAnsi" w:hAnsiTheme="minorHAnsi" w:cstheme="minorHAnsi"/>
          <w:sz w:val="22"/>
        </w:rPr>
      </w:pPr>
    </w:p>
    <w:p w14:paraId="0C4EC96C" w14:textId="77777777" w:rsidR="002345B1" w:rsidRPr="00BD1B25" w:rsidRDefault="00383266" w:rsidP="00BD1B25">
      <w:pPr>
        <w:spacing w:after="0" w:line="240" w:lineRule="auto"/>
        <w:ind w:left="0" w:firstLine="0"/>
        <w:jc w:val="center"/>
        <w:rPr>
          <w:rFonts w:asciiTheme="minorHAnsi" w:hAnsiTheme="minorHAnsi" w:cstheme="minorHAnsi"/>
          <w:sz w:val="22"/>
        </w:rPr>
      </w:pPr>
      <w:r w:rsidRPr="00BD1B25">
        <w:rPr>
          <w:rFonts w:asciiTheme="minorHAnsi" w:hAnsiTheme="minorHAnsi" w:cstheme="minorHAnsi"/>
          <w:b/>
          <w:sz w:val="22"/>
        </w:rPr>
        <w:t>§ 1</w:t>
      </w:r>
      <w:r w:rsidRPr="00BD1B25">
        <w:rPr>
          <w:rFonts w:asciiTheme="minorHAnsi" w:hAnsiTheme="minorHAnsi" w:cstheme="minorHAnsi"/>
          <w:sz w:val="22"/>
        </w:rPr>
        <w:t xml:space="preserve"> </w:t>
      </w:r>
    </w:p>
    <w:p w14:paraId="4591FD84" w14:textId="48F00396" w:rsidR="002345B1" w:rsidRPr="00BD1B25" w:rsidRDefault="00F925D4" w:rsidP="00BD1B25">
      <w:pPr>
        <w:spacing w:after="0" w:line="240" w:lineRule="auto"/>
        <w:ind w:left="0" w:firstLine="0"/>
        <w:jc w:val="center"/>
        <w:rPr>
          <w:rFonts w:asciiTheme="minorHAnsi" w:hAnsiTheme="minorHAnsi" w:cstheme="minorHAnsi"/>
          <w:sz w:val="22"/>
        </w:rPr>
      </w:pPr>
      <w:r w:rsidRPr="00BD1B25">
        <w:rPr>
          <w:rFonts w:asciiTheme="minorHAnsi" w:hAnsiTheme="minorHAnsi" w:cstheme="minorHAnsi"/>
          <w:b/>
          <w:sz w:val="22"/>
        </w:rPr>
        <w:t>Przedmiot umowy</w:t>
      </w:r>
      <w:r w:rsidRPr="00BD1B25">
        <w:rPr>
          <w:rFonts w:asciiTheme="minorHAnsi" w:hAnsiTheme="minorHAnsi" w:cstheme="minorHAnsi"/>
          <w:sz w:val="22"/>
        </w:rPr>
        <w:t xml:space="preserve"> </w:t>
      </w:r>
    </w:p>
    <w:p w14:paraId="209BD2B6" w14:textId="14EF464B" w:rsidR="001F5A0B" w:rsidRPr="00BD1B25" w:rsidRDefault="00383266" w:rsidP="00BD1B25">
      <w:pPr>
        <w:pStyle w:val="Akapitzlist"/>
        <w:numPr>
          <w:ilvl w:val="0"/>
          <w:numId w:val="10"/>
        </w:numPr>
        <w:spacing w:after="0" w:line="240" w:lineRule="auto"/>
        <w:rPr>
          <w:rFonts w:asciiTheme="minorHAnsi" w:hAnsiTheme="minorHAnsi" w:cstheme="minorHAnsi"/>
          <w:color w:val="000000" w:themeColor="text1"/>
          <w:sz w:val="22"/>
        </w:rPr>
      </w:pPr>
      <w:r w:rsidRPr="00BD1B25">
        <w:rPr>
          <w:rFonts w:asciiTheme="minorHAnsi" w:hAnsiTheme="minorHAnsi" w:cstheme="minorHAnsi"/>
          <w:color w:val="000000" w:themeColor="text1"/>
          <w:sz w:val="22"/>
        </w:rPr>
        <w:t>Zamawiający zleca, a Wykonawca zobowiązuje się do sprzedaży i dostarczenia fabrycznie now</w:t>
      </w:r>
      <w:r w:rsidR="00F925D4" w:rsidRPr="00BD1B25">
        <w:rPr>
          <w:rFonts w:asciiTheme="minorHAnsi" w:hAnsiTheme="minorHAnsi" w:cstheme="minorHAnsi"/>
          <w:color w:val="000000" w:themeColor="text1"/>
          <w:sz w:val="22"/>
        </w:rPr>
        <w:t>ych</w:t>
      </w:r>
      <w:r w:rsidRPr="00BD1B25">
        <w:rPr>
          <w:rFonts w:asciiTheme="minorHAnsi" w:hAnsiTheme="minorHAnsi" w:cstheme="minorHAnsi"/>
          <w:color w:val="000000" w:themeColor="text1"/>
          <w:sz w:val="22"/>
        </w:rPr>
        <w:t xml:space="preserve">, </w:t>
      </w:r>
      <w:r w:rsidR="00F925D4" w:rsidRPr="00BD1B25">
        <w:rPr>
          <w:rFonts w:asciiTheme="minorHAnsi" w:hAnsiTheme="minorHAnsi" w:cstheme="minorHAnsi"/>
          <w:b/>
          <w:bCs/>
          <w:color w:val="000000" w:themeColor="text1"/>
          <w:sz w:val="22"/>
        </w:rPr>
        <w:t>dwóch</w:t>
      </w:r>
      <w:r w:rsidR="00F925D4" w:rsidRPr="00BD1B25">
        <w:rPr>
          <w:rFonts w:asciiTheme="minorHAnsi" w:hAnsiTheme="minorHAnsi" w:cstheme="minorHAnsi"/>
          <w:color w:val="000000" w:themeColor="text1"/>
          <w:sz w:val="22"/>
        </w:rPr>
        <w:t xml:space="preserve"> </w:t>
      </w:r>
      <w:r w:rsidR="001F5A0B" w:rsidRPr="00BD1B25">
        <w:rPr>
          <w:rFonts w:asciiTheme="minorHAnsi" w:hAnsiTheme="minorHAnsi" w:cstheme="minorHAnsi"/>
          <w:color w:val="000000" w:themeColor="text1"/>
          <w:sz w:val="22"/>
        </w:rPr>
        <w:t xml:space="preserve">   </w:t>
      </w:r>
    </w:p>
    <w:p w14:paraId="3972309D" w14:textId="730F5F0D" w:rsidR="001F5A0B" w:rsidRPr="00BD1B25" w:rsidRDefault="00383266" w:rsidP="00BD1B25">
      <w:pPr>
        <w:pStyle w:val="Akapitzlist"/>
        <w:spacing w:after="0" w:line="240" w:lineRule="auto"/>
        <w:ind w:left="367" w:firstLine="0"/>
        <w:rPr>
          <w:rFonts w:asciiTheme="minorHAnsi" w:hAnsiTheme="minorHAnsi" w:cstheme="minorHAnsi"/>
          <w:color w:val="000000" w:themeColor="text1"/>
          <w:sz w:val="22"/>
        </w:rPr>
      </w:pPr>
      <w:r w:rsidRPr="00BD1B25">
        <w:rPr>
          <w:rFonts w:asciiTheme="minorHAnsi" w:hAnsiTheme="minorHAnsi" w:cstheme="minorHAnsi"/>
          <w:color w:val="000000" w:themeColor="text1"/>
          <w:sz w:val="22"/>
        </w:rPr>
        <w:t>samochod</w:t>
      </w:r>
      <w:r w:rsidR="00F925D4" w:rsidRPr="00BD1B25">
        <w:rPr>
          <w:rFonts w:asciiTheme="minorHAnsi" w:hAnsiTheme="minorHAnsi" w:cstheme="minorHAnsi"/>
          <w:color w:val="000000" w:themeColor="text1"/>
          <w:sz w:val="22"/>
        </w:rPr>
        <w:t xml:space="preserve">ów elektrycznych o dopuszczalnej masie całkowitej </w:t>
      </w:r>
      <w:r w:rsidR="00F245E3" w:rsidRPr="00BD1B25">
        <w:rPr>
          <w:rFonts w:asciiTheme="minorHAnsi" w:hAnsiTheme="minorHAnsi" w:cstheme="minorHAnsi"/>
          <w:color w:val="000000" w:themeColor="text1"/>
          <w:sz w:val="22"/>
        </w:rPr>
        <w:t xml:space="preserve">(dalej: DMC) </w:t>
      </w:r>
      <w:r w:rsidR="00F925D4" w:rsidRPr="00BD1B25">
        <w:rPr>
          <w:rFonts w:asciiTheme="minorHAnsi" w:hAnsiTheme="minorHAnsi" w:cstheme="minorHAnsi"/>
          <w:color w:val="000000" w:themeColor="text1"/>
          <w:sz w:val="22"/>
        </w:rPr>
        <w:t xml:space="preserve">do 5000 kg, posiadających dziewięć </w:t>
      </w:r>
      <w:r w:rsidR="00C45EEB" w:rsidRPr="00BD1B25">
        <w:rPr>
          <w:rFonts w:asciiTheme="minorHAnsi" w:hAnsiTheme="minorHAnsi" w:cstheme="minorHAnsi"/>
          <w:color w:val="000000" w:themeColor="text1"/>
          <w:sz w:val="22"/>
        </w:rPr>
        <w:t xml:space="preserve">miejsc </w:t>
      </w:r>
      <w:r w:rsidR="00F925D4" w:rsidRPr="00BD1B25">
        <w:rPr>
          <w:rFonts w:asciiTheme="minorHAnsi" w:hAnsiTheme="minorHAnsi" w:cstheme="minorHAnsi"/>
          <w:color w:val="000000" w:themeColor="text1"/>
          <w:sz w:val="22"/>
        </w:rPr>
        <w:t xml:space="preserve">siedzących, jedno miejsce kierowcy, dwanaście miejsc stojących oraz jedno miejsce </w:t>
      </w:r>
      <w:r w:rsidRPr="00BD1B25">
        <w:rPr>
          <w:rFonts w:asciiTheme="minorHAnsi" w:hAnsiTheme="minorHAnsi" w:cstheme="minorHAnsi"/>
          <w:color w:val="000000" w:themeColor="text1"/>
          <w:sz w:val="22"/>
        </w:rPr>
        <w:t>przystosowan</w:t>
      </w:r>
      <w:r w:rsidR="00F925D4" w:rsidRPr="00BD1B25">
        <w:rPr>
          <w:rFonts w:asciiTheme="minorHAnsi" w:hAnsiTheme="minorHAnsi" w:cstheme="minorHAnsi"/>
          <w:color w:val="000000" w:themeColor="text1"/>
          <w:sz w:val="22"/>
        </w:rPr>
        <w:t xml:space="preserve">e </w:t>
      </w:r>
      <w:r w:rsidRPr="00BD1B25">
        <w:rPr>
          <w:rFonts w:asciiTheme="minorHAnsi" w:hAnsiTheme="minorHAnsi" w:cstheme="minorHAnsi"/>
          <w:color w:val="000000" w:themeColor="text1"/>
          <w:sz w:val="22"/>
        </w:rPr>
        <w:t xml:space="preserve">do przewozu </w:t>
      </w:r>
      <w:r w:rsidR="00F925D4" w:rsidRPr="00BD1B25">
        <w:rPr>
          <w:rFonts w:asciiTheme="minorHAnsi" w:hAnsiTheme="minorHAnsi" w:cstheme="minorHAnsi"/>
          <w:color w:val="000000" w:themeColor="text1"/>
          <w:sz w:val="22"/>
        </w:rPr>
        <w:t>osoby poruszającą się na wózku inwalidzkim</w:t>
      </w:r>
      <w:r w:rsidR="00F245E3" w:rsidRPr="00BD1B25">
        <w:rPr>
          <w:rFonts w:asciiTheme="minorHAnsi" w:hAnsiTheme="minorHAnsi" w:cstheme="minorHAnsi"/>
          <w:color w:val="000000" w:themeColor="text1"/>
          <w:sz w:val="22"/>
        </w:rPr>
        <w:t xml:space="preserve">. </w:t>
      </w:r>
    </w:p>
    <w:p w14:paraId="6DAE12A3" w14:textId="67CB3056" w:rsidR="00F925D4" w:rsidRPr="00BD1B25" w:rsidRDefault="00F925D4" w:rsidP="00BD1B25">
      <w:pPr>
        <w:pStyle w:val="Akapitzlist"/>
        <w:numPr>
          <w:ilvl w:val="0"/>
          <w:numId w:val="10"/>
        </w:numPr>
        <w:spacing w:after="0" w:line="240" w:lineRule="auto"/>
        <w:rPr>
          <w:rFonts w:asciiTheme="minorHAnsi" w:hAnsiTheme="minorHAnsi" w:cstheme="minorHAnsi"/>
          <w:color w:val="000000" w:themeColor="text1"/>
          <w:sz w:val="22"/>
        </w:rPr>
      </w:pPr>
      <w:r w:rsidRPr="00BD1B25">
        <w:rPr>
          <w:rFonts w:asciiTheme="minorHAnsi" w:hAnsiTheme="minorHAnsi" w:cstheme="minorHAnsi"/>
          <w:bCs/>
          <w:color w:val="000000" w:themeColor="text1"/>
          <w:sz w:val="22"/>
        </w:rPr>
        <w:t xml:space="preserve">Zakres rzeczowy przedmiotu zamówienia obejmuje w szczególności: </w:t>
      </w:r>
    </w:p>
    <w:p w14:paraId="4A0DDF24" w14:textId="6684A1FF" w:rsidR="00F925D4" w:rsidRPr="00BD1B25" w:rsidRDefault="00F925D4" w:rsidP="00BD1B25">
      <w:pPr>
        <w:pStyle w:val="Akapitzlist"/>
        <w:widowControl w:val="0"/>
        <w:numPr>
          <w:ilvl w:val="0"/>
          <w:numId w:val="2"/>
        </w:numPr>
        <w:tabs>
          <w:tab w:val="left" w:pos="426"/>
        </w:tabs>
        <w:suppressAutoHyphens/>
        <w:spacing w:after="0" w:line="240" w:lineRule="auto"/>
        <w:rPr>
          <w:rFonts w:asciiTheme="minorHAnsi" w:hAnsiTheme="minorHAnsi" w:cstheme="minorHAnsi"/>
          <w:bCs/>
          <w:color w:val="000000" w:themeColor="text1"/>
          <w:sz w:val="22"/>
        </w:rPr>
      </w:pPr>
      <w:r w:rsidRPr="00BD1B25">
        <w:rPr>
          <w:rFonts w:asciiTheme="minorHAnsi" w:hAnsiTheme="minorHAnsi" w:cstheme="minorHAnsi"/>
          <w:bCs/>
          <w:color w:val="000000" w:themeColor="text1"/>
          <w:sz w:val="22"/>
        </w:rPr>
        <w:t xml:space="preserve">dostarczenie </w:t>
      </w:r>
      <w:r w:rsidRPr="00BD1B25">
        <w:rPr>
          <w:rFonts w:asciiTheme="minorHAnsi" w:hAnsiTheme="minorHAnsi" w:cstheme="minorHAnsi"/>
          <w:b/>
          <w:color w:val="000000" w:themeColor="text1"/>
          <w:sz w:val="22"/>
        </w:rPr>
        <w:t>dwóch</w:t>
      </w:r>
      <w:r w:rsidRPr="00BD1B25">
        <w:rPr>
          <w:rFonts w:asciiTheme="minorHAnsi" w:hAnsiTheme="minorHAnsi" w:cstheme="minorHAnsi"/>
          <w:bCs/>
          <w:color w:val="000000" w:themeColor="text1"/>
          <w:sz w:val="22"/>
        </w:rPr>
        <w:t xml:space="preserve"> fabrycznie nowych samochodów elektrycznych o </w:t>
      </w:r>
      <w:r w:rsidR="00F245E3" w:rsidRPr="00BD1B25">
        <w:rPr>
          <w:rFonts w:asciiTheme="minorHAnsi" w:hAnsiTheme="minorHAnsi" w:cstheme="minorHAnsi"/>
          <w:bCs/>
          <w:color w:val="000000" w:themeColor="text1"/>
          <w:sz w:val="22"/>
        </w:rPr>
        <w:t xml:space="preserve">DMC do </w:t>
      </w:r>
      <w:r w:rsidRPr="00BD1B25">
        <w:rPr>
          <w:rFonts w:asciiTheme="minorHAnsi" w:hAnsiTheme="minorHAnsi" w:cstheme="minorHAnsi"/>
          <w:bCs/>
          <w:color w:val="000000" w:themeColor="text1"/>
          <w:sz w:val="22"/>
        </w:rPr>
        <w:t xml:space="preserve">5000 kg, zgodnych </w:t>
      </w:r>
      <w:r w:rsidR="00356A92" w:rsidRPr="00BD1B25">
        <w:rPr>
          <w:rFonts w:asciiTheme="minorHAnsi" w:hAnsiTheme="minorHAnsi" w:cstheme="minorHAnsi"/>
          <w:bCs/>
          <w:color w:val="000000" w:themeColor="text1"/>
          <w:sz w:val="22"/>
        </w:rPr>
        <w:br/>
      </w:r>
      <w:r w:rsidRPr="00BD1B25">
        <w:rPr>
          <w:rFonts w:asciiTheme="minorHAnsi" w:hAnsiTheme="minorHAnsi" w:cstheme="minorHAnsi"/>
          <w:bCs/>
          <w:color w:val="000000" w:themeColor="text1"/>
          <w:sz w:val="22"/>
        </w:rPr>
        <w:t>z opisem przedmiotu zamówienia</w:t>
      </w:r>
      <w:r w:rsidR="00F245E3" w:rsidRPr="00BD1B25">
        <w:rPr>
          <w:rFonts w:asciiTheme="minorHAnsi" w:hAnsiTheme="minorHAnsi" w:cstheme="minorHAnsi"/>
          <w:bCs/>
          <w:color w:val="000000" w:themeColor="text1"/>
          <w:sz w:val="22"/>
        </w:rPr>
        <w:t xml:space="preserve">/warunkami szczegółowymi, </w:t>
      </w:r>
      <w:r w:rsidRPr="00BD1B25">
        <w:rPr>
          <w:rFonts w:asciiTheme="minorHAnsi" w:hAnsiTheme="minorHAnsi" w:cstheme="minorHAnsi"/>
          <w:bCs/>
          <w:color w:val="000000" w:themeColor="text1"/>
          <w:sz w:val="22"/>
        </w:rPr>
        <w:t>stanowiącym</w:t>
      </w:r>
      <w:r w:rsidR="00F245E3" w:rsidRPr="00BD1B25">
        <w:rPr>
          <w:rFonts w:asciiTheme="minorHAnsi" w:hAnsiTheme="minorHAnsi" w:cstheme="minorHAnsi"/>
          <w:bCs/>
          <w:color w:val="000000" w:themeColor="text1"/>
          <w:sz w:val="22"/>
        </w:rPr>
        <w:t xml:space="preserve"> </w:t>
      </w:r>
      <w:r w:rsidRPr="00BD1B25">
        <w:rPr>
          <w:rFonts w:asciiTheme="minorHAnsi" w:hAnsiTheme="minorHAnsi" w:cstheme="minorHAnsi"/>
          <w:bCs/>
          <w:color w:val="000000" w:themeColor="text1"/>
          <w:sz w:val="22"/>
        </w:rPr>
        <w:t xml:space="preserve"> </w:t>
      </w:r>
      <w:r w:rsidRPr="00BD1B25">
        <w:rPr>
          <w:rFonts w:asciiTheme="minorHAnsi" w:hAnsiTheme="minorHAnsi" w:cstheme="minorHAnsi"/>
          <w:b/>
          <w:color w:val="000000" w:themeColor="text1"/>
          <w:sz w:val="22"/>
        </w:rPr>
        <w:t>załącznik nr 1</w:t>
      </w:r>
      <w:r w:rsidRPr="00BD1B25">
        <w:rPr>
          <w:rFonts w:asciiTheme="minorHAnsi" w:hAnsiTheme="minorHAnsi" w:cstheme="minorHAnsi"/>
          <w:bCs/>
          <w:color w:val="000000" w:themeColor="text1"/>
          <w:sz w:val="22"/>
        </w:rPr>
        <w:t xml:space="preserve"> do Umowy</w:t>
      </w:r>
      <w:r w:rsidR="00E40FF4">
        <w:rPr>
          <w:rFonts w:asciiTheme="minorHAnsi" w:hAnsiTheme="minorHAnsi" w:cstheme="minorHAnsi"/>
          <w:bCs/>
          <w:color w:val="000000" w:themeColor="text1"/>
          <w:sz w:val="22"/>
        </w:rPr>
        <w:t>.</w:t>
      </w:r>
    </w:p>
    <w:p w14:paraId="57D2ED37" w14:textId="4DF490C3" w:rsidR="00F925D4" w:rsidRPr="00BD1B25" w:rsidRDefault="00F925D4" w:rsidP="00BD1B25">
      <w:pPr>
        <w:pStyle w:val="Akapitzlist"/>
        <w:widowControl w:val="0"/>
        <w:numPr>
          <w:ilvl w:val="0"/>
          <w:numId w:val="3"/>
        </w:numPr>
        <w:tabs>
          <w:tab w:val="left" w:pos="426"/>
        </w:tabs>
        <w:suppressAutoHyphens/>
        <w:spacing w:after="0" w:line="240" w:lineRule="auto"/>
        <w:ind w:left="357" w:hanging="357"/>
        <w:rPr>
          <w:rFonts w:asciiTheme="minorHAnsi" w:hAnsiTheme="minorHAnsi" w:cstheme="minorHAnsi"/>
          <w:bCs/>
          <w:color w:val="000000" w:themeColor="text1"/>
          <w:sz w:val="22"/>
        </w:rPr>
      </w:pPr>
      <w:r w:rsidRPr="00BD1B25">
        <w:rPr>
          <w:rFonts w:asciiTheme="minorHAnsi" w:hAnsiTheme="minorHAnsi" w:cstheme="minorHAnsi"/>
          <w:bCs/>
          <w:color w:val="000000" w:themeColor="text1"/>
          <w:sz w:val="22"/>
        </w:rPr>
        <w:t>Wykonawca zobowiązuje się wykonać przedmiot umowy zgodnie ze złożoną ofertą, Specyfikacją Warunków Zamówienia oraz opisem przedmiotu zamówienia stanowiącymi integralną część niniejszej umowy.</w:t>
      </w:r>
    </w:p>
    <w:p w14:paraId="1AC76F4F" w14:textId="6D6DC4D8" w:rsidR="00F925D4" w:rsidRPr="00BD1B25" w:rsidRDefault="00383266" w:rsidP="00BD1B25">
      <w:pPr>
        <w:pStyle w:val="Akapitzlist"/>
        <w:widowControl w:val="0"/>
        <w:numPr>
          <w:ilvl w:val="0"/>
          <w:numId w:val="3"/>
        </w:numPr>
        <w:tabs>
          <w:tab w:val="left" w:pos="426"/>
        </w:tabs>
        <w:suppressAutoHyphens/>
        <w:spacing w:after="0" w:line="240" w:lineRule="auto"/>
        <w:ind w:left="357" w:hanging="357"/>
        <w:rPr>
          <w:rFonts w:asciiTheme="minorHAnsi" w:hAnsiTheme="minorHAnsi" w:cstheme="minorHAnsi"/>
          <w:color w:val="000000" w:themeColor="text1"/>
          <w:sz w:val="22"/>
        </w:rPr>
      </w:pPr>
      <w:r w:rsidRPr="00BD1B25">
        <w:rPr>
          <w:rFonts w:asciiTheme="minorHAnsi" w:hAnsiTheme="minorHAnsi" w:cstheme="minorHAnsi"/>
          <w:color w:val="000000" w:themeColor="text1"/>
          <w:sz w:val="22"/>
        </w:rPr>
        <w:t xml:space="preserve">Wykonawca oświadcza, że przedmiot umowy jest wolny od wad, fabrycznie nowy i nie jest obciążony prawami na rzecz osób trzecich oraz spełnia warunki, o których mowa w ustawie Prawo o ruchu drogowym i przepisach wykonawczych wydanych na jej podstawie.  </w:t>
      </w:r>
    </w:p>
    <w:p w14:paraId="087764D3" w14:textId="2B881289" w:rsidR="00F925D4" w:rsidRPr="00BD1B25" w:rsidRDefault="00383266" w:rsidP="00BD1B25">
      <w:pPr>
        <w:pStyle w:val="Akapitzlist"/>
        <w:widowControl w:val="0"/>
        <w:numPr>
          <w:ilvl w:val="0"/>
          <w:numId w:val="3"/>
        </w:numPr>
        <w:tabs>
          <w:tab w:val="left" w:pos="426"/>
        </w:tabs>
        <w:suppressAutoHyphens/>
        <w:spacing w:after="0" w:line="240" w:lineRule="auto"/>
        <w:rPr>
          <w:rFonts w:asciiTheme="minorHAnsi" w:hAnsiTheme="minorHAnsi" w:cstheme="minorHAnsi"/>
          <w:color w:val="000000" w:themeColor="text1"/>
          <w:sz w:val="22"/>
        </w:rPr>
      </w:pPr>
      <w:r w:rsidRPr="00BD1B25">
        <w:rPr>
          <w:rFonts w:asciiTheme="minorHAnsi" w:hAnsiTheme="minorHAnsi" w:cstheme="minorHAnsi"/>
          <w:color w:val="000000" w:themeColor="text1"/>
          <w:sz w:val="22"/>
        </w:rPr>
        <w:t xml:space="preserve">Wykonawca zobowiązuje się dołączyć do Przedmiotu umowy opracowane w języku polskim:  </w:t>
      </w:r>
    </w:p>
    <w:p w14:paraId="5ACDA433" w14:textId="7617F53C" w:rsidR="002345B1" w:rsidRPr="00BD1B25" w:rsidRDefault="00383266" w:rsidP="00BD1B25">
      <w:pPr>
        <w:pStyle w:val="Akapitzlist"/>
        <w:widowControl w:val="0"/>
        <w:numPr>
          <w:ilvl w:val="0"/>
          <w:numId w:val="4"/>
        </w:numPr>
        <w:tabs>
          <w:tab w:val="left" w:pos="426"/>
        </w:tabs>
        <w:suppressAutoHyphens/>
        <w:spacing w:after="0" w:line="240" w:lineRule="auto"/>
        <w:rPr>
          <w:rFonts w:asciiTheme="minorHAnsi" w:hAnsiTheme="minorHAnsi" w:cstheme="minorHAnsi"/>
          <w:color w:val="000000" w:themeColor="text1"/>
          <w:sz w:val="22"/>
        </w:rPr>
      </w:pPr>
      <w:r w:rsidRPr="00BD1B25">
        <w:rPr>
          <w:rFonts w:asciiTheme="minorHAnsi" w:hAnsiTheme="minorHAnsi" w:cstheme="minorHAnsi"/>
          <w:color w:val="000000" w:themeColor="text1"/>
          <w:sz w:val="22"/>
        </w:rPr>
        <w:t xml:space="preserve">instrukcje </w:t>
      </w:r>
      <w:proofErr w:type="spellStart"/>
      <w:r w:rsidRPr="00BD1B25">
        <w:rPr>
          <w:rFonts w:asciiTheme="minorHAnsi" w:hAnsiTheme="minorHAnsi" w:cstheme="minorHAnsi"/>
          <w:color w:val="000000" w:themeColor="text1"/>
          <w:sz w:val="22"/>
        </w:rPr>
        <w:t>techniczno</w:t>
      </w:r>
      <w:proofErr w:type="spellEnd"/>
      <w:r w:rsidRPr="00BD1B25">
        <w:rPr>
          <w:rFonts w:asciiTheme="minorHAnsi" w:hAnsiTheme="minorHAnsi" w:cstheme="minorHAnsi"/>
          <w:color w:val="000000" w:themeColor="text1"/>
          <w:sz w:val="22"/>
        </w:rPr>
        <w:t xml:space="preserve"> – eksploatacyjne,  </w:t>
      </w:r>
    </w:p>
    <w:p w14:paraId="1E212C5E" w14:textId="1AA1E4E0" w:rsidR="002345B1" w:rsidRPr="00BD1B25" w:rsidRDefault="00383266" w:rsidP="00BD1B25">
      <w:pPr>
        <w:pStyle w:val="Akapitzlist"/>
        <w:numPr>
          <w:ilvl w:val="0"/>
          <w:numId w:val="4"/>
        </w:numPr>
        <w:spacing w:after="0" w:line="240" w:lineRule="auto"/>
        <w:rPr>
          <w:rFonts w:asciiTheme="minorHAnsi" w:hAnsiTheme="minorHAnsi" w:cstheme="minorHAnsi"/>
          <w:color w:val="000000" w:themeColor="text1"/>
          <w:sz w:val="22"/>
        </w:rPr>
      </w:pPr>
      <w:r w:rsidRPr="00BD1B25">
        <w:rPr>
          <w:rFonts w:asciiTheme="minorHAnsi" w:hAnsiTheme="minorHAnsi" w:cstheme="minorHAnsi"/>
          <w:color w:val="000000" w:themeColor="text1"/>
          <w:sz w:val="22"/>
        </w:rPr>
        <w:t xml:space="preserve">karty gwarancyjne z listą punktów serwisowych na terenie całego kraju,  </w:t>
      </w:r>
    </w:p>
    <w:p w14:paraId="79AFE4F1" w14:textId="63ACE02B" w:rsidR="002345B1" w:rsidRPr="00BD1B25" w:rsidRDefault="00383266" w:rsidP="00BD1B25">
      <w:pPr>
        <w:pStyle w:val="Akapitzlist"/>
        <w:numPr>
          <w:ilvl w:val="0"/>
          <w:numId w:val="4"/>
        </w:numPr>
        <w:spacing w:after="0" w:line="240" w:lineRule="auto"/>
        <w:rPr>
          <w:rFonts w:asciiTheme="minorHAnsi" w:hAnsiTheme="minorHAnsi" w:cstheme="minorHAnsi"/>
          <w:color w:val="000000" w:themeColor="text1"/>
          <w:sz w:val="22"/>
        </w:rPr>
      </w:pPr>
      <w:r w:rsidRPr="00BD1B25">
        <w:rPr>
          <w:rFonts w:asciiTheme="minorHAnsi" w:hAnsiTheme="minorHAnsi" w:cstheme="minorHAnsi"/>
          <w:color w:val="000000" w:themeColor="text1"/>
          <w:sz w:val="22"/>
        </w:rPr>
        <w:t xml:space="preserve">komplety kluczyków/pilotów,  </w:t>
      </w:r>
    </w:p>
    <w:p w14:paraId="42A1A5E1" w14:textId="54B10F01" w:rsidR="00F925D4" w:rsidRPr="00BD1B25" w:rsidRDefault="00383266" w:rsidP="00BD1B25">
      <w:pPr>
        <w:pStyle w:val="Akapitzlist"/>
        <w:numPr>
          <w:ilvl w:val="0"/>
          <w:numId w:val="4"/>
        </w:numPr>
        <w:spacing w:after="0" w:line="240" w:lineRule="auto"/>
        <w:rPr>
          <w:rFonts w:asciiTheme="minorHAnsi" w:hAnsiTheme="minorHAnsi" w:cstheme="minorHAnsi"/>
          <w:color w:val="000000" w:themeColor="text1"/>
          <w:sz w:val="22"/>
        </w:rPr>
      </w:pPr>
      <w:r w:rsidRPr="00BD1B25">
        <w:rPr>
          <w:rFonts w:asciiTheme="minorHAnsi" w:hAnsiTheme="minorHAnsi" w:cstheme="minorHAnsi"/>
          <w:color w:val="000000" w:themeColor="text1"/>
          <w:sz w:val="22"/>
        </w:rPr>
        <w:t xml:space="preserve">komplety dokumentów niezbędnych do zarejestrowania pojazdu,  </w:t>
      </w:r>
    </w:p>
    <w:p w14:paraId="6BEEE6BC" w14:textId="4B9AA9CF" w:rsidR="002345B1" w:rsidRPr="00BD1B25" w:rsidRDefault="00383266" w:rsidP="00BD1B25">
      <w:pPr>
        <w:pStyle w:val="Akapitzlist"/>
        <w:numPr>
          <w:ilvl w:val="0"/>
          <w:numId w:val="4"/>
        </w:numPr>
        <w:spacing w:after="0" w:line="240" w:lineRule="auto"/>
        <w:rPr>
          <w:rFonts w:asciiTheme="minorHAnsi" w:hAnsiTheme="minorHAnsi" w:cstheme="minorHAnsi"/>
          <w:color w:val="000000" w:themeColor="text1"/>
          <w:sz w:val="22"/>
        </w:rPr>
      </w:pPr>
      <w:r w:rsidRPr="00BD1B25">
        <w:rPr>
          <w:rFonts w:asciiTheme="minorHAnsi" w:hAnsiTheme="minorHAnsi" w:cstheme="minorHAnsi"/>
          <w:color w:val="000000" w:themeColor="text1"/>
          <w:sz w:val="22"/>
        </w:rPr>
        <w:t xml:space="preserve">dokumentację homologacji pojazdu. </w:t>
      </w:r>
    </w:p>
    <w:p w14:paraId="03D18679" w14:textId="23A8B213" w:rsidR="00F925D4" w:rsidRPr="00BD1B25" w:rsidRDefault="00383266" w:rsidP="00BD1B25">
      <w:pPr>
        <w:pStyle w:val="Akapitzlist"/>
        <w:numPr>
          <w:ilvl w:val="0"/>
          <w:numId w:val="3"/>
        </w:numPr>
        <w:spacing w:after="0" w:line="240" w:lineRule="auto"/>
        <w:rPr>
          <w:rFonts w:asciiTheme="minorHAnsi" w:hAnsiTheme="minorHAnsi" w:cstheme="minorHAnsi"/>
          <w:color w:val="000000" w:themeColor="text1"/>
          <w:sz w:val="22"/>
        </w:rPr>
      </w:pPr>
      <w:r w:rsidRPr="00BD1B25">
        <w:rPr>
          <w:rFonts w:asciiTheme="minorHAnsi" w:hAnsiTheme="minorHAnsi" w:cstheme="minorHAnsi"/>
          <w:color w:val="000000" w:themeColor="text1"/>
          <w:sz w:val="22"/>
        </w:rPr>
        <w:t xml:space="preserve">Wykonawca oświadcza, że dostarczony samochód posiada wszelkie wymagane przez przepisy prawa pozwolenia, atesty i certyfikaty niezbędne do korzystania z nich przez Zamawiającego oraz osoby trzecie.  </w:t>
      </w:r>
    </w:p>
    <w:p w14:paraId="4716BDCC" w14:textId="481360B0" w:rsidR="002345B1" w:rsidRPr="00BD1B25" w:rsidRDefault="00383266" w:rsidP="00BD1B25">
      <w:pPr>
        <w:pStyle w:val="Akapitzlist"/>
        <w:numPr>
          <w:ilvl w:val="0"/>
          <w:numId w:val="3"/>
        </w:numPr>
        <w:spacing w:after="0" w:line="240" w:lineRule="auto"/>
        <w:rPr>
          <w:rFonts w:asciiTheme="minorHAnsi" w:hAnsiTheme="minorHAnsi" w:cstheme="minorHAnsi"/>
          <w:color w:val="000000" w:themeColor="text1"/>
          <w:sz w:val="22"/>
        </w:rPr>
      </w:pPr>
      <w:r w:rsidRPr="00BD1B25">
        <w:rPr>
          <w:rFonts w:asciiTheme="minorHAnsi" w:hAnsiTheme="minorHAnsi" w:cstheme="minorHAnsi"/>
          <w:color w:val="000000" w:themeColor="text1"/>
          <w:sz w:val="22"/>
        </w:rPr>
        <w:lastRenderedPageBreak/>
        <w:t xml:space="preserve">Wykonawca oświadcza, że posiada autoryzację producenta do sprzedaży samochodu oraz świadczenia serwisu gwarancyjnego i pogwarancyjnego. </w:t>
      </w:r>
    </w:p>
    <w:p w14:paraId="4E7C0C8E" w14:textId="77777777" w:rsidR="002345B1" w:rsidRPr="00BD1B25" w:rsidRDefault="00383266" w:rsidP="00BD1B25">
      <w:pPr>
        <w:spacing w:after="0" w:line="240" w:lineRule="auto"/>
        <w:ind w:left="0" w:firstLine="0"/>
        <w:jc w:val="center"/>
        <w:rPr>
          <w:rFonts w:asciiTheme="minorHAnsi" w:hAnsiTheme="minorHAnsi" w:cstheme="minorHAnsi"/>
          <w:sz w:val="22"/>
        </w:rPr>
      </w:pPr>
      <w:r w:rsidRPr="00BD1B25">
        <w:rPr>
          <w:rFonts w:asciiTheme="minorHAnsi" w:hAnsiTheme="minorHAnsi" w:cstheme="minorHAnsi"/>
          <w:b/>
          <w:sz w:val="22"/>
        </w:rPr>
        <w:t xml:space="preserve"> </w:t>
      </w:r>
    </w:p>
    <w:p w14:paraId="07FA8E70" w14:textId="77777777" w:rsidR="002345B1" w:rsidRPr="00BD1B25" w:rsidRDefault="00383266" w:rsidP="00BD1B25">
      <w:pPr>
        <w:spacing w:after="0" w:line="240" w:lineRule="auto"/>
        <w:ind w:left="0" w:firstLine="0"/>
        <w:jc w:val="center"/>
        <w:rPr>
          <w:rFonts w:asciiTheme="minorHAnsi" w:hAnsiTheme="minorHAnsi" w:cstheme="minorHAnsi"/>
          <w:sz w:val="22"/>
        </w:rPr>
      </w:pPr>
      <w:r w:rsidRPr="00BD1B25">
        <w:rPr>
          <w:rFonts w:asciiTheme="minorHAnsi" w:hAnsiTheme="minorHAnsi" w:cstheme="minorHAnsi"/>
          <w:b/>
          <w:sz w:val="22"/>
        </w:rPr>
        <w:t>§ 2</w:t>
      </w:r>
      <w:r w:rsidRPr="00BD1B25">
        <w:rPr>
          <w:rFonts w:asciiTheme="minorHAnsi" w:hAnsiTheme="minorHAnsi" w:cstheme="minorHAnsi"/>
          <w:sz w:val="22"/>
        </w:rPr>
        <w:t xml:space="preserve"> </w:t>
      </w:r>
    </w:p>
    <w:p w14:paraId="323712EA" w14:textId="458A8FC0" w:rsidR="002345B1" w:rsidRPr="00BD1B25" w:rsidRDefault="00383266" w:rsidP="00BD1B25">
      <w:pPr>
        <w:spacing w:after="0" w:line="240" w:lineRule="auto"/>
        <w:ind w:left="0" w:firstLine="0"/>
        <w:jc w:val="center"/>
        <w:rPr>
          <w:rFonts w:asciiTheme="minorHAnsi" w:hAnsiTheme="minorHAnsi" w:cstheme="minorHAnsi"/>
          <w:sz w:val="22"/>
        </w:rPr>
      </w:pPr>
      <w:r w:rsidRPr="00BD1B25">
        <w:rPr>
          <w:rFonts w:asciiTheme="minorHAnsi" w:hAnsiTheme="minorHAnsi" w:cstheme="minorHAnsi"/>
          <w:b/>
          <w:sz w:val="22"/>
        </w:rPr>
        <w:t xml:space="preserve">Termin realizacji umowy </w:t>
      </w:r>
      <w:r w:rsidRPr="00BD1B25">
        <w:rPr>
          <w:rFonts w:asciiTheme="minorHAnsi" w:hAnsiTheme="minorHAnsi" w:cstheme="minorHAnsi"/>
          <w:sz w:val="22"/>
        </w:rPr>
        <w:t xml:space="preserve"> </w:t>
      </w:r>
    </w:p>
    <w:p w14:paraId="66F2659B" w14:textId="67D99252" w:rsidR="00F925D4" w:rsidRPr="00BD1B25" w:rsidRDefault="00383266" w:rsidP="00BD1B25">
      <w:pPr>
        <w:pStyle w:val="Akapitzlist"/>
        <w:widowControl w:val="0"/>
        <w:numPr>
          <w:ilvl w:val="0"/>
          <w:numId w:val="5"/>
        </w:numPr>
        <w:spacing w:after="0" w:line="240" w:lineRule="auto"/>
        <w:rPr>
          <w:rFonts w:asciiTheme="minorHAnsi" w:hAnsiTheme="minorHAnsi" w:cstheme="minorHAnsi"/>
          <w:sz w:val="22"/>
        </w:rPr>
      </w:pPr>
      <w:r w:rsidRPr="00BD1B25">
        <w:rPr>
          <w:rFonts w:asciiTheme="minorHAnsi" w:hAnsiTheme="minorHAnsi" w:cstheme="minorHAnsi"/>
          <w:sz w:val="22"/>
        </w:rPr>
        <w:t xml:space="preserve">Wykonawca zobowiązuje się do dostarczenia Zamawiającemu przedmiotu umowy na własny koszt </w:t>
      </w:r>
      <w:r w:rsidR="00356A92" w:rsidRPr="00BD1B25">
        <w:rPr>
          <w:rFonts w:asciiTheme="minorHAnsi" w:hAnsiTheme="minorHAnsi" w:cstheme="minorHAnsi"/>
          <w:sz w:val="22"/>
        </w:rPr>
        <w:br/>
      </w:r>
      <w:r w:rsidRPr="00BD1B25">
        <w:rPr>
          <w:rFonts w:asciiTheme="minorHAnsi" w:hAnsiTheme="minorHAnsi" w:cstheme="minorHAnsi"/>
          <w:sz w:val="22"/>
        </w:rPr>
        <w:t>w terminie</w:t>
      </w:r>
      <w:r w:rsidR="00A26ECB" w:rsidRPr="00BD1B25">
        <w:rPr>
          <w:rFonts w:asciiTheme="minorHAnsi" w:hAnsiTheme="minorHAnsi" w:cstheme="minorHAnsi"/>
          <w:sz w:val="22"/>
        </w:rPr>
        <w:t xml:space="preserve"> </w:t>
      </w:r>
      <w:r w:rsidR="00F925D4" w:rsidRPr="00BD1B25">
        <w:rPr>
          <w:rFonts w:asciiTheme="minorHAnsi" w:hAnsiTheme="minorHAnsi" w:cstheme="minorHAnsi"/>
          <w:sz w:val="22"/>
        </w:rPr>
        <w:t xml:space="preserve"> do </w:t>
      </w:r>
      <w:r w:rsidR="00F925D4" w:rsidRPr="00BD1B25">
        <w:rPr>
          <w:rFonts w:asciiTheme="minorHAnsi" w:hAnsiTheme="minorHAnsi" w:cstheme="minorHAnsi"/>
          <w:b/>
          <w:bCs/>
          <w:sz w:val="22"/>
        </w:rPr>
        <w:t>6</w:t>
      </w:r>
      <w:r w:rsidR="00F925D4" w:rsidRPr="00BD1B25">
        <w:rPr>
          <w:rFonts w:asciiTheme="minorHAnsi" w:hAnsiTheme="minorHAnsi" w:cstheme="minorHAnsi"/>
          <w:b/>
          <w:sz w:val="22"/>
        </w:rPr>
        <w:t xml:space="preserve"> miesięcy</w:t>
      </w:r>
      <w:r w:rsidR="00F925D4" w:rsidRPr="00BD1B25">
        <w:rPr>
          <w:rFonts w:asciiTheme="minorHAnsi" w:hAnsiTheme="minorHAnsi" w:cstheme="minorHAnsi"/>
          <w:sz w:val="22"/>
        </w:rPr>
        <w:t xml:space="preserve"> od dnia podpisania umowy.</w:t>
      </w:r>
    </w:p>
    <w:p w14:paraId="1990F4C2" w14:textId="1751D7A2" w:rsidR="002345B1" w:rsidRPr="00BD1B25" w:rsidRDefault="00383266" w:rsidP="00BD1B25">
      <w:pPr>
        <w:pStyle w:val="Akapitzlist"/>
        <w:numPr>
          <w:ilvl w:val="0"/>
          <w:numId w:val="5"/>
        </w:numPr>
        <w:spacing w:after="0" w:line="240" w:lineRule="auto"/>
        <w:rPr>
          <w:rFonts w:asciiTheme="minorHAnsi" w:hAnsiTheme="minorHAnsi" w:cstheme="minorHAnsi"/>
          <w:sz w:val="22"/>
        </w:rPr>
      </w:pPr>
      <w:r w:rsidRPr="00BD1B25">
        <w:rPr>
          <w:rFonts w:asciiTheme="minorHAnsi" w:hAnsiTheme="minorHAnsi" w:cstheme="minorHAnsi"/>
          <w:sz w:val="22"/>
        </w:rPr>
        <w:t>Odbiór przedmiotu umowy odbędzie się na podstawie protokołu zdawczo – odbiorczego wraz ze złożeniem dokumentów oraz kluczyków/ pilotów, o których mowa w § 1 ust.</w:t>
      </w:r>
      <w:r w:rsidR="00C45EEB" w:rsidRPr="00BD1B25">
        <w:rPr>
          <w:rFonts w:asciiTheme="minorHAnsi" w:hAnsiTheme="minorHAnsi" w:cstheme="minorHAnsi"/>
          <w:sz w:val="22"/>
        </w:rPr>
        <w:t xml:space="preserve"> 5</w:t>
      </w:r>
      <w:r w:rsidRPr="00BD1B25">
        <w:rPr>
          <w:rFonts w:asciiTheme="minorHAnsi" w:hAnsiTheme="minorHAnsi" w:cstheme="minorHAnsi"/>
          <w:sz w:val="22"/>
        </w:rPr>
        <w:t xml:space="preserve">.  </w:t>
      </w:r>
    </w:p>
    <w:p w14:paraId="690A8872" w14:textId="17D7E923" w:rsidR="002345B1" w:rsidRPr="00BD1B25" w:rsidRDefault="00383266" w:rsidP="00BD1B25">
      <w:pPr>
        <w:pStyle w:val="Akapitzlist"/>
        <w:numPr>
          <w:ilvl w:val="0"/>
          <w:numId w:val="5"/>
        </w:numPr>
        <w:spacing w:after="0" w:line="240" w:lineRule="auto"/>
        <w:rPr>
          <w:rFonts w:asciiTheme="minorHAnsi" w:hAnsiTheme="minorHAnsi" w:cstheme="minorHAnsi"/>
          <w:sz w:val="22"/>
        </w:rPr>
      </w:pPr>
      <w:r w:rsidRPr="00BD1B25">
        <w:rPr>
          <w:rFonts w:asciiTheme="minorHAnsi" w:hAnsiTheme="minorHAnsi" w:cstheme="minorHAnsi"/>
          <w:sz w:val="22"/>
        </w:rPr>
        <w:t xml:space="preserve">Wykonawca zobowiązuje się do telefonicznego powiadomienia Zamawiającego o gotowości zrealizowania przedmiotu zamówienia, nie później niż na </w:t>
      </w:r>
      <w:r w:rsidRPr="00BD1B25">
        <w:rPr>
          <w:rFonts w:asciiTheme="minorHAnsi" w:hAnsiTheme="minorHAnsi" w:cstheme="minorHAnsi"/>
          <w:b/>
          <w:bCs/>
          <w:sz w:val="22"/>
        </w:rPr>
        <w:t>3 dni</w:t>
      </w:r>
      <w:r w:rsidRPr="00BD1B25">
        <w:rPr>
          <w:rFonts w:asciiTheme="minorHAnsi" w:hAnsiTheme="minorHAnsi" w:cstheme="minorHAnsi"/>
          <w:sz w:val="22"/>
        </w:rPr>
        <w:t xml:space="preserve"> robocze przed planowanym terminem realizacji.  </w:t>
      </w:r>
    </w:p>
    <w:p w14:paraId="542172AD" w14:textId="06D449F3" w:rsidR="002345B1" w:rsidRPr="00BD1B25" w:rsidRDefault="003643E1" w:rsidP="00BD1B25">
      <w:pPr>
        <w:pStyle w:val="Akapitzlist"/>
        <w:numPr>
          <w:ilvl w:val="0"/>
          <w:numId w:val="5"/>
        </w:numPr>
        <w:spacing w:after="0" w:line="240" w:lineRule="auto"/>
        <w:rPr>
          <w:rFonts w:asciiTheme="minorHAnsi" w:hAnsiTheme="minorHAnsi" w:cstheme="minorHAnsi"/>
          <w:sz w:val="22"/>
        </w:rPr>
      </w:pPr>
      <w:r w:rsidRPr="00BD1B25">
        <w:rPr>
          <w:rFonts w:asciiTheme="minorHAnsi" w:hAnsiTheme="minorHAnsi" w:cstheme="minorHAnsi"/>
          <w:sz w:val="22"/>
        </w:rPr>
        <w:t>Na terenie województwa śląskiego o</w:t>
      </w:r>
      <w:r w:rsidR="00383266" w:rsidRPr="00BD1B25">
        <w:rPr>
          <w:rFonts w:asciiTheme="minorHAnsi" w:hAnsiTheme="minorHAnsi" w:cstheme="minorHAnsi"/>
          <w:sz w:val="22"/>
        </w:rPr>
        <w:t xml:space="preserve">dbiór </w:t>
      </w:r>
      <w:r w:rsidRPr="00BD1B25">
        <w:rPr>
          <w:rFonts w:asciiTheme="minorHAnsi" w:hAnsiTheme="minorHAnsi" w:cstheme="minorHAnsi"/>
          <w:sz w:val="22"/>
        </w:rPr>
        <w:t xml:space="preserve">przedmiotu umowy </w:t>
      </w:r>
      <w:r w:rsidR="00383266" w:rsidRPr="00BD1B25">
        <w:rPr>
          <w:rFonts w:asciiTheme="minorHAnsi" w:hAnsiTheme="minorHAnsi" w:cstheme="minorHAnsi"/>
          <w:sz w:val="22"/>
        </w:rPr>
        <w:t>nastąpi w siedzibie</w:t>
      </w:r>
      <w:r w:rsidRPr="00BD1B25">
        <w:rPr>
          <w:rFonts w:asciiTheme="minorHAnsi" w:hAnsiTheme="minorHAnsi" w:cstheme="minorHAnsi"/>
          <w:sz w:val="22"/>
        </w:rPr>
        <w:t>/ oddziale Wykonawcy</w:t>
      </w:r>
      <w:r w:rsidR="00383266" w:rsidRPr="00BD1B25">
        <w:rPr>
          <w:rFonts w:asciiTheme="minorHAnsi" w:hAnsiTheme="minorHAnsi" w:cstheme="minorHAnsi"/>
          <w:sz w:val="22"/>
        </w:rPr>
        <w:t xml:space="preserve">, przez osobę uprawnioną do odbioru </w:t>
      </w:r>
      <w:r w:rsidRPr="00BD1B25">
        <w:rPr>
          <w:rFonts w:asciiTheme="minorHAnsi" w:hAnsiTheme="minorHAnsi" w:cstheme="minorHAnsi"/>
          <w:sz w:val="22"/>
        </w:rPr>
        <w:t>przedmiotu umowy</w:t>
      </w:r>
      <w:r w:rsidR="00383266" w:rsidRPr="00BD1B25">
        <w:rPr>
          <w:rFonts w:asciiTheme="minorHAnsi" w:hAnsiTheme="minorHAnsi" w:cstheme="minorHAnsi"/>
          <w:sz w:val="22"/>
        </w:rPr>
        <w:t xml:space="preserve"> w imieniu Zamawiającego.  </w:t>
      </w:r>
    </w:p>
    <w:p w14:paraId="15385E4F" w14:textId="5FAA8173" w:rsidR="003643E1" w:rsidRPr="00BD1B25" w:rsidRDefault="003643E1" w:rsidP="00BD1B25">
      <w:pPr>
        <w:pStyle w:val="Akapitzlist"/>
        <w:numPr>
          <w:ilvl w:val="0"/>
          <w:numId w:val="5"/>
        </w:numPr>
        <w:spacing w:after="0" w:line="240" w:lineRule="auto"/>
        <w:rPr>
          <w:rFonts w:asciiTheme="minorHAnsi" w:hAnsiTheme="minorHAnsi" w:cstheme="minorHAnsi"/>
          <w:sz w:val="22"/>
        </w:rPr>
      </w:pPr>
      <w:r w:rsidRPr="00BD1B25">
        <w:rPr>
          <w:rFonts w:asciiTheme="minorHAnsi" w:hAnsiTheme="minorHAnsi" w:cstheme="minorHAnsi"/>
          <w:sz w:val="22"/>
        </w:rPr>
        <w:t>W przypadku Wykonawcy posiadającego siedzibę/oddział poza terenem województwa śląskiego Wykonawca zobowiązany jest dostarczy</w:t>
      </w:r>
      <w:r w:rsidR="009F747B" w:rsidRPr="00BD1B25">
        <w:rPr>
          <w:rFonts w:asciiTheme="minorHAnsi" w:hAnsiTheme="minorHAnsi" w:cstheme="minorHAnsi"/>
          <w:sz w:val="22"/>
        </w:rPr>
        <w:t>ć</w:t>
      </w:r>
      <w:r w:rsidRPr="00BD1B25">
        <w:rPr>
          <w:rFonts w:asciiTheme="minorHAnsi" w:hAnsiTheme="minorHAnsi" w:cstheme="minorHAnsi"/>
          <w:sz w:val="22"/>
        </w:rPr>
        <w:t xml:space="preserve"> </w:t>
      </w:r>
      <w:r w:rsidR="009F747B" w:rsidRPr="00BD1B25">
        <w:rPr>
          <w:rFonts w:asciiTheme="minorHAnsi" w:hAnsiTheme="minorHAnsi" w:cstheme="minorHAnsi"/>
          <w:sz w:val="22"/>
        </w:rPr>
        <w:t>przedmiot umowy</w:t>
      </w:r>
      <w:r w:rsidRPr="00BD1B25">
        <w:rPr>
          <w:rFonts w:asciiTheme="minorHAnsi" w:hAnsiTheme="minorHAnsi" w:cstheme="minorHAnsi"/>
          <w:sz w:val="22"/>
        </w:rPr>
        <w:t xml:space="preserve"> do Międzynarodowego Portu Lotniczego "Katowice" w Pyrzowicach, ul. Wolności 90, 42 - 625 Ożarowice, wówczas koszt dostawy </w:t>
      </w:r>
      <w:r w:rsidR="009F747B" w:rsidRPr="00BD1B25">
        <w:rPr>
          <w:rFonts w:asciiTheme="minorHAnsi" w:hAnsiTheme="minorHAnsi" w:cstheme="minorHAnsi"/>
          <w:sz w:val="22"/>
        </w:rPr>
        <w:t xml:space="preserve">leży </w:t>
      </w:r>
      <w:r w:rsidRPr="00BD1B25">
        <w:rPr>
          <w:rFonts w:asciiTheme="minorHAnsi" w:hAnsiTheme="minorHAnsi" w:cstheme="minorHAnsi"/>
          <w:sz w:val="22"/>
        </w:rPr>
        <w:t>po stronie Wykonawcy.</w:t>
      </w:r>
    </w:p>
    <w:p w14:paraId="22393AF4" w14:textId="2DCDEA33" w:rsidR="002345B1" w:rsidRPr="00BD1B25" w:rsidRDefault="00383266" w:rsidP="00BD1B25">
      <w:pPr>
        <w:pStyle w:val="Akapitzlist"/>
        <w:numPr>
          <w:ilvl w:val="0"/>
          <w:numId w:val="5"/>
        </w:numPr>
        <w:spacing w:after="0" w:line="240" w:lineRule="auto"/>
        <w:rPr>
          <w:rFonts w:asciiTheme="minorHAnsi" w:hAnsiTheme="minorHAnsi" w:cstheme="minorHAnsi"/>
          <w:sz w:val="22"/>
        </w:rPr>
      </w:pPr>
      <w:r w:rsidRPr="00BD1B25">
        <w:rPr>
          <w:rFonts w:asciiTheme="minorHAnsi" w:hAnsiTheme="minorHAnsi" w:cstheme="minorHAnsi"/>
          <w:sz w:val="22"/>
        </w:rPr>
        <w:t xml:space="preserve">W czasie odbioru </w:t>
      </w:r>
      <w:r w:rsidR="00791967" w:rsidRPr="00BD1B25">
        <w:rPr>
          <w:rFonts w:asciiTheme="minorHAnsi" w:hAnsiTheme="minorHAnsi" w:cstheme="minorHAnsi"/>
          <w:sz w:val="22"/>
        </w:rPr>
        <w:t xml:space="preserve">przedmiotu umowy </w:t>
      </w:r>
      <w:r w:rsidRPr="00BD1B25">
        <w:rPr>
          <w:rFonts w:asciiTheme="minorHAnsi" w:hAnsiTheme="minorHAnsi" w:cstheme="minorHAnsi"/>
          <w:sz w:val="22"/>
        </w:rPr>
        <w:t>Zamawiający dokona sprawdzenia jego funkcjonowania, jego poszczególnych urządzeń, zgodności ilościowej wyposażenia oraz kompletności dokumentacji</w:t>
      </w:r>
      <w:r w:rsidR="001F3B15" w:rsidRPr="00BD1B25">
        <w:rPr>
          <w:rFonts w:asciiTheme="minorHAnsi" w:hAnsiTheme="minorHAnsi" w:cstheme="minorHAnsi"/>
          <w:sz w:val="22"/>
        </w:rPr>
        <w:t>, co zostanie potwierdzone protokołem odbioru przedmiotu umowy</w:t>
      </w:r>
      <w:r w:rsidRPr="00BD1B25">
        <w:rPr>
          <w:rFonts w:asciiTheme="minorHAnsi" w:hAnsiTheme="minorHAnsi" w:cstheme="minorHAnsi"/>
          <w:sz w:val="22"/>
        </w:rPr>
        <w:t xml:space="preserve">. </w:t>
      </w:r>
    </w:p>
    <w:p w14:paraId="08976FE5" w14:textId="77777777" w:rsidR="002345B1" w:rsidRPr="00BD1B25" w:rsidRDefault="00383266" w:rsidP="00BD1B25">
      <w:pPr>
        <w:spacing w:after="0" w:line="240" w:lineRule="auto"/>
        <w:ind w:left="0" w:firstLine="0"/>
        <w:jc w:val="left"/>
        <w:rPr>
          <w:rFonts w:asciiTheme="minorHAnsi" w:hAnsiTheme="minorHAnsi" w:cstheme="minorHAnsi"/>
          <w:sz w:val="22"/>
        </w:rPr>
      </w:pPr>
      <w:r w:rsidRPr="00BD1B25">
        <w:rPr>
          <w:rFonts w:asciiTheme="minorHAnsi" w:hAnsiTheme="minorHAnsi" w:cstheme="minorHAnsi"/>
          <w:sz w:val="22"/>
        </w:rPr>
        <w:t xml:space="preserve"> </w:t>
      </w:r>
    </w:p>
    <w:p w14:paraId="2154581D" w14:textId="77777777" w:rsidR="00A26ECB" w:rsidRPr="00BD1B25" w:rsidRDefault="00A26ECB" w:rsidP="00BD1B25">
      <w:pPr>
        <w:autoSpaceDE w:val="0"/>
        <w:autoSpaceDN w:val="0"/>
        <w:adjustRightInd w:val="0"/>
        <w:spacing w:after="0" w:line="240" w:lineRule="auto"/>
        <w:ind w:left="0" w:firstLine="0"/>
        <w:jc w:val="center"/>
        <w:rPr>
          <w:rFonts w:asciiTheme="minorHAnsi" w:hAnsiTheme="minorHAnsi" w:cstheme="minorHAnsi"/>
          <w:b/>
          <w:sz w:val="22"/>
        </w:rPr>
      </w:pPr>
      <w:r w:rsidRPr="00BD1B25">
        <w:rPr>
          <w:rFonts w:asciiTheme="minorHAnsi" w:hAnsiTheme="minorHAnsi" w:cstheme="minorHAnsi"/>
          <w:b/>
          <w:sz w:val="22"/>
        </w:rPr>
        <w:t>§ 3</w:t>
      </w:r>
    </w:p>
    <w:p w14:paraId="3BC51804" w14:textId="6FB99330" w:rsidR="00A26ECB" w:rsidRPr="00BD1B25" w:rsidRDefault="00A26ECB" w:rsidP="00BD1B25">
      <w:pPr>
        <w:autoSpaceDE w:val="0"/>
        <w:autoSpaceDN w:val="0"/>
        <w:adjustRightInd w:val="0"/>
        <w:spacing w:after="0" w:line="240" w:lineRule="auto"/>
        <w:ind w:left="0" w:firstLine="0"/>
        <w:jc w:val="center"/>
        <w:rPr>
          <w:rFonts w:asciiTheme="minorHAnsi" w:hAnsiTheme="minorHAnsi" w:cstheme="minorHAnsi"/>
          <w:b/>
          <w:sz w:val="22"/>
        </w:rPr>
      </w:pPr>
      <w:r w:rsidRPr="00BD1B25">
        <w:rPr>
          <w:rFonts w:asciiTheme="minorHAnsi" w:hAnsiTheme="minorHAnsi" w:cstheme="minorHAnsi"/>
          <w:b/>
          <w:sz w:val="22"/>
        </w:rPr>
        <w:t>Warunki realizacji umowy</w:t>
      </w:r>
    </w:p>
    <w:p w14:paraId="1337363C" w14:textId="7513617D" w:rsidR="00A26ECB" w:rsidRPr="00BD1B25" w:rsidRDefault="00A26ECB" w:rsidP="008F2596">
      <w:pPr>
        <w:pStyle w:val="Akapitzlist"/>
        <w:autoSpaceDE w:val="0"/>
        <w:autoSpaceDN w:val="0"/>
        <w:adjustRightInd w:val="0"/>
        <w:spacing w:after="0" w:line="240" w:lineRule="auto"/>
        <w:ind w:left="357" w:firstLine="0"/>
        <w:rPr>
          <w:rFonts w:asciiTheme="minorHAnsi" w:hAnsiTheme="minorHAnsi" w:cstheme="minorHAnsi"/>
          <w:sz w:val="22"/>
        </w:rPr>
      </w:pPr>
      <w:r w:rsidRPr="00BD1B25">
        <w:rPr>
          <w:rFonts w:asciiTheme="minorHAnsi" w:hAnsiTheme="minorHAnsi" w:cstheme="minorHAnsi"/>
          <w:sz w:val="22"/>
        </w:rPr>
        <w:t xml:space="preserve">Mocą niniejszej Umowy Wykonawca zobowiązuje się przenieść na Zamawiającego własność opisanego </w:t>
      </w:r>
      <w:r w:rsidRPr="00BD1B25">
        <w:rPr>
          <w:rFonts w:asciiTheme="minorHAnsi" w:hAnsiTheme="minorHAnsi" w:cstheme="minorHAnsi"/>
          <w:sz w:val="22"/>
        </w:rPr>
        <w:br/>
        <w:t>w § 1 ust. 1 przedmiotu umowy i wydać mu ten przedmiot, a Zamawiający zobowiązuje się dokonać odbioru przedmiotu umowy i zapłacić Wykonawcy umówione wynagrodzenie.</w:t>
      </w:r>
    </w:p>
    <w:p w14:paraId="39AC4809" w14:textId="77777777" w:rsidR="00A26ECB" w:rsidRPr="00BD1B25" w:rsidRDefault="00A26ECB" w:rsidP="00BD1B25">
      <w:pPr>
        <w:spacing w:after="0" w:line="240" w:lineRule="auto"/>
        <w:ind w:left="0" w:firstLine="0"/>
        <w:jc w:val="left"/>
        <w:rPr>
          <w:rFonts w:asciiTheme="minorHAnsi" w:hAnsiTheme="minorHAnsi" w:cstheme="minorHAnsi"/>
          <w:sz w:val="22"/>
        </w:rPr>
      </w:pPr>
    </w:p>
    <w:p w14:paraId="3E245AD8" w14:textId="0CF0E687" w:rsidR="00A26ECB" w:rsidRPr="00BD1B25" w:rsidRDefault="00383266" w:rsidP="00BD1B25">
      <w:pPr>
        <w:spacing w:after="0" w:line="240" w:lineRule="auto"/>
        <w:ind w:left="0" w:firstLine="0"/>
        <w:jc w:val="center"/>
        <w:rPr>
          <w:rFonts w:asciiTheme="minorHAnsi" w:hAnsiTheme="minorHAnsi" w:cstheme="minorHAnsi"/>
          <w:sz w:val="22"/>
        </w:rPr>
      </w:pPr>
      <w:r w:rsidRPr="00BD1B25">
        <w:rPr>
          <w:rFonts w:asciiTheme="minorHAnsi" w:hAnsiTheme="minorHAnsi" w:cstheme="minorHAnsi"/>
          <w:b/>
          <w:sz w:val="22"/>
        </w:rPr>
        <w:t xml:space="preserve">§ </w:t>
      </w:r>
      <w:r w:rsidR="00DA5A0D" w:rsidRPr="00BD1B25">
        <w:rPr>
          <w:rFonts w:asciiTheme="minorHAnsi" w:hAnsiTheme="minorHAnsi" w:cstheme="minorHAnsi"/>
          <w:b/>
          <w:sz w:val="22"/>
        </w:rPr>
        <w:t>4</w:t>
      </w:r>
      <w:r w:rsidRPr="00BD1B25">
        <w:rPr>
          <w:rFonts w:asciiTheme="minorHAnsi" w:hAnsiTheme="minorHAnsi" w:cstheme="minorHAnsi"/>
          <w:sz w:val="22"/>
        </w:rPr>
        <w:t xml:space="preserve"> </w:t>
      </w:r>
    </w:p>
    <w:p w14:paraId="34AC6215" w14:textId="3D507B7E" w:rsidR="002345B1" w:rsidRPr="00BD1B25" w:rsidRDefault="00383266" w:rsidP="00BD1B25">
      <w:pPr>
        <w:spacing w:after="0" w:line="240" w:lineRule="auto"/>
        <w:ind w:left="0" w:firstLine="0"/>
        <w:jc w:val="center"/>
        <w:rPr>
          <w:rFonts w:asciiTheme="minorHAnsi" w:hAnsiTheme="minorHAnsi" w:cstheme="minorHAnsi"/>
          <w:sz w:val="22"/>
        </w:rPr>
      </w:pPr>
      <w:r w:rsidRPr="00BD1B25">
        <w:rPr>
          <w:rFonts w:asciiTheme="minorHAnsi" w:hAnsiTheme="minorHAnsi" w:cstheme="minorHAnsi"/>
          <w:b/>
          <w:sz w:val="22"/>
        </w:rPr>
        <w:t>W</w:t>
      </w:r>
      <w:r w:rsidR="00DA5A0D" w:rsidRPr="00BD1B25">
        <w:rPr>
          <w:rFonts w:asciiTheme="minorHAnsi" w:hAnsiTheme="minorHAnsi" w:cstheme="minorHAnsi"/>
          <w:b/>
          <w:sz w:val="22"/>
        </w:rPr>
        <w:t>arunki płatności</w:t>
      </w:r>
      <w:r w:rsidRPr="00BD1B25">
        <w:rPr>
          <w:rFonts w:asciiTheme="minorHAnsi" w:hAnsiTheme="minorHAnsi" w:cstheme="minorHAnsi"/>
          <w:b/>
          <w:sz w:val="22"/>
        </w:rPr>
        <w:t xml:space="preserve"> </w:t>
      </w:r>
      <w:r w:rsidRPr="00BD1B25">
        <w:rPr>
          <w:rFonts w:asciiTheme="minorHAnsi" w:hAnsiTheme="minorHAnsi" w:cstheme="minorHAnsi"/>
          <w:sz w:val="22"/>
        </w:rPr>
        <w:t xml:space="preserve"> </w:t>
      </w:r>
    </w:p>
    <w:p w14:paraId="0E3FBD1A" w14:textId="37DF9CD5" w:rsidR="00746866" w:rsidRPr="00BD1B25" w:rsidRDefault="00746866" w:rsidP="00BD1B25">
      <w:pPr>
        <w:pStyle w:val="Akapitzlist"/>
        <w:numPr>
          <w:ilvl w:val="0"/>
          <w:numId w:val="13"/>
        </w:numPr>
        <w:autoSpaceDE w:val="0"/>
        <w:autoSpaceDN w:val="0"/>
        <w:adjustRightInd w:val="0"/>
        <w:spacing w:after="0" w:line="240" w:lineRule="auto"/>
        <w:ind w:left="357" w:hanging="357"/>
        <w:rPr>
          <w:rFonts w:asciiTheme="minorHAnsi" w:hAnsiTheme="minorHAnsi" w:cstheme="minorHAnsi"/>
          <w:sz w:val="22"/>
        </w:rPr>
      </w:pPr>
      <w:r w:rsidRPr="00BD1B25">
        <w:rPr>
          <w:rFonts w:asciiTheme="minorHAnsi" w:hAnsiTheme="minorHAnsi" w:cstheme="minorHAnsi"/>
          <w:sz w:val="22"/>
        </w:rPr>
        <w:t>Strony ustalają, że cena za przedmiot umowy wynosi netto ……………………….(słownie: ………………………………..) + podatek  VAT …. %, cena brutto wynosi ……………………. (słownie: ………………………..), w tym</w:t>
      </w:r>
      <w:r w:rsidR="00BA060E" w:rsidRPr="00BD1B25">
        <w:rPr>
          <w:rFonts w:asciiTheme="minorHAnsi" w:hAnsiTheme="minorHAnsi" w:cstheme="minorHAnsi"/>
          <w:sz w:val="22"/>
        </w:rPr>
        <w:t xml:space="preserve"> za</w:t>
      </w:r>
      <w:r w:rsidRPr="00BD1B25">
        <w:rPr>
          <w:rFonts w:asciiTheme="minorHAnsi" w:hAnsiTheme="minorHAnsi" w:cstheme="minorHAnsi"/>
          <w:sz w:val="22"/>
        </w:rPr>
        <w:t>:</w:t>
      </w:r>
    </w:p>
    <w:p w14:paraId="300FF62C" w14:textId="77777777" w:rsidR="00BA060E" w:rsidRPr="00BD1B25" w:rsidRDefault="00BA060E" w:rsidP="00BD1B25">
      <w:pPr>
        <w:pStyle w:val="Akapitzlist"/>
        <w:autoSpaceDE w:val="0"/>
        <w:autoSpaceDN w:val="0"/>
        <w:adjustRightInd w:val="0"/>
        <w:spacing w:after="0" w:line="240" w:lineRule="auto"/>
        <w:ind w:left="357" w:firstLine="0"/>
        <w:rPr>
          <w:rFonts w:asciiTheme="minorHAnsi" w:hAnsiTheme="minorHAnsi" w:cstheme="minorHAnsi"/>
          <w:sz w:val="22"/>
        </w:rPr>
      </w:pPr>
    </w:p>
    <w:tbl>
      <w:tblPr>
        <w:tblW w:w="98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2731"/>
        <w:gridCol w:w="910"/>
        <w:gridCol w:w="520"/>
        <w:gridCol w:w="1040"/>
        <w:gridCol w:w="1430"/>
        <w:gridCol w:w="1040"/>
        <w:gridCol w:w="1690"/>
      </w:tblGrid>
      <w:tr w:rsidR="00BA060E" w:rsidRPr="00BD1B25" w14:paraId="5D6F0ABA" w14:textId="77777777" w:rsidTr="00184A81">
        <w:trPr>
          <w:trHeight w:val="593"/>
        </w:trPr>
        <w:tc>
          <w:tcPr>
            <w:tcW w:w="521" w:type="dxa"/>
            <w:shd w:val="clear" w:color="auto" w:fill="D9D9D9"/>
            <w:vAlign w:val="center"/>
          </w:tcPr>
          <w:p w14:paraId="09B43B12" w14:textId="77777777" w:rsidR="00BA060E" w:rsidRPr="00BD1B25" w:rsidRDefault="00BA060E" w:rsidP="00BD1B25">
            <w:pPr>
              <w:tabs>
                <w:tab w:val="left" w:pos="426"/>
                <w:tab w:val="left" w:pos="1573"/>
              </w:tabs>
              <w:spacing w:line="240" w:lineRule="auto"/>
              <w:jc w:val="center"/>
              <w:rPr>
                <w:rFonts w:asciiTheme="minorHAnsi" w:hAnsiTheme="minorHAnsi" w:cstheme="minorHAnsi"/>
                <w:sz w:val="22"/>
              </w:rPr>
            </w:pPr>
            <w:r w:rsidRPr="00BD1B25">
              <w:rPr>
                <w:rFonts w:asciiTheme="minorHAnsi" w:hAnsiTheme="minorHAnsi" w:cstheme="minorHAnsi"/>
                <w:sz w:val="22"/>
              </w:rPr>
              <w:t>Lp.</w:t>
            </w:r>
          </w:p>
        </w:tc>
        <w:tc>
          <w:tcPr>
            <w:tcW w:w="2731" w:type="dxa"/>
            <w:shd w:val="clear" w:color="auto" w:fill="D9D9D9"/>
            <w:vAlign w:val="center"/>
            <w:hideMark/>
          </w:tcPr>
          <w:p w14:paraId="624ACBDF" w14:textId="77777777" w:rsidR="00BA060E" w:rsidRPr="00BD1B25" w:rsidRDefault="00BA060E" w:rsidP="00BD1B25">
            <w:pPr>
              <w:tabs>
                <w:tab w:val="left" w:pos="426"/>
                <w:tab w:val="left" w:pos="1573"/>
              </w:tabs>
              <w:spacing w:line="240" w:lineRule="auto"/>
              <w:jc w:val="center"/>
              <w:rPr>
                <w:rFonts w:asciiTheme="minorHAnsi" w:hAnsiTheme="minorHAnsi" w:cstheme="minorHAnsi"/>
                <w:sz w:val="22"/>
              </w:rPr>
            </w:pPr>
            <w:r w:rsidRPr="00BD1B25">
              <w:rPr>
                <w:rFonts w:asciiTheme="minorHAnsi" w:hAnsiTheme="minorHAnsi" w:cstheme="minorHAnsi"/>
                <w:sz w:val="22"/>
              </w:rPr>
              <w:t>Przedmiot zamówienia</w:t>
            </w:r>
          </w:p>
        </w:tc>
        <w:tc>
          <w:tcPr>
            <w:tcW w:w="910" w:type="dxa"/>
            <w:shd w:val="clear" w:color="auto" w:fill="D9D9D9"/>
            <w:vAlign w:val="center"/>
          </w:tcPr>
          <w:p w14:paraId="6A7C1BE7" w14:textId="77777777" w:rsidR="00BA060E" w:rsidRPr="00BD1B25" w:rsidRDefault="00BA060E" w:rsidP="00BD1B25">
            <w:pPr>
              <w:tabs>
                <w:tab w:val="left" w:pos="426"/>
                <w:tab w:val="left" w:pos="1573"/>
              </w:tabs>
              <w:spacing w:line="240" w:lineRule="auto"/>
              <w:jc w:val="center"/>
              <w:rPr>
                <w:rFonts w:asciiTheme="minorHAnsi" w:hAnsiTheme="minorHAnsi" w:cstheme="minorHAnsi"/>
                <w:sz w:val="22"/>
              </w:rPr>
            </w:pPr>
            <w:r w:rsidRPr="00BD1B25">
              <w:rPr>
                <w:rFonts w:asciiTheme="minorHAnsi" w:hAnsiTheme="minorHAnsi" w:cstheme="minorHAnsi"/>
                <w:sz w:val="22"/>
              </w:rPr>
              <w:t>Jednostka miary</w:t>
            </w:r>
          </w:p>
        </w:tc>
        <w:tc>
          <w:tcPr>
            <w:tcW w:w="520" w:type="dxa"/>
            <w:shd w:val="clear" w:color="auto" w:fill="D9D9D9"/>
            <w:vAlign w:val="center"/>
          </w:tcPr>
          <w:p w14:paraId="36474A5B" w14:textId="77777777" w:rsidR="00BA060E" w:rsidRPr="00BD1B25" w:rsidRDefault="00BA060E" w:rsidP="00BD1B25">
            <w:pPr>
              <w:tabs>
                <w:tab w:val="left" w:pos="426"/>
                <w:tab w:val="left" w:pos="1573"/>
              </w:tabs>
              <w:spacing w:line="240" w:lineRule="auto"/>
              <w:jc w:val="center"/>
              <w:rPr>
                <w:rFonts w:asciiTheme="minorHAnsi" w:hAnsiTheme="minorHAnsi" w:cstheme="minorHAnsi"/>
                <w:sz w:val="22"/>
              </w:rPr>
            </w:pPr>
          </w:p>
          <w:p w14:paraId="67FC4BF0" w14:textId="77777777" w:rsidR="00BA060E" w:rsidRPr="00BD1B25" w:rsidRDefault="00BA060E" w:rsidP="00BD1B25">
            <w:pPr>
              <w:tabs>
                <w:tab w:val="left" w:pos="426"/>
                <w:tab w:val="left" w:pos="1573"/>
              </w:tabs>
              <w:spacing w:line="240" w:lineRule="auto"/>
              <w:jc w:val="center"/>
              <w:rPr>
                <w:rFonts w:asciiTheme="minorHAnsi" w:hAnsiTheme="minorHAnsi" w:cstheme="minorHAnsi"/>
                <w:sz w:val="22"/>
              </w:rPr>
            </w:pPr>
            <w:r w:rsidRPr="00BD1B25">
              <w:rPr>
                <w:rFonts w:asciiTheme="minorHAnsi" w:hAnsiTheme="minorHAnsi" w:cstheme="minorHAnsi"/>
                <w:sz w:val="22"/>
              </w:rPr>
              <w:t xml:space="preserve">ilość </w:t>
            </w:r>
          </w:p>
          <w:p w14:paraId="54FA2FF2" w14:textId="77777777" w:rsidR="00BA060E" w:rsidRPr="00BD1B25" w:rsidRDefault="00BA060E" w:rsidP="00BD1B25">
            <w:pPr>
              <w:tabs>
                <w:tab w:val="left" w:pos="426"/>
                <w:tab w:val="left" w:pos="1573"/>
              </w:tabs>
              <w:spacing w:line="240" w:lineRule="auto"/>
              <w:jc w:val="center"/>
              <w:rPr>
                <w:rFonts w:asciiTheme="minorHAnsi" w:hAnsiTheme="minorHAnsi" w:cstheme="minorHAnsi"/>
                <w:sz w:val="22"/>
              </w:rPr>
            </w:pPr>
          </w:p>
          <w:p w14:paraId="1D0E3720" w14:textId="77777777" w:rsidR="00BA060E" w:rsidRPr="00BD1B25" w:rsidRDefault="00BA060E" w:rsidP="00BD1B25">
            <w:pPr>
              <w:tabs>
                <w:tab w:val="left" w:pos="426"/>
                <w:tab w:val="left" w:pos="1573"/>
              </w:tabs>
              <w:spacing w:line="240" w:lineRule="auto"/>
              <w:jc w:val="center"/>
              <w:rPr>
                <w:rFonts w:asciiTheme="minorHAnsi" w:hAnsiTheme="minorHAnsi" w:cstheme="minorHAnsi"/>
                <w:sz w:val="22"/>
              </w:rPr>
            </w:pPr>
          </w:p>
        </w:tc>
        <w:tc>
          <w:tcPr>
            <w:tcW w:w="1040" w:type="dxa"/>
            <w:shd w:val="clear" w:color="auto" w:fill="D9D9D9"/>
            <w:vAlign w:val="center"/>
            <w:hideMark/>
          </w:tcPr>
          <w:p w14:paraId="456582CB" w14:textId="77777777" w:rsidR="00BA060E" w:rsidRPr="00BD1B25" w:rsidRDefault="00BA060E" w:rsidP="00BD1B25">
            <w:pPr>
              <w:tabs>
                <w:tab w:val="left" w:pos="426"/>
                <w:tab w:val="left" w:pos="1573"/>
              </w:tabs>
              <w:spacing w:line="240" w:lineRule="auto"/>
              <w:jc w:val="center"/>
              <w:rPr>
                <w:rFonts w:asciiTheme="minorHAnsi" w:hAnsiTheme="minorHAnsi" w:cstheme="minorHAnsi"/>
                <w:sz w:val="22"/>
              </w:rPr>
            </w:pPr>
            <w:r w:rsidRPr="00BD1B25">
              <w:rPr>
                <w:rFonts w:asciiTheme="minorHAnsi" w:hAnsiTheme="minorHAnsi" w:cstheme="minorHAnsi"/>
                <w:sz w:val="22"/>
              </w:rPr>
              <w:t xml:space="preserve">Cena jednostkowa w zł netto </w:t>
            </w:r>
          </w:p>
        </w:tc>
        <w:tc>
          <w:tcPr>
            <w:tcW w:w="1430" w:type="dxa"/>
            <w:shd w:val="clear" w:color="auto" w:fill="D9D9D9"/>
            <w:vAlign w:val="center"/>
          </w:tcPr>
          <w:p w14:paraId="62577A1D" w14:textId="77777777" w:rsidR="00BA060E" w:rsidRPr="00BD1B25" w:rsidRDefault="00BA060E" w:rsidP="00BD1B25">
            <w:pPr>
              <w:tabs>
                <w:tab w:val="left" w:pos="426"/>
                <w:tab w:val="left" w:pos="1573"/>
              </w:tabs>
              <w:spacing w:line="240" w:lineRule="auto"/>
              <w:jc w:val="center"/>
              <w:rPr>
                <w:rFonts w:asciiTheme="minorHAnsi" w:hAnsiTheme="minorHAnsi" w:cstheme="minorHAnsi"/>
                <w:sz w:val="22"/>
              </w:rPr>
            </w:pPr>
            <w:r w:rsidRPr="00BD1B25">
              <w:rPr>
                <w:rFonts w:asciiTheme="minorHAnsi" w:hAnsiTheme="minorHAnsi" w:cstheme="minorHAnsi"/>
                <w:sz w:val="22"/>
              </w:rPr>
              <w:t xml:space="preserve">Wartość </w:t>
            </w:r>
            <w:r w:rsidRPr="00BD1B25">
              <w:rPr>
                <w:rFonts w:asciiTheme="minorHAnsi" w:hAnsiTheme="minorHAnsi" w:cstheme="minorHAnsi"/>
                <w:sz w:val="22"/>
              </w:rPr>
              <w:br/>
              <w:t>netto (3x4) [zł]</w:t>
            </w:r>
          </w:p>
        </w:tc>
        <w:tc>
          <w:tcPr>
            <w:tcW w:w="1040" w:type="dxa"/>
            <w:shd w:val="clear" w:color="auto" w:fill="D9D9D9"/>
            <w:vAlign w:val="center"/>
          </w:tcPr>
          <w:p w14:paraId="50F4989B" w14:textId="77777777" w:rsidR="00BA060E" w:rsidRPr="00BD1B25" w:rsidRDefault="00BA060E" w:rsidP="00BD1B25">
            <w:pPr>
              <w:tabs>
                <w:tab w:val="left" w:pos="426"/>
                <w:tab w:val="left" w:pos="1573"/>
              </w:tabs>
              <w:spacing w:line="240" w:lineRule="auto"/>
              <w:jc w:val="center"/>
              <w:rPr>
                <w:rFonts w:asciiTheme="minorHAnsi" w:hAnsiTheme="minorHAnsi" w:cstheme="minorHAnsi"/>
                <w:sz w:val="22"/>
              </w:rPr>
            </w:pPr>
            <w:r w:rsidRPr="00BD1B25">
              <w:rPr>
                <w:rFonts w:asciiTheme="minorHAnsi" w:hAnsiTheme="minorHAnsi" w:cstheme="minorHAnsi"/>
                <w:sz w:val="22"/>
              </w:rPr>
              <w:t>podatek VAT podany w %</w:t>
            </w:r>
          </w:p>
        </w:tc>
        <w:tc>
          <w:tcPr>
            <w:tcW w:w="1690" w:type="dxa"/>
            <w:shd w:val="clear" w:color="auto" w:fill="D9D9D9"/>
            <w:vAlign w:val="center"/>
          </w:tcPr>
          <w:p w14:paraId="528F45A1" w14:textId="77777777" w:rsidR="00BA060E" w:rsidRPr="00BD1B25" w:rsidRDefault="00BA060E" w:rsidP="00BD1B25">
            <w:pPr>
              <w:tabs>
                <w:tab w:val="left" w:pos="426"/>
                <w:tab w:val="left" w:pos="1573"/>
              </w:tabs>
              <w:spacing w:line="240" w:lineRule="auto"/>
              <w:jc w:val="center"/>
              <w:rPr>
                <w:rFonts w:asciiTheme="minorHAnsi" w:hAnsiTheme="minorHAnsi" w:cstheme="minorHAnsi"/>
                <w:sz w:val="22"/>
              </w:rPr>
            </w:pPr>
            <w:r w:rsidRPr="00BD1B25">
              <w:rPr>
                <w:rFonts w:asciiTheme="minorHAnsi" w:hAnsiTheme="minorHAnsi" w:cstheme="minorHAnsi"/>
                <w:sz w:val="22"/>
              </w:rPr>
              <w:t>Wartość brutto [zł]</w:t>
            </w:r>
          </w:p>
        </w:tc>
      </w:tr>
      <w:tr w:rsidR="00BA060E" w:rsidRPr="00BD1B25" w14:paraId="4CCE58E3" w14:textId="77777777" w:rsidTr="00184A81">
        <w:trPr>
          <w:trHeight w:val="205"/>
        </w:trPr>
        <w:tc>
          <w:tcPr>
            <w:tcW w:w="521" w:type="dxa"/>
            <w:shd w:val="clear" w:color="auto" w:fill="D9D9D9"/>
          </w:tcPr>
          <w:p w14:paraId="07FB683A" w14:textId="77777777" w:rsidR="00BA060E" w:rsidRPr="00BD1B25" w:rsidRDefault="00BA060E" w:rsidP="00BD1B25">
            <w:pPr>
              <w:tabs>
                <w:tab w:val="left" w:pos="426"/>
                <w:tab w:val="left" w:pos="1573"/>
              </w:tabs>
              <w:spacing w:line="240" w:lineRule="auto"/>
              <w:jc w:val="center"/>
              <w:rPr>
                <w:rFonts w:asciiTheme="minorHAnsi" w:hAnsiTheme="minorHAnsi" w:cstheme="minorHAnsi"/>
                <w:sz w:val="22"/>
              </w:rPr>
            </w:pPr>
            <w:r w:rsidRPr="00BD1B25">
              <w:rPr>
                <w:rFonts w:asciiTheme="minorHAnsi" w:hAnsiTheme="minorHAnsi" w:cstheme="minorHAnsi"/>
                <w:sz w:val="22"/>
              </w:rPr>
              <w:t>0</w:t>
            </w:r>
          </w:p>
        </w:tc>
        <w:tc>
          <w:tcPr>
            <w:tcW w:w="2731" w:type="dxa"/>
            <w:shd w:val="clear" w:color="auto" w:fill="D9D9D9"/>
            <w:vAlign w:val="center"/>
            <w:hideMark/>
          </w:tcPr>
          <w:p w14:paraId="52DA26B3" w14:textId="77777777" w:rsidR="00BA060E" w:rsidRPr="00BD1B25" w:rsidRDefault="00BA060E" w:rsidP="00BD1B25">
            <w:pPr>
              <w:tabs>
                <w:tab w:val="left" w:pos="426"/>
                <w:tab w:val="left" w:pos="1573"/>
              </w:tabs>
              <w:spacing w:line="240" w:lineRule="auto"/>
              <w:jc w:val="center"/>
              <w:rPr>
                <w:rFonts w:asciiTheme="minorHAnsi" w:hAnsiTheme="minorHAnsi" w:cstheme="minorHAnsi"/>
                <w:sz w:val="22"/>
              </w:rPr>
            </w:pPr>
            <w:r w:rsidRPr="00BD1B25">
              <w:rPr>
                <w:rFonts w:asciiTheme="minorHAnsi" w:hAnsiTheme="minorHAnsi" w:cstheme="minorHAnsi"/>
                <w:sz w:val="22"/>
              </w:rPr>
              <w:t>1</w:t>
            </w:r>
          </w:p>
        </w:tc>
        <w:tc>
          <w:tcPr>
            <w:tcW w:w="910" w:type="dxa"/>
            <w:shd w:val="clear" w:color="auto" w:fill="D9D9D9"/>
          </w:tcPr>
          <w:p w14:paraId="160B929F" w14:textId="77777777" w:rsidR="00BA060E" w:rsidRPr="00BD1B25" w:rsidRDefault="00BA060E" w:rsidP="00BD1B25">
            <w:pPr>
              <w:tabs>
                <w:tab w:val="left" w:pos="426"/>
                <w:tab w:val="left" w:pos="1573"/>
              </w:tabs>
              <w:spacing w:line="240" w:lineRule="auto"/>
              <w:jc w:val="center"/>
              <w:rPr>
                <w:rFonts w:asciiTheme="minorHAnsi" w:hAnsiTheme="minorHAnsi" w:cstheme="minorHAnsi"/>
                <w:sz w:val="22"/>
              </w:rPr>
            </w:pPr>
            <w:r w:rsidRPr="00BD1B25">
              <w:rPr>
                <w:rFonts w:asciiTheme="minorHAnsi" w:hAnsiTheme="minorHAnsi" w:cstheme="minorHAnsi"/>
                <w:sz w:val="22"/>
              </w:rPr>
              <w:t>2</w:t>
            </w:r>
          </w:p>
        </w:tc>
        <w:tc>
          <w:tcPr>
            <w:tcW w:w="520" w:type="dxa"/>
            <w:shd w:val="clear" w:color="auto" w:fill="D9D9D9"/>
            <w:vAlign w:val="center"/>
          </w:tcPr>
          <w:p w14:paraId="55049F53" w14:textId="77777777" w:rsidR="00BA060E" w:rsidRPr="00BD1B25" w:rsidRDefault="00BA060E" w:rsidP="00BD1B25">
            <w:pPr>
              <w:tabs>
                <w:tab w:val="left" w:pos="426"/>
                <w:tab w:val="left" w:pos="1573"/>
              </w:tabs>
              <w:spacing w:line="240" w:lineRule="auto"/>
              <w:jc w:val="center"/>
              <w:rPr>
                <w:rFonts w:asciiTheme="minorHAnsi" w:hAnsiTheme="minorHAnsi" w:cstheme="minorHAnsi"/>
                <w:sz w:val="22"/>
              </w:rPr>
            </w:pPr>
            <w:r w:rsidRPr="00BD1B25">
              <w:rPr>
                <w:rFonts w:asciiTheme="minorHAnsi" w:hAnsiTheme="minorHAnsi" w:cstheme="minorHAnsi"/>
                <w:sz w:val="22"/>
              </w:rPr>
              <w:t>3</w:t>
            </w:r>
          </w:p>
        </w:tc>
        <w:tc>
          <w:tcPr>
            <w:tcW w:w="1040" w:type="dxa"/>
            <w:shd w:val="clear" w:color="auto" w:fill="D9D9D9"/>
            <w:vAlign w:val="center"/>
            <w:hideMark/>
          </w:tcPr>
          <w:p w14:paraId="2D610A85" w14:textId="77777777" w:rsidR="00BA060E" w:rsidRPr="00BD1B25" w:rsidRDefault="00BA060E" w:rsidP="00BD1B25">
            <w:pPr>
              <w:tabs>
                <w:tab w:val="left" w:pos="426"/>
                <w:tab w:val="left" w:pos="1573"/>
              </w:tabs>
              <w:spacing w:line="240" w:lineRule="auto"/>
              <w:jc w:val="center"/>
              <w:rPr>
                <w:rFonts w:asciiTheme="minorHAnsi" w:hAnsiTheme="minorHAnsi" w:cstheme="minorHAnsi"/>
                <w:sz w:val="22"/>
              </w:rPr>
            </w:pPr>
            <w:r w:rsidRPr="00BD1B25">
              <w:rPr>
                <w:rFonts w:asciiTheme="minorHAnsi" w:hAnsiTheme="minorHAnsi" w:cstheme="minorHAnsi"/>
                <w:sz w:val="22"/>
              </w:rPr>
              <w:t>4</w:t>
            </w:r>
          </w:p>
        </w:tc>
        <w:tc>
          <w:tcPr>
            <w:tcW w:w="1430" w:type="dxa"/>
            <w:shd w:val="clear" w:color="auto" w:fill="D9D9D9"/>
          </w:tcPr>
          <w:p w14:paraId="7EDD6236" w14:textId="77777777" w:rsidR="00BA060E" w:rsidRPr="00BD1B25" w:rsidRDefault="00BA060E" w:rsidP="00BD1B25">
            <w:pPr>
              <w:tabs>
                <w:tab w:val="left" w:pos="426"/>
                <w:tab w:val="left" w:pos="1573"/>
              </w:tabs>
              <w:spacing w:line="240" w:lineRule="auto"/>
              <w:jc w:val="center"/>
              <w:rPr>
                <w:rFonts w:asciiTheme="minorHAnsi" w:hAnsiTheme="minorHAnsi" w:cstheme="minorHAnsi"/>
                <w:sz w:val="22"/>
              </w:rPr>
            </w:pPr>
            <w:r w:rsidRPr="00BD1B25">
              <w:rPr>
                <w:rFonts w:asciiTheme="minorHAnsi" w:hAnsiTheme="minorHAnsi" w:cstheme="minorHAnsi"/>
                <w:sz w:val="22"/>
              </w:rPr>
              <w:t>5</w:t>
            </w:r>
          </w:p>
        </w:tc>
        <w:tc>
          <w:tcPr>
            <w:tcW w:w="1040" w:type="dxa"/>
            <w:shd w:val="clear" w:color="auto" w:fill="D9D9D9"/>
          </w:tcPr>
          <w:p w14:paraId="0E0D9FEA" w14:textId="77777777" w:rsidR="00BA060E" w:rsidRPr="00BD1B25" w:rsidRDefault="00BA060E" w:rsidP="00BD1B25">
            <w:pPr>
              <w:tabs>
                <w:tab w:val="left" w:pos="426"/>
                <w:tab w:val="left" w:pos="1573"/>
              </w:tabs>
              <w:spacing w:line="240" w:lineRule="auto"/>
              <w:jc w:val="center"/>
              <w:rPr>
                <w:rFonts w:asciiTheme="minorHAnsi" w:hAnsiTheme="minorHAnsi" w:cstheme="minorHAnsi"/>
                <w:sz w:val="22"/>
              </w:rPr>
            </w:pPr>
            <w:r w:rsidRPr="00BD1B25">
              <w:rPr>
                <w:rFonts w:asciiTheme="minorHAnsi" w:hAnsiTheme="minorHAnsi" w:cstheme="minorHAnsi"/>
                <w:sz w:val="22"/>
              </w:rPr>
              <w:t>6</w:t>
            </w:r>
          </w:p>
        </w:tc>
        <w:tc>
          <w:tcPr>
            <w:tcW w:w="1690" w:type="dxa"/>
            <w:shd w:val="clear" w:color="auto" w:fill="D9D9D9"/>
          </w:tcPr>
          <w:p w14:paraId="3BBC95DF" w14:textId="77777777" w:rsidR="00BA060E" w:rsidRPr="00BD1B25" w:rsidRDefault="00BA060E" w:rsidP="00BD1B25">
            <w:pPr>
              <w:tabs>
                <w:tab w:val="left" w:pos="426"/>
                <w:tab w:val="left" w:pos="1573"/>
              </w:tabs>
              <w:spacing w:line="240" w:lineRule="auto"/>
              <w:jc w:val="center"/>
              <w:rPr>
                <w:rFonts w:asciiTheme="minorHAnsi" w:hAnsiTheme="minorHAnsi" w:cstheme="minorHAnsi"/>
                <w:sz w:val="22"/>
              </w:rPr>
            </w:pPr>
            <w:r w:rsidRPr="00BD1B25">
              <w:rPr>
                <w:rFonts w:asciiTheme="minorHAnsi" w:hAnsiTheme="minorHAnsi" w:cstheme="minorHAnsi"/>
                <w:sz w:val="22"/>
              </w:rPr>
              <w:t>7</w:t>
            </w:r>
          </w:p>
        </w:tc>
      </w:tr>
      <w:tr w:rsidR="00BA060E" w:rsidRPr="00BD1B25" w14:paraId="5100A227" w14:textId="77777777" w:rsidTr="00184A81">
        <w:trPr>
          <w:trHeight w:val="295"/>
        </w:trPr>
        <w:tc>
          <w:tcPr>
            <w:tcW w:w="521" w:type="dxa"/>
            <w:vAlign w:val="center"/>
          </w:tcPr>
          <w:p w14:paraId="2334E43E" w14:textId="77777777" w:rsidR="00BA060E" w:rsidRPr="00BD1B25" w:rsidRDefault="00BA060E" w:rsidP="00BD1B25">
            <w:pPr>
              <w:tabs>
                <w:tab w:val="left" w:pos="426"/>
                <w:tab w:val="left" w:pos="1573"/>
              </w:tabs>
              <w:spacing w:line="240" w:lineRule="auto"/>
              <w:jc w:val="center"/>
              <w:rPr>
                <w:rFonts w:asciiTheme="minorHAnsi" w:hAnsiTheme="minorHAnsi" w:cstheme="minorHAnsi"/>
                <w:iCs/>
                <w:sz w:val="22"/>
              </w:rPr>
            </w:pPr>
            <w:r w:rsidRPr="00BD1B25">
              <w:rPr>
                <w:rFonts w:asciiTheme="minorHAnsi" w:hAnsiTheme="minorHAnsi" w:cstheme="minorHAnsi"/>
                <w:iCs/>
                <w:sz w:val="22"/>
              </w:rPr>
              <w:t>1</w:t>
            </w:r>
          </w:p>
        </w:tc>
        <w:tc>
          <w:tcPr>
            <w:tcW w:w="2731" w:type="dxa"/>
          </w:tcPr>
          <w:p w14:paraId="3F24E7F4" w14:textId="77777777" w:rsidR="00BA060E" w:rsidRPr="00BD1B25" w:rsidRDefault="00BA060E" w:rsidP="00BD1B25">
            <w:pPr>
              <w:tabs>
                <w:tab w:val="left" w:pos="426"/>
                <w:tab w:val="left" w:pos="1573"/>
              </w:tabs>
              <w:spacing w:line="240" w:lineRule="auto"/>
              <w:jc w:val="left"/>
              <w:rPr>
                <w:rFonts w:asciiTheme="minorHAnsi" w:hAnsiTheme="minorHAnsi" w:cstheme="minorHAnsi"/>
                <w:sz w:val="22"/>
              </w:rPr>
            </w:pPr>
            <w:r w:rsidRPr="00BD1B25">
              <w:rPr>
                <w:rFonts w:asciiTheme="minorHAnsi" w:hAnsiTheme="minorHAnsi" w:cstheme="minorHAnsi"/>
                <w:b/>
                <w:bCs/>
                <w:sz w:val="22"/>
              </w:rPr>
              <w:t xml:space="preserve">Samochód elektryczny o masie dopuszczalnej do 5000 kg, przeznaczony do przewozu osób oraz jednej osoby poruszającej się na wózku inwalidzkim.  </w:t>
            </w:r>
          </w:p>
        </w:tc>
        <w:tc>
          <w:tcPr>
            <w:tcW w:w="910" w:type="dxa"/>
            <w:vAlign w:val="center"/>
          </w:tcPr>
          <w:p w14:paraId="05E355C9" w14:textId="585473D0" w:rsidR="00BA060E" w:rsidRPr="00BD1B25" w:rsidRDefault="00BD1B25" w:rsidP="00BD1B25">
            <w:pPr>
              <w:tabs>
                <w:tab w:val="left" w:pos="426"/>
                <w:tab w:val="left" w:pos="1573"/>
              </w:tabs>
              <w:spacing w:line="240" w:lineRule="auto"/>
              <w:jc w:val="center"/>
              <w:rPr>
                <w:rFonts w:asciiTheme="minorHAnsi" w:hAnsiTheme="minorHAnsi" w:cstheme="minorHAnsi"/>
                <w:sz w:val="22"/>
              </w:rPr>
            </w:pPr>
            <w:r>
              <w:rPr>
                <w:rFonts w:asciiTheme="minorHAnsi" w:hAnsiTheme="minorHAnsi" w:cstheme="minorHAnsi"/>
                <w:sz w:val="22"/>
              </w:rPr>
              <w:t>s</w:t>
            </w:r>
            <w:r w:rsidR="00BA060E" w:rsidRPr="00BD1B25">
              <w:rPr>
                <w:rFonts w:asciiTheme="minorHAnsi" w:hAnsiTheme="minorHAnsi" w:cstheme="minorHAnsi"/>
                <w:sz w:val="22"/>
              </w:rPr>
              <w:t>zt.</w:t>
            </w:r>
          </w:p>
        </w:tc>
        <w:tc>
          <w:tcPr>
            <w:tcW w:w="520" w:type="dxa"/>
            <w:vAlign w:val="center"/>
          </w:tcPr>
          <w:p w14:paraId="7D5EA0D6" w14:textId="4F9E65FE" w:rsidR="00BA060E" w:rsidRPr="00BD1B25" w:rsidRDefault="00494DD0" w:rsidP="00BD1B25">
            <w:pPr>
              <w:tabs>
                <w:tab w:val="left" w:pos="426"/>
                <w:tab w:val="left" w:pos="1573"/>
              </w:tabs>
              <w:spacing w:line="240" w:lineRule="auto"/>
              <w:jc w:val="center"/>
              <w:rPr>
                <w:rFonts w:asciiTheme="minorHAnsi" w:hAnsiTheme="minorHAnsi" w:cstheme="minorHAnsi"/>
                <w:sz w:val="22"/>
              </w:rPr>
            </w:pPr>
            <w:r w:rsidRPr="00BD1B25">
              <w:rPr>
                <w:rFonts w:asciiTheme="minorHAnsi" w:hAnsiTheme="minorHAnsi" w:cstheme="minorHAnsi"/>
                <w:sz w:val="22"/>
              </w:rPr>
              <w:t>2</w:t>
            </w:r>
          </w:p>
        </w:tc>
        <w:tc>
          <w:tcPr>
            <w:tcW w:w="1040" w:type="dxa"/>
          </w:tcPr>
          <w:p w14:paraId="324D2103" w14:textId="77777777" w:rsidR="00BA060E" w:rsidRPr="00BD1B25" w:rsidRDefault="00BA060E" w:rsidP="00BD1B25">
            <w:pPr>
              <w:tabs>
                <w:tab w:val="left" w:pos="426"/>
                <w:tab w:val="left" w:pos="1573"/>
              </w:tabs>
              <w:spacing w:line="240" w:lineRule="auto"/>
              <w:rPr>
                <w:rFonts w:asciiTheme="minorHAnsi" w:hAnsiTheme="minorHAnsi" w:cstheme="minorHAnsi"/>
                <w:sz w:val="22"/>
              </w:rPr>
            </w:pPr>
          </w:p>
        </w:tc>
        <w:tc>
          <w:tcPr>
            <w:tcW w:w="1430" w:type="dxa"/>
          </w:tcPr>
          <w:p w14:paraId="53F83FE3" w14:textId="77777777" w:rsidR="00BA060E" w:rsidRPr="00BD1B25" w:rsidRDefault="00BA060E" w:rsidP="00BD1B25">
            <w:pPr>
              <w:tabs>
                <w:tab w:val="left" w:pos="426"/>
                <w:tab w:val="left" w:pos="1573"/>
              </w:tabs>
              <w:spacing w:line="240" w:lineRule="auto"/>
              <w:rPr>
                <w:rFonts w:asciiTheme="minorHAnsi" w:hAnsiTheme="minorHAnsi" w:cstheme="minorHAnsi"/>
                <w:sz w:val="22"/>
              </w:rPr>
            </w:pPr>
          </w:p>
        </w:tc>
        <w:tc>
          <w:tcPr>
            <w:tcW w:w="1040" w:type="dxa"/>
          </w:tcPr>
          <w:p w14:paraId="75B7D276" w14:textId="77777777" w:rsidR="00BA060E" w:rsidRPr="00BD1B25" w:rsidRDefault="00BA060E" w:rsidP="00BD1B25">
            <w:pPr>
              <w:tabs>
                <w:tab w:val="left" w:pos="426"/>
                <w:tab w:val="left" w:pos="1573"/>
              </w:tabs>
              <w:spacing w:line="240" w:lineRule="auto"/>
              <w:rPr>
                <w:rFonts w:asciiTheme="minorHAnsi" w:hAnsiTheme="minorHAnsi" w:cstheme="minorHAnsi"/>
                <w:sz w:val="22"/>
              </w:rPr>
            </w:pPr>
          </w:p>
        </w:tc>
        <w:tc>
          <w:tcPr>
            <w:tcW w:w="1690" w:type="dxa"/>
          </w:tcPr>
          <w:p w14:paraId="2811E165" w14:textId="77777777" w:rsidR="00BA060E" w:rsidRPr="00BD1B25" w:rsidRDefault="00BA060E" w:rsidP="00BD1B25">
            <w:pPr>
              <w:tabs>
                <w:tab w:val="left" w:pos="426"/>
                <w:tab w:val="left" w:pos="1573"/>
              </w:tabs>
              <w:spacing w:line="240" w:lineRule="auto"/>
              <w:rPr>
                <w:rFonts w:asciiTheme="minorHAnsi" w:hAnsiTheme="minorHAnsi" w:cstheme="minorHAnsi"/>
                <w:sz w:val="22"/>
              </w:rPr>
            </w:pPr>
          </w:p>
        </w:tc>
      </w:tr>
    </w:tbl>
    <w:p w14:paraId="5F407AFD" w14:textId="77777777" w:rsidR="00BA060E" w:rsidRPr="00BD1B25" w:rsidRDefault="00BA060E" w:rsidP="00BD1B25">
      <w:pPr>
        <w:autoSpaceDE w:val="0"/>
        <w:autoSpaceDN w:val="0"/>
        <w:adjustRightInd w:val="0"/>
        <w:spacing w:after="0" w:line="240" w:lineRule="auto"/>
        <w:rPr>
          <w:rFonts w:asciiTheme="minorHAnsi" w:hAnsiTheme="minorHAnsi" w:cstheme="minorHAnsi"/>
          <w:sz w:val="22"/>
        </w:rPr>
      </w:pPr>
    </w:p>
    <w:p w14:paraId="6E7E2DAF" w14:textId="7BB4C93A" w:rsidR="00DA5A0D" w:rsidRPr="00BD1B25" w:rsidRDefault="000D5DEE" w:rsidP="00BD1B25">
      <w:pPr>
        <w:pStyle w:val="Akapitzlist"/>
        <w:spacing w:after="0" w:line="240" w:lineRule="auto"/>
        <w:ind w:left="0" w:firstLine="357"/>
        <w:rPr>
          <w:rFonts w:asciiTheme="minorHAnsi" w:hAnsiTheme="minorHAnsi" w:cstheme="minorHAnsi"/>
          <w:sz w:val="22"/>
        </w:rPr>
      </w:pPr>
      <w:r w:rsidRPr="00BD1B25">
        <w:rPr>
          <w:rFonts w:asciiTheme="minorHAnsi" w:hAnsiTheme="minorHAnsi" w:cstheme="minorHAnsi"/>
          <w:sz w:val="22"/>
        </w:rPr>
        <w:t xml:space="preserve"> </w:t>
      </w:r>
    </w:p>
    <w:p w14:paraId="17F62DFE" w14:textId="6198AB42" w:rsidR="000D5DEE" w:rsidRPr="00BD1B25" w:rsidRDefault="000D5DEE" w:rsidP="00BD1B25">
      <w:pPr>
        <w:pStyle w:val="Akapitzlist"/>
        <w:numPr>
          <w:ilvl w:val="0"/>
          <w:numId w:val="6"/>
        </w:numPr>
        <w:spacing w:after="0" w:line="240" w:lineRule="auto"/>
        <w:ind w:left="357" w:hanging="357"/>
        <w:rPr>
          <w:rFonts w:asciiTheme="minorHAnsi" w:hAnsiTheme="minorHAnsi" w:cstheme="minorHAnsi"/>
          <w:sz w:val="22"/>
        </w:rPr>
      </w:pPr>
      <w:r w:rsidRPr="00BD1B25">
        <w:rPr>
          <w:rFonts w:asciiTheme="minorHAnsi" w:hAnsiTheme="minorHAnsi" w:cstheme="minorHAnsi"/>
          <w:sz w:val="22"/>
        </w:rPr>
        <w:t xml:space="preserve">Cena określona w ust. 1 zawiera wszelkie koszty, opłaty i podatki etc. </w:t>
      </w:r>
      <w:r w:rsidR="00BA060E" w:rsidRPr="00BD1B25">
        <w:rPr>
          <w:rFonts w:asciiTheme="minorHAnsi" w:hAnsiTheme="minorHAnsi" w:cstheme="minorHAnsi"/>
          <w:sz w:val="22"/>
        </w:rPr>
        <w:t>n</w:t>
      </w:r>
      <w:r w:rsidRPr="00BD1B25">
        <w:rPr>
          <w:rFonts w:asciiTheme="minorHAnsi" w:hAnsiTheme="minorHAnsi" w:cstheme="minorHAnsi"/>
          <w:sz w:val="22"/>
        </w:rPr>
        <w:t xml:space="preserve">iezbędne do zrealizowania przedmiotu zamówienia.  </w:t>
      </w:r>
    </w:p>
    <w:p w14:paraId="3AEF773D" w14:textId="4E84D45E" w:rsidR="000D5DEE" w:rsidRPr="00BD1B25" w:rsidRDefault="000D5DEE" w:rsidP="00BD1B25">
      <w:pPr>
        <w:pStyle w:val="Akapitzlist"/>
        <w:numPr>
          <w:ilvl w:val="0"/>
          <w:numId w:val="6"/>
        </w:numPr>
        <w:tabs>
          <w:tab w:val="left" w:pos="426"/>
        </w:tabs>
        <w:spacing w:after="0" w:line="240" w:lineRule="auto"/>
        <w:ind w:left="357" w:hanging="357"/>
        <w:rPr>
          <w:rFonts w:asciiTheme="minorHAnsi" w:hAnsiTheme="minorHAnsi" w:cstheme="minorHAnsi"/>
          <w:sz w:val="22"/>
        </w:rPr>
      </w:pPr>
      <w:r w:rsidRPr="00BD1B25">
        <w:rPr>
          <w:rFonts w:asciiTheme="minorHAnsi" w:hAnsiTheme="minorHAnsi" w:cstheme="minorHAnsi"/>
          <w:sz w:val="22"/>
        </w:rPr>
        <w:t>Zamawiający nie jest zobowiązany do ponoszenia jakichkolwiek innych kosztów w związku z realizacją Umowy, oprócz zapłaty na rzecz Wykonawcy wynagrodzenia określonego w ust. 1 powyżej.</w:t>
      </w:r>
    </w:p>
    <w:p w14:paraId="63987C56" w14:textId="0E00C8E9" w:rsidR="00DA5A0D" w:rsidRPr="00BD1B25" w:rsidRDefault="000D5DEE" w:rsidP="00BD1B25">
      <w:pPr>
        <w:pStyle w:val="Akapitzlist"/>
        <w:numPr>
          <w:ilvl w:val="0"/>
          <w:numId w:val="6"/>
        </w:numPr>
        <w:tabs>
          <w:tab w:val="left" w:pos="426"/>
        </w:tabs>
        <w:spacing w:after="0" w:line="240" w:lineRule="auto"/>
        <w:ind w:left="357" w:hanging="357"/>
        <w:rPr>
          <w:rFonts w:asciiTheme="minorHAnsi" w:hAnsiTheme="minorHAnsi" w:cstheme="minorHAnsi"/>
          <w:sz w:val="22"/>
        </w:rPr>
      </w:pPr>
      <w:r w:rsidRPr="00BD1B25">
        <w:rPr>
          <w:rFonts w:asciiTheme="minorHAnsi" w:hAnsiTheme="minorHAnsi" w:cstheme="minorHAnsi"/>
          <w:sz w:val="22"/>
        </w:rPr>
        <w:lastRenderedPageBreak/>
        <w:t xml:space="preserve">W przypadku, gdy Wykonawca podejmie decyzję o wystawieniu faktury lub innych dokumentów zgodnie </w:t>
      </w:r>
      <w:r w:rsidR="00DA5A0D" w:rsidRPr="00BD1B25">
        <w:rPr>
          <w:rFonts w:asciiTheme="minorHAnsi" w:hAnsiTheme="minorHAnsi" w:cstheme="minorHAnsi"/>
          <w:sz w:val="22"/>
        </w:rPr>
        <w:br/>
      </w:r>
      <w:r w:rsidRPr="00BD1B25">
        <w:rPr>
          <w:rFonts w:asciiTheme="minorHAnsi" w:hAnsiTheme="minorHAnsi" w:cstheme="minorHAnsi"/>
          <w:sz w:val="22"/>
        </w:rPr>
        <w:t xml:space="preserve">z Ustawą z dnia 9 listopada 2018 r. o elektronicznym fakturowaniu w zamówieniach publicznych, koncesjach na roboty budowlane lub usługi oraz partnerstwie </w:t>
      </w:r>
      <w:proofErr w:type="spellStart"/>
      <w:r w:rsidRPr="00BD1B25">
        <w:rPr>
          <w:rFonts w:asciiTheme="minorHAnsi" w:hAnsiTheme="minorHAnsi" w:cstheme="minorHAnsi"/>
          <w:sz w:val="22"/>
        </w:rPr>
        <w:t>publiczno</w:t>
      </w:r>
      <w:proofErr w:type="spellEnd"/>
      <w:r w:rsidRPr="00BD1B25">
        <w:rPr>
          <w:rFonts w:asciiTheme="minorHAnsi" w:hAnsiTheme="minorHAnsi" w:cstheme="minorHAnsi"/>
          <w:sz w:val="22"/>
        </w:rPr>
        <w:t xml:space="preserve"> - prywatnym (Dz.U.202</w:t>
      </w:r>
      <w:r w:rsidR="00746866" w:rsidRPr="00BD1B25">
        <w:rPr>
          <w:rFonts w:asciiTheme="minorHAnsi" w:hAnsiTheme="minorHAnsi" w:cstheme="minorHAnsi"/>
          <w:sz w:val="22"/>
        </w:rPr>
        <w:t>3</w:t>
      </w:r>
      <w:r w:rsidRPr="00BD1B25">
        <w:rPr>
          <w:rFonts w:asciiTheme="minorHAnsi" w:hAnsiTheme="minorHAnsi" w:cstheme="minorHAnsi"/>
          <w:sz w:val="22"/>
        </w:rPr>
        <w:t>.</w:t>
      </w:r>
      <w:r w:rsidR="00746866" w:rsidRPr="00BD1B25">
        <w:rPr>
          <w:rFonts w:asciiTheme="minorHAnsi" w:hAnsiTheme="minorHAnsi" w:cstheme="minorHAnsi"/>
          <w:sz w:val="22"/>
        </w:rPr>
        <w:t xml:space="preserve">1637 </w:t>
      </w:r>
      <w:proofErr w:type="spellStart"/>
      <w:r w:rsidR="00746866" w:rsidRPr="00BD1B25">
        <w:rPr>
          <w:rFonts w:asciiTheme="minorHAnsi" w:hAnsiTheme="minorHAnsi" w:cstheme="minorHAnsi"/>
          <w:sz w:val="22"/>
        </w:rPr>
        <w:t>t.j</w:t>
      </w:r>
      <w:proofErr w:type="spellEnd"/>
      <w:r w:rsidR="00746866" w:rsidRPr="00BD1B25">
        <w:rPr>
          <w:rFonts w:asciiTheme="minorHAnsi" w:hAnsiTheme="minorHAnsi" w:cstheme="minorHAnsi"/>
          <w:sz w:val="22"/>
        </w:rPr>
        <w:t>.</w:t>
      </w:r>
      <w:r w:rsidRPr="00BD1B25">
        <w:rPr>
          <w:rFonts w:asciiTheme="minorHAnsi" w:hAnsiTheme="minorHAnsi" w:cstheme="minorHAnsi"/>
          <w:sz w:val="22"/>
        </w:rPr>
        <w:t>)</w:t>
      </w:r>
      <w:r w:rsidR="00746866" w:rsidRPr="00BD1B25">
        <w:rPr>
          <w:rFonts w:asciiTheme="minorHAnsi" w:hAnsiTheme="minorHAnsi" w:cstheme="minorHAnsi"/>
          <w:sz w:val="22"/>
        </w:rPr>
        <w:t>,</w:t>
      </w:r>
      <w:r w:rsidRPr="00BD1B25">
        <w:rPr>
          <w:rFonts w:asciiTheme="minorHAnsi" w:hAnsiTheme="minorHAnsi" w:cstheme="minorHAnsi"/>
          <w:sz w:val="22"/>
        </w:rPr>
        <w:t xml:space="preserve"> poinformuje pisemnie Zamawiającego o tym fakcie z 15 dniowym wyprzedzeniem przed planowaną datą wystawienia faktury. W przypadku braku podjęcia decyzji o wystawianiu faktur zgodnie z Ustawą </w:t>
      </w:r>
      <w:r w:rsidR="00356A92" w:rsidRPr="00BD1B25">
        <w:rPr>
          <w:rFonts w:asciiTheme="minorHAnsi" w:hAnsiTheme="minorHAnsi" w:cstheme="minorHAnsi"/>
          <w:sz w:val="22"/>
        </w:rPr>
        <w:br/>
      </w:r>
      <w:r w:rsidRPr="00BD1B25">
        <w:rPr>
          <w:rFonts w:asciiTheme="minorHAnsi" w:hAnsiTheme="minorHAnsi" w:cstheme="minorHAnsi"/>
          <w:sz w:val="22"/>
        </w:rPr>
        <w:t>z dnia 9 listopada 2018r.</w:t>
      </w:r>
      <w:r w:rsidR="00746866" w:rsidRPr="00BD1B25">
        <w:rPr>
          <w:rFonts w:asciiTheme="minorHAnsi" w:hAnsiTheme="minorHAnsi" w:cstheme="minorHAnsi"/>
          <w:sz w:val="22"/>
        </w:rPr>
        <w:t xml:space="preserve"> </w:t>
      </w:r>
      <w:r w:rsidRPr="00BD1B25">
        <w:rPr>
          <w:rFonts w:asciiTheme="minorHAnsi" w:hAnsiTheme="minorHAnsi" w:cstheme="minorHAnsi"/>
          <w:sz w:val="22"/>
        </w:rPr>
        <w:t xml:space="preserve">o elektronicznym fakturowaniu w zamówieniach publicznych, koncesjach na roboty budowlane lub usługi oraz partnerstwie </w:t>
      </w:r>
      <w:proofErr w:type="spellStart"/>
      <w:r w:rsidRPr="00BD1B25">
        <w:rPr>
          <w:rFonts w:asciiTheme="minorHAnsi" w:hAnsiTheme="minorHAnsi" w:cstheme="minorHAnsi"/>
          <w:sz w:val="22"/>
        </w:rPr>
        <w:t>publiczno</w:t>
      </w:r>
      <w:proofErr w:type="spellEnd"/>
      <w:r w:rsidRPr="00BD1B25">
        <w:rPr>
          <w:rFonts w:asciiTheme="minorHAnsi" w:hAnsiTheme="minorHAnsi" w:cstheme="minorHAnsi"/>
          <w:sz w:val="22"/>
        </w:rPr>
        <w:t xml:space="preserve"> – prywatnym oryginały faktur w formie papierowej zostaną doręczone do Zamawiającego na adres: ul. Wolności 90, 42-625 Ożarowice.</w:t>
      </w:r>
    </w:p>
    <w:p w14:paraId="001054DD" w14:textId="3A6268C0" w:rsidR="000D5DEE" w:rsidRPr="00BD1B25" w:rsidRDefault="000D5DEE" w:rsidP="00BD1B25">
      <w:pPr>
        <w:pStyle w:val="Akapitzlist"/>
        <w:numPr>
          <w:ilvl w:val="0"/>
          <w:numId w:val="6"/>
        </w:numPr>
        <w:tabs>
          <w:tab w:val="left" w:pos="426"/>
        </w:tabs>
        <w:spacing w:after="0" w:line="240" w:lineRule="auto"/>
        <w:ind w:left="357" w:hanging="357"/>
        <w:rPr>
          <w:rFonts w:asciiTheme="minorHAnsi" w:hAnsiTheme="minorHAnsi" w:cstheme="minorHAnsi"/>
          <w:sz w:val="22"/>
        </w:rPr>
      </w:pPr>
      <w:r w:rsidRPr="00BD1B25">
        <w:rPr>
          <w:rFonts w:asciiTheme="minorHAnsi" w:hAnsiTheme="minorHAnsi" w:cstheme="minorHAnsi"/>
          <w:sz w:val="22"/>
        </w:rPr>
        <w:t xml:space="preserve">Strony ustalają termin płatności faktury do </w:t>
      </w:r>
      <w:r w:rsidRPr="00BD1B25">
        <w:rPr>
          <w:rFonts w:asciiTheme="minorHAnsi" w:hAnsiTheme="minorHAnsi" w:cstheme="minorHAnsi"/>
          <w:b/>
          <w:bCs/>
          <w:sz w:val="22"/>
        </w:rPr>
        <w:t>30 dni</w:t>
      </w:r>
      <w:r w:rsidRPr="00BD1B25">
        <w:rPr>
          <w:rFonts w:asciiTheme="minorHAnsi" w:hAnsiTheme="minorHAnsi" w:cstheme="minorHAnsi"/>
          <w:sz w:val="22"/>
        </w:rPr>
        <w:t xml:space="preserve"> od daty otrzymania przez Zamawiającego prawidłowo wystawionej faktury, przygotowanej na podstawie podpisanego przez umocowanych przedstawicieli Stron  protokołu odbioru końcowego. </w:t>
      </w:r>
    </w:p>
    <w:p w14:paraId="0D945B9C" w14:textId="085C3AEE" w:rsidR="000D5DEE" w:rsidRPr="00BD1B25" w:rsidRDefault="000D5DEE" w:rsidP="00BD1B25">
      <w:pPr>
        <w:pStyle w:val="Akapitzlist"/>
        <w:numPr>
          <w:ilvl w:val="0"/>
          <w:numId w:val="6"/>
        </w:numPr>
        <w:tabs>
          <w:tab w:val="left" w:pos="426"/>
        </w:tabs>
        <w:spacing w:after="0" w:line="240" w:lineRule="auto"/>
        <w:ind w:left="357" w:hanging="357"/>
        <w:rPr>
          <w:rFonts w:asciiTheme="minorHAnsi" w:hAnsiTheme="minorHAnsi" w:cstheme="minorHAnsi"/>
          <w:sz w:val="22"/>
        </w:rPr>
      </w:pPr>
      <w:r w:rsidRPr="00BD1B25">
        <w:rPr>
          <w:rFonts w:asciiTheme="minorHAnsi" w:hAnsiTheme="minorHAnsi" w:cstheme="minorHAnsi"/>
          <w:sz w:val="22"/>
        </w:rPr>
        <w:t>Za dzień zapłaty uważa się dzień obciążenia rachunku Zamawiającego.</w:t>
      </w:r>
    </w:p>
    <w:p w14:paraId="0F8B216E" w14:textId="4DB30294" w:rsidR="000D5DEE" w:rsidRPr="00BD1B25" w:rsidRDefault="000D5DEE" w:rsidP="00BD1B25">
      <w:pPr>
        <w:pStyle w:val="Akapitzlist"/>
        <w:numPr>
          <w:ilvl w:val="0"/>
          <w:numId w:val="6"/>
        </w:numPr>
        <w:tabs>
          <w:tab w:val="left" w:pos="426"/>
        </w:tabs>
        <w:spacing w:after="0" w:line="240" w:lineRule="auto"/>
        <w:ind w:left="357" w:hanging="357"/>
        <w:rPr>
          <w:rFonts w:asciiTheme="minorHAnsi" w:hAnsiTheme="minorHAnsi" w:cstheme="minorHAnsi"/>
          <w:sz w:val="22"/>
        </w:rPr>
      </w:pPr>
      <w:r w:rsidRPr="00BD1B25">
        <w:rPr>
          <w:rFonts w:asciiTheme="minorHAnsi" w:hAnsiTheme="minorHAnsi" w:cstheme="minorHAnsi"/>
          <w:sz w:val="22"/>
        </w:rPr>
        <w:t>W przypadku nieterminowej płatności faktury, Wykonawca może naliczyć odsetki ustawowe.</w:t>
      </w:r>
    </w:p>
    <w:p w14:paraId="678E2B1B" w14:textId="4F6EAEEC" w:rsidR="000D5DEE" w:rsidRPr="00BD1B25" w:rsidRDefault="000D5DEE" w:rsidP="00BD1B25">
      <w:pPr>
        <w:pStyle w:val="Akapitzlist"/>
        <w:numPr>
          <w:ilvl w:val="0"/>
          <w:numId w:val="6"/>
        </w:numPr>
        <w:tabs>
          <w:tab w:val="left" w:pos="426"/>
        </w:tabs>
        <w:spacing w:after="0" w:line="240" w:lineRule="auto"/>
        <w:ind w:left="357" w:hanging="357"/>
        <w:rPr>
          <w:rFonts w:asciiTheme="minorHAnsi" w:hAnsiTheme="minorHAnsi" w:cstheme="minorHAnsi"/>
          <w:sz w:val="22"/>
        </w:rPr>
      </w:pPr>
      <w:r w:rsidRPr="00BD1B25">
        <w:rPr>
          <w:rFonts w:asciiTheme="minorHAnsi" w:hAnsiTheme="minorHAnsi" w:cstheme="minorHAnsi"/>
          <w:sz w:val="22"/>
        </w:rPr>
        <w:t>Zamawiający nie będzie udzielał zaliczek na poczet realizacji przedmiotu umowy.</w:t>
      </w:r>
    </w:p>
    <w:p w14:paraId="4D72493C" w14:textId="6CBB9C9A" w:rsidR="000D5DEE" w:rsidRPr="00BD1B25" w:rsidRDefault="000D5DEE" w:rsidP="00BD1B25">
      <w:pPr>
        <w:pStyle w:val="Akapitzlist"/>
        <w:numPr>
          <w:ilvl w:val="0"/>
          <w:numId w:val="6"/>
        </w:numPr>
        <w:tabs>
          <w:tab w:val="left" w:pos="426"/>
        </w:tabs>
        <w:spacing w:after="0" w:line="240" w:lineRule="auto"/>
        <w:ind w:left="357" w:hanging="357"/>
        <w:rPr>
          <w:rFonts w:asciiTheme="minorHAnsi" w:hAnsiTheme="minorHAnsi" w:cstheme="minorHAnsi"/>
          <w:sz w:val="22"/>
        </w:rPr>
      </w:pPr>
      <w:r w:rsidRPr="00BD1B25">
        <w:rPr>
          <w:rFonts w:asciiTheme="minorHAnsi" w:hAnsiTheme="minorHAnsi" w:cstheme="minorHAnsi"/>
          <w:sz w:val="22"/>
        </w:rPr>
        <w:t>Wykonawca oświadcza i gwarantuje, że pozostanie w okresie realizacji i rozliczenia umowy zarejestrowanym czynnym podatnikiem podatku od towarów i usług i posiada numer NIP …………………………….</w:t>
      </w:r>
    </w:p>
    <w:p w14:paraId="34705239" w14:textId="7C2CA54C" w:rsidR="000D5DEE" w:rsidRPr="00BD1B25" w:rsidRDefault="000D5DEE" w:rsidP="00BD1B25">
      <w:pPr>
        <w:pStyle w:val="Akapitzlist"/>
        <w:numPr>
          <w:ilvl w:val="0"/>
          <w:numId w:val="6"/>
        </w:numPr>
        <w:tabs>
          <w:tab w:val="left" w:pos="426"/>
        </w:tabs>
        <w:spacing w:after="0" w:line="240" w:lineRule="auto"/>
        <w:ind w:left="357" w:hanging="357"/>
        <w:rPr>
          <w:rFonts w:asciiTheme="minorHAnsi" w:hAnsiTheme="minorHAnsi" w:cstheme="minorHAnsi"/>
          <w:sz w:val="22"/>
        </w:rPr>
      </w:pPr>
      <w:r w:rsidRPr="00BD1B25">
        <w:rPr>
          <w:rFonts w:asciiTheme="minorHAnsi" w:hAnsiTheme="minorHAnsi" w:cstheme="minorHAnsi"/>
          <w:sz w:val="22"/>
        </w:rPr>
        <w:t xml:space="preserve">Zamawiający będzie dokonywał płatności na rachunek bankowy nr ……………………………………..   lub inny wskazany na fakturze lub innym dokumencie na podstawie, którego Zamawiający ma dokonać płatności. </w:t>
      </w:r>
    </w:p>
    <w:p w14:paraId="540F1CDD" w14:textId="5A66DEC8" w:rsidR="000D5DEE" w:rsidRPr="00BD1B25" w:rsidRDefault="000D5DEE" w:rsidP="00BD1B25">
      <w:pPr>
        <w:pStyle w:val="Akapitzlist"/>
        <w:numPr>
          <w:ilvl w:val="0"/>
          <w:numId w:val="6"/>
        </w:numPr>
        <w:tabs>
          <w:tab w:val="left" w:pos="426"/>
        </w:tabs>
        <w:spacing w:after="0" w:line="240" w:lineRule="auto"/>
        <w:ind w:left="357" w:hanging="357"/>
        <w:rPr>
          <w:rFonts w:asciiTheme="minorHAnsi" w:hAnsiTheme="minorHAnsi" w:cstheme="minorHAnsi"/>
          <w:sz w:val="22"/>
        </w:rPr>
      </w:pPr>
      <w:r w:rsidRPr="00BD1B25">
        <w:rPr>
          <w:rFonts w:asciiTheme="minorHAnsi" w:hAnsiTheme="minorHAnsi" w:cstheme="minorHAnsi"/>
          <w:sz w:val="22"/>
        </w:rPr>
        <w:t xml:space="preserve">Wykonawca potwierdza, iż wskazywany przez niego rachunek bankowy na fakturze lub innym dokumencie na podstawie, którego Zamawiający ma dokonać płatności jest rachunkiem rozliczeniowym, o którym mowa w art. 49 ust. 1 pkt 1 ustawy z dnia 29 sierpnia 1997 r. – Prawo bankowe </w:t>
      </w:r>
      <w:r w:rsidR="00746866" w:rsidRPr="00BD1B25">
        <w:rPr>
          <w:rFonts w:asciiTheme="minorHAnsi" w:hAnsiTheme="minorHAnsi" w:cstheme="minorHAnsi"/>
          <w:sz w:val="22"/>
        </w:rPr>
        <w:t xml:space="preserve">(Dz.U.2023.2488 </w:t>
      </w:r>
      <w:proofErr w:type="spellStart"/>
      <w:r w:rsidR="00746866" w:rsidRPr="00BD1B25">
        <w:rPr>
          <w:rFonts w:asciiTheme="minorHAnsi" w:hAnsiTheme="minorHAnsi" w:cstheme="minorHAnsi"/>
          <w:sz w:val="22"/>
        </w:rPr>
        <w:t>t.j</w:t>
      </w:r>
      <w:proofErr w:type="spellEnd"/>
      <w:r w:rsidR="00746866" w:rsidRPr="00BD1B25">
        <w:rPr>
          <w:rFonts w:asciiTheme="minorHAnsi" w:hAnsiTheme="minorHAnsi" w:cstheme="minorHAnsi"/>
          <w:sz w:val="22"/>
        </w:rPr>
        <w:t xml:space="preserve">.), </w:t>
      </w:r>
      <w:r w:rsidR="00356A92" w:rsidRPr="00BD1B25">
        <w:rPr>
          <w:rFonts w:asciiTheme="minorHAnsi" w:hAnsiTheme="minorHAnsi" w:cstheme="minorHAnsi"/>
          <w:sz w:val="22"/>
        </w:rPr>
        <w:br/>
      </w:r>
      <w:r w:rsidRPr="00BD1B25">
        <w:rPr>
          <w:rFonts w:asciiTheme="minorHAnsi" w:hAnsiTheme="minorHAnsi" w:cstheme="minorHAnsi"/>
          <w:sz w:val="22"/>
        </w:rPr>
        <w:t xml:space="preserve">i został zgłoszony do właściwego urzędu skarbowego lub będzie rachunkiem wirtualnym powiązanym </w:t>
      </w:r>
      <w:r w:rsidR="00356A92" w:rsidRPr="00BD1B25">
        <w:rPr>
          <w:rFonts w:asciiTheme="minorHAnsi" w:hAnsiTheme="minorHAnsi" w:cstheme="minorHAnsi"/>
          <w:sz w:val="22"/>
        </w:rPr>
        <w:br/>
      </w:r>
      <w:r w:rsidRPr="00BD1B25">
        <w:rPr>
          <w:rFonts w:asciiTheme="minorHAnsi" w:hAnsiTheme="minorHAnsi" w:cstheme="minorHAnsi"/>
          <w:sz w:val="22"/>
        </w:rPr>
        <w:t>z rachunkiem rozliczeniowym. W przypadku, gdy Wykonawca na fakturze wskaże rachunek wirtualny, Zamawiający zrealizuje płatność po weryfikacji tego rachunku i otrzymaniu komunikatu na stronie Ministerstwa Finansów tożsamego z zapisem: „Wyszukiwany numer rachunku jest zgodny ze stosowanym wzorcem i pasuje do jednego z rachunków wyświetlanych w wykazie”.</w:t>
      </w:r>
    </w:p>
    <w:p w14:paraId="62D3210D" w14:textId="653C3E05" w:rsidR="000D5DEE" w:rsidRPr="00BD1B25" w:rsidRDefault="000D5DEE" w:rsidP="00BD1B25">
      <w:pPr>
        <w:pStyle w:val="Akapitzlist"/>
        <w:numPr>
          <w:ilvl w:val="0"/>
          <w:numId w:val="6"/>
        </w:numPr>
        <w:tabs>
          <w:tab w:val="left" w:pos="426"/>
        </w:tabs>
        <w:spacing w:after="0" w:line="240" w:lineRule="auto"/>
        <w:ind w:left="357" w:hanging="357"/>
        <w:rPr>
          <w:rFonts w:asciiTheme="minorHAnsi" w:hAnsiTheme="minorHAnsi" w:cstheme="minorHAnsi"/>
          <w:sz w:val="22"/>
        </w:rPr>
      </w:pPr>
      <w:r w:rsidRPr="00BD1B25">
        <w:rPr>
          <w:rFonts w:asciiTheme="minorHAnsi" w:hAnsiTheme="minorHAnsi" w:cstheme="minorHAnsi"/>
          <w:sz w:val="22"/>
        </w:rPr>
        <w:t xml:space="preserve">Wykonawca potwierdza, iż jego wskazany rachunek bankowy na wystawionej fakturze lub innych dokumentach na podstawie, których Zamawiający ma dokonać płatności zostanie umieszczony i będzie uwidoczniony przez cały okres trwania i rozliczenia umowy w wykazie, o którym mowa w art. 96b ust. </w:t>
      </w:r>
      <w:r w:rsidR="00356A92" w:rsidRPr="00BD1B25">
        <w:rPr>
          <w:rFonts w:asciiTheme="minorHAnsi" w:hAnsiTheme="minorHAnsi" w:cstheme="minorHAnsi"/>
          <w:sz w:val="22"/>
        </w:rPr>
        <w:br/>
      </w:r>
      <w:r w:rsidRPr="00BD1B25">
        <w:rPr>
          <w:rFonts w:asciiTheme="minorHAnsi" w:hAnsiTheme="minorHAnsi" w:cstheme="minorHAnsi"/>
          <w:sz w:val="22"/>
        </w:rPr>
        <w:t>1 ustawy z dnia 11 marca 2004r. o podatku od towarów i usług prowadzonym przez Szefa Krajowej Administracji Skarbowej (Dz.U.202</w:t>
      </w:r>
      <w:r w:rsidR="00746866" w:rsidRPr="00BD1B25">
        <w:rPr>
          <w:rFonts w:asciiTheme="minorHAnsi" w:hAnsiTheme="minorHAnsi" w:cstheme="minorHAnsi"/>
          <w:sz w:val="22"/>
        </w:rPr>
        <w:t xml:space="preserve">3.1570 </w:t>
      </w:r>
      <w:proofErr w:type="spellStart"/>
      <w:r w:rsidR="00746866" w:rsidRPr="00BD1B25">
        <w:rPr>
          <w:rFonts w:asciiTheme="minorHAnsi" w:hAnsiTheme="minorHAnsi" w:cstheme="minorHAnsi"/>
          <w:sz w:val="22"/>
        </w:rPr>
        <w:t>t.j</w:t>
      </w:r>
      <w:proofErr w:type="spellEnd"/>
      <w:r w:rsidR="00746866" w:rsidRPr="00BD1B25">
        <w:rPr>
          <w:rFonts w:asciiTheme="minorHAnsi" w:hAnsiTheme="minorHAnsi" w:cstheme="minorHAnsi"/>
          <w:sz w:val="22"/>
        </w:rPr>
        <w:t>.</w:t>
      </w:r>
      <w:r w:rsidRPr="00BD1B25">
        <w:rPr>
          <w:rFonts w:asciiTheme="minorHAnsi" w:hAnsiTheme="minorHAnsi" w:cstheme="minorHAnsi"/>
          <w:sz w:val="22"/>
        </w:rPr>
        <w:t>).</w:t>
      </w:r>
    </w:p>
    <w:p w14:paraId="58A7D699" w14:textId="69C0AA60" w:rsidR="000D5DEE" w:rsidRPr="00BD1B25" w:rsidRDefault="000D5DEE" w:rsidP="00BD1B25">
      <w:pPr>
        <w:pStyle w:val="Akapitzlist"/>
        <w:numPr>
          <w:ilvl w:val="0"/>
          <w:numId w:val="6"/>
        </w:numPr>
        <w:tabs>
          <w:tab w:val="left" w:pos="426"/>
        </w:tabs>
        <w:spacing w:after="0" w:line="240" w:lineRule="auto"/>
        <w:ind w:left="357" w:hanging="357"/>
        <w:rPr>
          <w:rFonts w:asciiTheme="minorHAnsi" w:hAnsiTheme="minorHAnsi" w:cstheme="minorHAnsi"/>
          <w:sz w:val="22"/>
        </w:rPr>
      </w:pPr>
      <w:r w:rsidRPr="00BD1B25">
        <w:rPr>
          <w:rFonts w:asciiTheme="minorHAnsi" w:hAnsiTheme="minorHAnsi" w:cstheme="minorHAnsi"/>
          <w:sz w:val="22"/>
        </w:rPr>
        <w:t>Wykonawca zobowiązuje się powiadomić w ciągu max. 24 godzin Zamawiającego o wykreśleniu jego rachunku bankowego z Wykazu lub utraty charakteru czynnego podatnika VAT. Naruszenie tego obowiązku skutkuje powstaniem roszczenia odszkodowawczego do wysokości poniesionej szkody.</w:t>
      </w:r>
    </w:p>
    <w:p w14:paraId="39E0947B" w14:textId="247185DA" w:rsidR="000D5DEE" w:rsidRPr="00BD1B25" w:rsidRDefault="000D5DEE" w:rsidP="00BD1B25">
      <w:pPr>
        <w:pStyle w:val="Akapitzlist"/>
        <w:numPr>
          <w:ilvl w:val="0"/>
          <w:numId w:val="6"/>
        </w:numPr>
        <w:tabs>
          <w:tab w:val="left" w:pos="426"/>
        </w:tabs>
        <w:spacing w:after="0" w:line="240" w:lineRule="auto"/>
        <w:ind w:left="357" w:hanging="357"/>
        <w:rPr>
          <w:rFonts w:asciiTheme="minorHAnsi" w:hAnsiTheme="minorHAnsi" w:cstheme="minorHAnsi"/>
          <w:sz w:val="22"/>
        </w:rPr>
      </w:pPr>
      <w:r w:rsidRPr="00BD1B25">
        <w:rPr>
          <w:rFonts w:asciiTheme="minorHAnsi" w:hAnsiTheme="minorHAnsi" w:cstheme="minorHAnsi"/>
          <w:sz w:val="22"/>
        </w:rPr>
        <w:t>W przypadku, gdyby rachunek bankowy nie został uwidoczniony w Wykazie, Zamawiający zastrzega sobie możliwość wstrzymania płatności do momentu wyjaśnienia sytuacji i określenia rachunku bankowego, który będzie umożliwiał uznanie danej płatności za koszt uzyskania przychodów w rozumieniu przepisów podatkowych.</w:t>
      </w:r>
    </w:p>
    <w:p w14:paraId="77AD17E9" w14:textId="04E76F0B" w:rsidR="000D5DEE" w:rsidRPr="00BD1B25" w:rsidRDefault="000D5DEE" w:rsidP="00BD1B25">
      <w:pPr>
        <w:pStyle w:val="Akapitzlist"/>
        <w:numPr>
          <w:ilvl w:val="0"/>
          <w:numId w:val="6"/>
        </w:numPr>
        <w:tabs>
          <w:tab w:val="left" w:pos="426"/>
        </w:tabs>
        <w:spacing w:after="0" w:line="240" w:lineRule="auto"/>
        <w:ind w:left="357" w:hanging="357"/>
        <w:rPr>
          <w:rFonts w:asciiTheme="minorHAnsi" w:hAnsiTheme="minorHAnsi" w:cstheme="minorHAnsi"/>
          <w:sz w:val="22"/>
        </w:rPr>
      </w:pPr>
      <w:r w:rsidRPr="00BD1B25">
        <w:rPr>
          <w:rFonts w:asciiTheme="minorHAnsi" w:hAnsiTheme="minorHAnsi" w:cstheme="minorHAnsi"/>
          <w:sz w:val="22"/>
        </w:rPr>
        <w:t>Wstrzymanie płatności, o których mowa w zdaniu powyższym nie wywoła żadnych negatywnych konsekwencji dla Zamawiającego, w tym w szczególności nie powstanie obowiązek zapłacenia odsetek od zaległości lub kar umownych na rzecz Wykonawcy.</w:t>
      </w:r>
    </w:p>
    <w:p w14:paraId="2FE028D8" w14:textId="61EC9841" w:rsidR="00DA5A0D" w:rsidRPr="00BD1B25" w:rsidRDefault="000D5DEE" w:rsidP="00BD1B25">
      <w:pPr>
        <w:pStyle w:val="Akapitzlist"/>
        <w:numPr>
          <w:ilvl w:val="0"/>
          <w:numId w:val="6"/>
        </w:numPr>
        <w:tabs>
          <w:tab w:val="left" w:pos="426"/>
        </w:tabs>
        <w:spacing w:after="0" w:line="240" w:lineRule="auto"/>
        <w:ind w:left="357" w:hanging="357"/>
        <w:rPr>
          <w:rFonts w:asciiTheme="minorHAnsi" w:hAnsiTheme="minorHAnsi" w:cstheme="minorHAnsi"/>
          <w:sz w:val="22"/>
        </w:rPr>
      </w:pPr>
      <w:r w:rsidRPr="00BD1B25">
        <w:rPr>
          <w:rFonts w:asciiTheme="minorHAnsi" w:hAnsiTheme="minorHAnsi" w:cstheme="minorHAnsi"/>
          <w:sz w:val="22"/>
        </w:rPr>
        <w:t xml:space="preserve">Zamawiający przy dokonywaniu płatności może zastosować mechanizm podzielonej płatności, </w:t>
      </w:r>
      <w:r w:rsidRPr="00BD1B25">
        <w:rPr>
          <w:rFonts w:asciiTheme="minorHAnsi" w:hAnsiTheme="minorHAnsi" w:cstheme="minorHAnsi"/>
          <w:sz w:val="22"/>
        </w:rPr>
        <w:br/>
        <w:t>o którym mowa w ustawie z dnia 11 marca 2004 r. o podatku od towarów i usług.</w:t>
      </w:r>
      <w:r w:rsidR="00282BE6" w:rsidRPr="00BD1B25">
        <w:rPr>
          <w:rFonts w:asciiTheme="minorHAnsi" w:hAnsiTheme="minorHAnsi" w:cstheme="minorHAnsi"/>
          <w:sz w:val="22"/>
        </w:rPr>
        <w:t xml:space="preserve"> </w:t>
      </w:r>
    </w:p>
    <w:p w14:paraId="6F3B7482" w14:textId="532434DC" w:rsidR="00DA5A0D" w:rsidRPr="00BD1B25" w:rsidRDefault="000D5DEE" w:rsidP="00BD1B25">
      <w:pPr>
        <w:pStyle w:val="Akapitzlist"/>
        <w:numPr>
          <w:ilvl w:val="0"/>
          <w:numId w:val="6"/>
        </w:numPr>
        <w:tabs>
          <w:tab w:val="left" w:pos="426"/>
        </w:tabs>
        <w:autoSpaceDE w:val="0"/>
        <w:autoSpaceDN w:val="0"/>
        <w:adjustRightInd w:val="0"/>
        <w:spacing w:after="0" w:line="240" w:lineRule="auto"/>
        <w:ind w:left="357" w:hanging="357"/>
        <w:rPr>
          <w:rFonts w:asciiTheme="minorHAnsi" w:hAnsiTheme="minorHAnsi" w:cstheme="minorHAnsi"/>
          <w:sz w:val="22"/>
        </w:rPr>
      </w:pPr>
      <w:r w:rsidRPr="00BD1B25">
        <w:rPr>
          <w:rFonts w:asciiTheme="minorHAnsi" w:hAnsiTheme="minorHAnsi" w:cstheme="minorHAnsi"/>
          <w:sz w:val="22"/>
        </w:rPr>
        <w:t xml:space="preserve">Wykonawca, który będzie dokonywał wewnątrzwspólnotowej dostawy nowych środków transportu, </w:t>
      </w:r>
      <w:r w:rsidR="00356A92" w:rsidRPr="00BD1B25">
        <w:rPr>
          <w:rFonts w:asciiTheme="minorHAnsi" w:hAnsiTheme="minorHAnsi" w:cstheme="minorHAnsi"/>
          <w:sz w:val="22"/>
        </w:rPr>
        <w:br/>
      </w:r>
      <w:r w:rsidRPr="00BD1B25">
        <w:rPr>
          <w:rFonts w:asciiTheme="minorHAnsi" w:hAnsiTheme="minorHAnsi" w:cstheme="minorHAnsi"/>
          <w:sz w:val="22"/>
        </w:rPr>
        <w:t xml:space="preserve">o której mowa w Ustawie o podatku od towarów i usług z dnia 11 marca 2004 r. zobowiązany jest w dniu zawarcia umowy złożyć dokument potwierdzający rejestrację go jako podatnika VAT lub podatku od wartości dodanej (do celów transakcji wewnątrzwspólnotowych). Postanowienia od pkt 10 do pkt 17 nie będą miały zastosowania do </w:t>
      </w:r>
      <w:r w:rsidR="00746866" w:rsidRPr="00BD1B25">
        <w:rPr>
          <w:rFonts w:asciiTheme="minorHAnsi" w:hAnsiTheme="minorHAnsi" w:cstheme="minorHAnsi"/>
          <w:sz w:val="22"/>
        </w:rPr>
        <w:t>W</w:t>
      </w:r>
      <w:r w:rsidRPr="00BD1B25">
        <w:rPr>
          <w:rFonts w:asciiTheme="minorHAnsi" w:hAnsiTheme="minorHAnsi" w:cstheme="minorHAnsi"/>
          <w:sz w:val="22"/>
        </w:rPr>
        <w:t>ykonawcy, do którego tych przepisów nie stosuje się.</w:t>
      </w:r>
      <w:r w:rsidR="00282BE6" w:rsidRPr="00BD1B25">
        <w:rPr>
          <w:rFonts w:asciiTheme="minorHAnsi" w:hAnsiTheme="minorHAnsi" w:cstheme="minorHAnsi"/>
          <w:sz w:val="22"/>
        </w:rPr>
        <w:t xml:space="preserve"> </w:t>
      </w:r>
    </w:p>
    <w:p w14:paraId="6E1E88C7" w14:textId="2F0CBD1B" w:rsidR="000D5DEE" w:rsidRPr="00BD1B25" w:rsidRDefault="000D5DEE" w:rsidP="00BD1B25">
      <w:pPr>
        <w:pStyle w:val="Akapitzlist"/>
        <w:numPr>
          <w:ilvl w:val="0"/>
          <w:numId w:val="6"/>
        </w:numPr>
        <w:tabs>
          <w:tab w:val="left" w:pos="426"/>
        </w:tabs>
        <w:autoSpaceDE w:val="0"/>
        <w:autoSpaceDN w:val="0"/>
        <w:adjustRightInd w:val="0"/>
        <w:spacing w:after="0" w:line="240" w:lineRule="auto"/>
        <w:ind w:left="357" w:hanging="357"/>
        <w:rPr>
          <w:rFonts w:asciiTheme="minorHAnsi" w:hAnsiTheme="minorHAnsi" w:cstheme="minorHAnsi"/>
          <w:sz w:val="22"/>
        </w:rPr>
      </w:pPr>
      <w:r w:rsidRPr="00BD1B25">
        <w:rPr>
          <w:rFonts w:asciiTheme="minorHAnsi" w:hAnsiTheme="minorHAnsi" w:cstheme="minorHAnsi"/>
          <w:sz w:val="22"/>
        </w:rPr>
        <w:t xml:space="preserve">Zamawiający oświadcza, że w związku z art. 4c ustawy z dnia 8 marca 2013r. o przeciwdziałaniu nadmiernym opóźnieniom w transakcjach handlowych, posiada status dużego przedsiębiorcy tzn. jest przedsiębiorcą innym niż mikro, mały lub średni przedsiębiorca w rozumieniu załącznika nr I do Rozporządzenia Komisji (UE) nr 651/2014 z dnia 17 czerwca 2014r. uznającego niektóre rodzaje pomocy </w:t>
      </w:r>
      <w:r w:rsidRPr="00BD1B25">
        <w:rPr>
          <w:rFonts w:asciiTheme="minorHAnsi" w:hAnsiTheme="minorHAnsi" w:cstheme="minorHAnsi"/>
          <w:sz w:val="22"/>
        </w:rPr>
        <w:lastRenderedPageBreak/>
        <w:t>za zgodne z rynkiem wewnętrznym w zastosowaniu art. 107 i 108 Traktatu (Dz. U. UE L 187 z dnia 26 czerwca 2014r.).</w:t>
      </w:r>
      <w:r w:rsidRPr="00BD1B25" w:rsidDel="00DD553C">
        <w:rPr>
          <w:rFonts w:asciiTheme="minorHAnsi" w:hAnsiTheme="minorHAnsi" w:cstheme="minorHAnsi"/>
          <w:sz w:val="22"/>
        </w:rPr>
        <w:t xml:space="preserve"> </w:t>
      </w:r>
    </w:p>
    <w:p w14:paraId="6555EC47" w14:textId="77777777" w:rsidR="002345B1" w:rsidRPr="00BD1B25" w:rsidRDefault="00383266" w:rsidP="00BD1B25">
      <w:pPr>
        <w:spacing w:after="0" w:line="240" w:lineRule="auto"/>
        <w:ind w:left="0" w:firstLine="0"/>
        <w:jc w:val="left"/>
        <w:rPr>
          <w:rFonts w:asciiTheme="minorHAnsi" w:hAnsiTheme="minorHAnsi" w:cstheme="minorHAnsi"/>
          <w:sz w:val="22"/>
        </w:rPr>
      </w:pPr>
      <w:r w:rsidRPr="00BD1B25">
        <w:rPr>
          <w:rFonts w:asciiTheme="minorHAnsi" w:hAnsiTheme="minorHAnsi" w:cstheme="minorHAnsi"/>
          <w:sz w:val="22"/>
        </w:rPr>
        <w:t xml:space="preserve"> </w:t>
      </w:r>
    </w:p>
    <w:p w14:paraId="05E78B42" w14:textId="7712E3D6" w:rsidR="002345B1" w:rsidRPr="00BD1B25" w:rsidRDefault="00383266" w:rsidP="00BD1B25">
      <w:pPr>
        <w:spacing w:after="0" w:line="240" w:lineRule="auto"/>
        <w:ind w:left="0" w:firstLine="0"/>
        <w:jc w:val="center"/>
        <w:rPr>
          <w:rFonts w:asciiTheme="minorHAnsi" w:hAnsiTheme="minorHAnsi" w:cstheme="minorHAnsi"/>
          <w:sz w:val="22"/>
        </w:rPr>
      </w:pPr>
      <w:r w:rsidRPr="00BD1B25">
        <w:rPr>
          <w:rFonts w:asciiTheme="minorHAnsi" w:hAnsiTheme="minorHAnsi" w:cstheme="minorHAnsi"/>
          <w:b/>
          <w:sz w:val="22"/>
        </w:rPr>
        <w:t xml:space="preserve"> § </w:t>
      </w:r>
      <w:r w:rsidR="00DA5A0D" w:rsidRPr="00BD1B25">
        <w:rPr>
          <w:rFonts w:asciiTheme="minorHAnsi" w:hAnsiTheme="minorHAnsi" w:cstheme="minorHAnsi"/>
          <w:b/>
          <w:sz w:val="22"/>
        </w:rPr>
        <w:t>5</w:t>
      </w:r>
      <w:r w:rsidRPr="00BD1B25">
        <w:rPr>
          <w:rFonts w:asciiTheme="minorHAnsi" w:hAnsiTheme="minorHAnsi" w:cstheme="minorHAnsi"/>
          <w:sz w:val="22"/>
        </w:rPr>
        <w:t xml:space="preserve"> </w:t>
      </w:r>
    </w:p>
    <w:p w14:paraId="1ED60419" w14:textId="003064A6" w:rsidR="002345B1" w:rsidRPr="00BD1B25" w:rsidRDefault="00383266" w:rsidP="00BD1B25">
      <w:pPr>
        <w:spacing w:after="0" w:line="240" w:lineRule="auto"/>
        <w:ind w:left="0" w:firstLine="0"/>
        <w:jc w:val="center"/>
        <w:rPr>
          <w:rFonts w:asciiTheme="minorHAnsi" w:hAnsiTheme="minorHAnsi" w:cstheme="minorHAnsi"/>
          <w:b/>
          <w:sz w:val="22"/>
        </w:rPr>
      </w:pPr>
      <w:r w:rsidRPr="00BD1B25">
        <w:rPr>
          <w:rFonts w:asciiTheme="minorHAnsi" w:hAnsiTheme="minorHAnsi" w:cstheme="minorHAnsi"/>
          <w:b/>
          <w:sz w:val="22"/>
        </w:rPr>
        <w:t xml:space="preserve">Gwarancja </w:t>
      </w:r>
      <w:r w:rsidR="00282BE6" w:rsidRPr="00BD1B25">
        <w:rPr>
          <w:rFonts w:asciiTheme="minorHAnsi" w:hAnsiTheme="minorHAnsi" w:cstheme="minorHAnsi"/>
          <w:b/>
          <w:sz w:val="22"/>
        </w:rPr>
        <w:t>i rękojmia</w:t>
      </w:r>
    </w:p>
    <w:p w14:paraId="1367F180" w14:textId="13438B41" w:rsidR="002345B1" w:rsidRPr="00BD1B25" w:rsidRDefault="00383266" w:rsidP="00BD1B25">
      <w:pPr>
        <w:pStyle w:val="Akapitzlist"/>
        <w:numPr>
          <w:ilvl w:val="0"/>
          <w:numId w:val="36"/>
        </w:numPr>
        <w:spacing w:after="0" w:line="240" w:lineRule="auto"/>
        <w:rPr>
          <w:rFonts w:asciiTheme="minorHAnsi" w:hAnsiTheme="minorHAnsi" w:cstheme="minorHAnsi"/>
          <w:sz w:val="22"/>
        </w:rPr>
      </w:pPr>
      <w:r w:rsidRPr="00BD1B25">
        <w:rPr>
          <w:rFonts w:asciiTheme="minorHAnsi" w:hAnsiTheme="minorHAnsi" w:cstheme="minorHAnsi"/>
          <w:sz w:val="22"/>
        </w:rPr>
        <w:t>Wykonawca udziela następującej gwarancji na dostarczony przedmiot umowy, licząc od daty ostatecznego odbioru przedmiotu zamówienia w tym na wykonaną zabudowę dostosowującą do przewozu osób</w:t>
      </w:r>
      <w:r w:rsidR="00EE6E17" w:rsidRPr="00BD1B25">
        <w:rPr>
          <w:rFonts w:asciiTheme="minorHAnsi" w:hAnsiTheme="minorHAnsi" w:cstheme="minorHAnsi"/>
          <w:sz w:val="22"/>
        </w:rPr>
        <w:t xml:space="preserve"> poruszających się na wózku inwalidzkim</w:t>
      </w:r>
      <w:r w:rsidRPr="00BD1B25">
        <w:rPr>
          <w:rFonts w:asciiTheme="minorHAnsi" w:hAnsiTheme="minorHAnsi" w:cstheme="minorHAnsi"/>
          <w:sz w:val="22"/>
        </w:rPr>
        <w:t xml:space="preserve">:  </w:t>
      </w:r>
    </w:p>
    <w:p w14:paraId="61608BEA" w14:textId="72380A48" w:rsidR="00666854" w:rsidRPr="0076144D" w:rsidRDefault="00666854" w:rsidP="0076144D">
      <w:pPr>
        <w:pStyle w:val="Akapitzlist"/>
        <w:numPr>
          <w:ilvl w:val="0"/>
          <w:numId w:val="40"/>
        </w:numPr>
        <w:spacing w:line="240" w:lineRule="auto"/>
        <w:rPr>
          <w:rFonts w:asciiTheme="minorHAnsi" w:hAnsiTheme="minorHAnsi" w:cstheme="minorHAnsi"/>
          <w:sz w:val="22"/>
        </w:rPr>
      </w:pPr>
      <w:r w:rsidRPr="0076144D">
        <w:rPr>
          <w:rFonts w:asciiTheme="minorHAnsi" w:hAnsiTheme="minorHAnsi" w:cstheme="minorHAnsi"/>
          <w:sz w:val="22"/>
        </w:rPr>
        <w:t xml:space="preserve">gwarancja na silnik i wszystkie podzespoły samochodu obejmujące funkcjonowanie samochodu, wady materiałowe i fabryczne bez limitu kilometrów wynosi: ………….. miesiące – licząc od daty dostawy,   </w:t>
      </w:r>
    </w:p>
    <w:p w14:paraId="4FE4710A" w14:textId="52805924" w:rsidR="00666854" w:rsidRPr="00BD1B25" w:rsidRDefault="00BD1B25" w:rsidP="0076144D">
      <w:pPr>
        <w:pStyle w:val="Akapitzlist"/>
        <w:numPr>
          <w:ilvl w:val="0"/>
          <w:numId w:val="40"/>
        </w:numPr>
        <w:spacing w:line="240" w:lineRule="auto"/>
        <w:rPr>
          <w:rFonts w:asciiTheme="minorHAnsi" w:hAnsiTheme="minorHAnsi" w:cstheme="minorHAnsi"/>
          <w:sz w:val="22"/>
        </w:rPr>
      </w:pPr>
      <w:r>
        <w:rPr>
          <w:rFonts w:asciiTheme="minorHAnsi" w:hAnsiTheme="minorHAnsi" w:cstheme="minorHAnsi"/>
          <w:sz w:val="22"/>
        </w:rPr>
        <w:t>g</w:t>
      </w:r>
      <w:r w:rsidR="00666854" w:rsidRPr="00BD1B25">
        <w:rPr>
          <w:rFonts w:asciiTheme="minorHAnsi" w:hAnsiTheme="minorHAnsi" w:cstheme="minorHAnsi"/>
          <w:sz w:val="22"/>
        </w:rPr>
        <w:t xml:space="preserve">warancja na powłokę lakierniczą bez limitu kilometrów wynosi: ……………. miesiące – licząc od daty dostawy,  </w:t>
      </w:r>
    </w:p>
    <w:p w14:paraId="09D16F18" w14:textId="120857B7" w:rsidR="00666854" w:rsidRDefault="00BD1B25" w:rsidP="0076144D">
      <w:pPr>
        <w:numPr>
          <w:ilvl w:val="0"/>
          <w:numId w:val="40"/>
        </w:numPr>
        <w:spacing w:line="240" w:lineRule="auto"/>
        <w:rPr>
          <w:rFonts w:asciiTheme="minorHAnsi" w:hAnsiTheme="minorHAnsi" w:cstheme="minorHAnsi"/>
          <w:sz w:val="22"/>
        </w:rPr>
      </w:pPr>
      <w:r>
        <w:rPr>
          <w:rFonts w:asciiTheme="minorHAnsi" w:hAnsiTheme="minorHAnsi" w:cstheme="minorHAnsi"/>
          <w:sz w:val="22"/>
        </w:rPr>
        <w:t>g</w:t>
      </w:r>
      <w:r w:rsidR="00666854" w:rsidRPr="00BD1B25">
        <w:rPr>
          <w:rFonts w:asciiTheme="minorHAnsi" w:hAnsiTheme="minorHAnsi" w:cstheme="minorHAnsi"/>
          <w:sz w:val="22"/>
        </w:rPr>
        <w:t>warancja na perforację karoserii bez limitu kilometrów wynosi: …………….. miesięcy – licząc od daty dostawy</w:t>
      </w:r>
      <w:r w:rsidR="0076144D">
        <w:rPr>
          <w:rFonts w:asciiTheme="minorHAnsi" w:hAnsiTheme="minorHAnsi" w:cstheme="minorHAnsi"/>
          <w:sz w:val="22"/>
        </w:rPr>
        <w:t>,</w:t>
      </w:r>
      <w:r w:rsidR="00666854" w:rsidRPr="00BD1B25">
        <w:rPr>
          <w:rFonts w:asciiTheme="minorHAnsi" w:hAnsiTheme="minorHAnsi" w:cstheme="minorHAnsi"/>
          <w:sz w:val="22"/>
        </w:rPr>
        <w:t xml:space="preserve"> </w:t>
      </w:r>
    </w:p>
    <w:p w14:paraId="742B8538" w14:textId="53D3EA96" w:rsidR="0076144D" w:rsidRPr="00BD1B25" w:rsidRDefault="0076144D" w:rsidP="0076144D">
      <w:pPr>
        <w:numPr>
          <w:ilvl w:val="0"/>
          <w:numId w:val="40"/>
        </w:numPr>
        <w:spacing w:line="240" w:lineRule="auto"/>
        <w:rPr>
          <w:rFonts w:asciiTheme="minorHAnsi" w:hAnsiTheme="minorHAnsi" w:cstheme="minorHAnsi"/>
          <w:sz w:val="22"/>
        </w:rPr>
      </w:pPr>
      <w:r>
        <w:rPr>
          <w:rFonts w:asciiTheme="minorHAnsi" w:hAnsiTheme="minorHAnsi" w:cstheme="minorHAnsi"/>
          <w:sz w:val="22"/>
        </w:rPr>
        <w:t>g</w:t>
      </w:r>
      <w:r w:rsidRPr="00BD1B25">
        <w:rPr>
          <w:rFonts w:asciiTheme="minorHAnsi" w:hAnsiTheme="minorHAnsi" w:cstheme="minorHAnsi"/>
          <w:sz w:val="22"/>
        </w:rPr>
        <w:t xml:space="preserve">warancja na </w:t>
      </w:r>
      <w:r>
        <w:rPr>
          <w:rFonts w:asciiTheme="minorHAnsi" w:hAnsiTheme="minorHAnsi" w:cstheme="minorHAnsi"/>
          <w:sz w:val="22"/>
        </w:rPr>
        <w:t xml:space="preserve">wykonaną zabudowę </w:t>
      </w:r>
      <w:r w:rsidRPr="00BD1B25">
        <w:rPr>
          <w:rFonts w:asciiTheme="minorHAnsi" w:hAnsiTheme="minorHAnsi" w:cstheme="minorHAnsi"/>
          <w:sz w:val="22"/>
        </w:rPr>
        <w:t>bez limitu kilometrów wynosi: …………….. miesięcy – licząc od daty dostawy</w:t>
      </w:r>
      <w:r w:rsidR="00E4696D">
        <w:rPr>
          <w:rFonts w:asciiTheme="minorHAnsi" w:hAnsiTheme="minorHAnsi" w:cstheme="minorHAnsi"/>
          <w:sz w:val="22"/>
        </w:rPr>
        <w:t>.</w:t>
      </w:r>
      <w:r>
        <w:rPr>
          <w:rFonts w:asciiTheme="minorHAnsi" w:hAnsiTheme="minorHAnsi" w:cstheme="minorHAnsi"/>
          <w:sz w:val="22"/>
        </w:rPr>
        <w:t xml:space="preserve"> </w:t>
      </w:r>
    </w:p>
    <w:p w14:paraId="4FE24CD5" w14:textId="4639F750" w:rsidR="00666854" w:rsidRPr="00BD1B25" w:rsidRDefault="00666854" w:rsidP="00BD1B25">
      <w:pPr>
        <w:pStyle w:val="Akapitzlist"/>
        <w:numPr>
          <w:ilvl w:val="0"/>
          <w:numId w:val="36"/>
        </w:numPr>
        <w:spacing w:line="240" w:lineRule="auto"/>
        <w:rPr>
          <w:rFonts w:asciiTheme="minorHAnsi" w:hAnsiTheme="minorHAnsi" w:cstheme="minorHAnsi"/>
          <w:sz w:val="22"/>
        </w:rPr>
      </w:pPr>
      <w:r w:rsidRPr="00BD1B25">
        <w:rPr>
          <w:rFonts w:asciiTheme="minorHAnsi" w:hAnsiTheme="minorHAnsi" w:cstheme="minorHAnsi"/>
          <w:sz w:val="22"/>
        </w:rPr>
        <w:t xml:space="preserve">W przypadku wystąpienia w okresie gwarancji wad i usterek w dostarczonym samochodzie Zamawiający powiadamia o tym fakcie Wykonawcę, a Wykonawca zobowiązuje się do ich bezwzględnego usunięcia, </w:t>
      </w:r>
      <w:r w:rsidRPr="00BD1B25">
        <w:rPr>
          <w:rFonts w:asciiTheme="minorHAnsi" w:hAnsiTheme="minorHAnsi" w:cstheme="minorHAnsi"/>
          <w:sz w:val="22"/>
        </w:rPr>
        <w:br/>
        <w:t xml:space="preserve">w terminie uzgodnionym przez strony, ale nie dłuższym niż </w:t>
      </w:r>
      <w:r w:rsidRPr="00BD1B25">
        <w:rPr>
          <w:rFonts w:asciiTheme="minorHAnsi" w:hAnsiTheme="minorHAnsi" w:cstheme="minorHAnsi"/>
          <w:b/>
          <w:bCs/>
          <w:sz w:val="22"/>
        </w:rPr>
        <w:t>21 dni</w:t>
      </w:r>
      <w:r w:rsidRPr="00BD1B25">
        <w:rPr>
          <w:rFonts w:asciiTheme="minorHAnsi" w:hAnsiTheme="minorHAnsi" w:cstheme="minorHAnsi"/>
          <w:sz w:val="22"/>
        </w:rPr>
        <w:t xml:space="preserve"> roboczych.  </w:t>
      </w:r>
    </w:p>
    <w:p w14:paraId="06C2F526" w14:textId="1B336158" w:rsidR="00666854" w:rsidRPr="00BD1B25" w:rsidRDefault="00666854" w:rsidP="00BD1B25">
      <w:pPr>
        <w:pStyle w:val="Akapitzlist"/>
        <w:numPr>
          <w:ilvl w:val="0"/>
          <w:numId w:val="36"/>
        </w:numPr>
        <w:spacing w:line="240" w:lineRule="auto"/>
        <w:rPr>
          <w:rFonts w:asciiTheme="minorHAnsi" w:hAnsiTheme="minorHAnsi" w:cstheme="minorHAnsi"/>
          <w:sz w:val="22"/>
        </w:rPr>
      </w:pPr>
      <w:r w:rsidRPr="00BD1B25">
        <w:rPr>
          <w:rFonts w:asciiTheme="minorHAnsi" w:hAnsiTheme="minorHAnsi" w:cstheme="minorHAnsi"/>
          <w:sz w:val="22"/>
        </w:rPr>
        <w:t xml:space="preserve">Okres gwarancji liczy się od dnia sporządzenia i podpisania przez strony umowy protokołu zdawczo – odbiorczego pojazdu. </w:t>
      </w:r>
    </w:p>
    <w:p w14:paraId="31BAD009" w14:textId="3F2BB443" w:rsidR="00282BE6" w:rsidRPr="00BD1B25" w:rsidRDefault="00282BE6" w:rsidP="00BD1B25">
      <w:pPr>
        <w:pStyle w:val="Akapitzlist"/>
        <w:numPr>
          <w:ilvl w:val="0"/>
          <w:numId w:val="36"/>
        </w:numPr>
        <w:spacing w:line="240" w:lineRule="auto"/>
        <w:rPr>
          <w:rFonts w:asciiTheme="minorHAnsi" w:hAnsiTheme="minorHAnsi" w:cstheme="minorHAnsi"/>
          <w:sz w:val="22"/>
        </w:rPr>
      </w:pPr>
      <w:r w:rsidRPr="00BD1B25">
        <w:rPr>
          <w:rFonts w:asciiTheme="minorHAnsi" w:hAnsiTheme="minorHAnsi" w:cstheme="minorHAnsi"/>
          <w:sz w:val="22"/>
        </w:rPr>
        <w:t>Zamawiający będzie zgłaszał Wykonawcy wszelkie nieprawidłowości w funkcjonowaniu samochodów pod numer telefonu …………….lub tel. kom.…………………., a następnie potwierdzał na adres e-mail:…………………..</w:t>
      </w:r>
    </w:p>
    <w:p w14:paraId="15F6F625" w14:textId="6A82C51B" w:rsidR="00282BE6" w:rsidRPr="00BD1B25" w:rsidRDefault="00282BE6" w:rsidP="00BD1B25">
      <w:pPr>
        <w:pStyle w:val="Akapitzlist"/>
        <w:numPr>
          <w:ilvl w:val="0"/>
          <w:numId w:val="36"/>
        </w:numPr>
        <w:spacing w:line="240" w:lineRule="auto"/>
        <w:rPr>
          <w:rFonts w:asciiTheme="minorHAnsi" w:hAnsiTheme="minorHAnsi" w:cstheme="minorHAnsi"/>
          <w:sz w:val="22"/>
        </w:rPr>
      </w:pPr>
      <w:r w:rsidRPr="00BD1B25">
        <w:rPr>
          <w:rFonts w:asciiTheme="minorHAnsi" w:eastAsia="MS Mincho" w:hAnsiTheme="minorHAnsi" w:cstheme="minorHAnsi"/>
          <w:sz w:val="22"/>
        </w:rPr>
        <w:t>W przypadku niedotrzymania terminu określonego w punkcie wyżej Zamawiającemu przysługuje prawo wezwania do naprawy wybranego przez siebie serwisu na koszt i ryzyko Wykonawcy</w:t>
      </w:r>
      <w:r w:rsidR="00571E52" w:rsidRPr="00BD1B25">
        <w:rPr>
          <w:rFonts w:asciiTheme="minorHAnsi" w:eastAsia="MS Mincho" w:hAnsiTheme="minorHAnsi" w:cstheme="minorHAnsi"/>
          <w:sz w:val="22"/>
        </w:rPr>
        <w:t xml:space="preserve">, bez konieczności uzyskiwania w tym zakresie wyroku sądowego, </w:t>
      </w:r>
      <w:r w:rsidRPr="00BD1B25">
        <w:rPr>
          <w:rFonts w:asciiTheme="minorHAnsi" w:eastAsia="MS Mincho" w:hAnsiTheme="minorHAnsi" w:cstheme="minorHAnsi"/>
          <w:sz w:val="22"/>
        </w:rPr>
        <w:t xml:space="preserve"> bez utraty gwarancji na dostarczony samochód </w:t>
      </w:r>
      <w:r w:rsidR="00181C18" w:rsidRPr="00BD1B25">
        <w:rPr>
          <w:rFonts w:asciiTheme="minorHAnsi" w:eastAsia="MS Mincho" w:hAnsiTheme="minorHAnsi" w:cstheme="minorHAnsi"/>
          <w:sz w:val="22"/>
        </w:rPr>
        <w:br/>
      </w:r>
      <w:r w:rsidRPr="00BD1B25">
        <w:rPr>
          <w:rFonts w:asciiTheme="minorHAnsi" w:eastAsia="MS Mincho" w:hAnsiTheme="minorHAnsi" w:cstheme="minorHAnsi"/>
          <w:sz w:val="22"/>
        </w:rPr>
        <w:t xml:space="preserve">i urządzenia. W takim przypadku Wykonawca zobowiązany jest do zwrotu kosztów naprawy oraz kosztów transportu </w:t>
      </w:r>
      <w:r w:rsidR="00A55A33" w:rsidRPr="00BD1B25">
        <w:rPr>
          <w:rFonts w:asciiTheme="minorHAnsi" w:eastAsia="MS Mincho" w:hAnsiTheme="minorHAnsi" w:cstheme="minorHAnsi"/>
          <w:sz w:val="22"/>
        </w:rPr>
        <w:t xml:space="preserve">przedmiotu umowy </w:t>
      </w:r>
      <w:r w:rsidRPr="00BD1B25">
        <w:rPr>
          <w:rFonts w:asciiTheme="minorHAnsi" w:eastAsia="MS Mincho" w:hAnsiTheme="minorHAnsi" w:cstheme="minorHAnsi"/>
          <w:sz w:val="22"/>
        </w:rPr>
        <w:t xml:space="preserve">poniesionych przez Zamawiającego, w terminie </w:t>
      </w:r>
      <w:r w:rsidR="00181C18" w:rsidRPr="00BD1B25">
        <w:rPr>
          <w:rFonts w:asciiTheme="minorHAnsi" w:eastAsia="MS Mincho" w:hAnsiTheme="minorHAnsi" w:cstheme="minorHAnsi"/>
          <w:b/>
          <w:bCs/>
          <w:sz w:val="22"/>
        </w:rPr>
        <w:t>7</w:t>
      </w:r>
      <w:r w:rsidRPr="00BD1B25">
        <w:rPr>
          <w:rFonts w:asciiTheme="minorHAnsi" w:eastAsia="MS Mincho" w:hAnsiTheme="minorHAnsi" w:cstheme="minorHAnsi"/>
          <w:b/>
          <w:sz w:val="22"/>
        </w:rPr>
        <w:t xml:space="preserve"> dni</w:t>
      </w:r>
      <w:r w:rsidRPr="00BD1B25">
        <w:rPr>
          <w:rFonts w:asciiTheme="minorHAnsi" w:eastAsia="MS Mincho" w:hAnsiTheme="minorHAnsi" w:cstheme="minorHAnsi"/>
          <w:sz w:val="22"/>
        </w:rPr>
        <w:t xml:space="preserve"> licząc od daty zgłoszenia takiego żądania.</w:t>
      </w:r>
    </w:p>
    <w:p w14:paraId="3E4D94C0" w14:textId="35D09DE9" w:rsidR="00282BE6" w:rsidRPr="00BD1B25" w:rsidRDefault="00282BE6" w:rsidP="00BD1B25">
      <w:pPr>
        <w:pStyle w:val="Akapitzlist"/>
        <w:numPr>
          <w:ilvl w:val="0"/>
          <w:numId w:val="36"/>
        </w:numPr>
        <w:autoSpaceDE w:val="0"/>
        <w:autoSpaceDN w:val="0"/>
        <w:adjustRightInd w:val="0"/>
        <w:spacing w:after="0" w:line="240" w:lineRule="auto"/>
        <w:rPr>
          <w:rFonts w:asciiTheme="minorHAnsi" w:hAnsiTheme="minorHAnsi" w:cstheme="minorHAnsi"/>
          <w:color w:val="000000" w:themeColor="text1"/>
          <w:sz w:val="22"/>
        </w:rPr>
      </w:pPr>
      <w:r w:rsidRPr="00BD1B25">
        <w:rPr>
          <w:rFonts w:asciiTheme="minorHAnsi" w:hAnsiTheme="minorHAnsi" w:cstheme="minorHAnsi"/>
          <w:color w:val="000000" w:themeColor="text1"/>
          <w:sz w:val="22"/>
        </w:rPr>
        <w:t>W przypadku, gdy awaria uniemożliwia poruszanie się samochod</w:t>
      </w:r>
      <w:r w:rsidR="00474A8E" w:rsidRPr="00BD1B25">
        <w:rPr>
          <w:rFonts w:asciiTheme="minorHAnsi" w:hAnsiTheme="minorHAnsi" w:cstheme="minorHAnsi"/>
          <w:color w:val="000000" w:themeColor="text1"/>
          <w:sz w:val="22"/>
        </w:rPr>
        <w:t>u</w:t>
      </w:r>
      <w:r w:rsidRPr="00BD1B25">
        <w:rPr>
          <w:rFonts w:asciiTheme="minorHAnsi" w:hAnsiTheme="minorHAnsi" w:cstheme="minorHAnsi"/>
          <w:color w:val="000000" w:themeColor="text1"/>
          <w:sz w:val="22"/>
        </w:rPr>
        <w:t xml:space="preserve"> przy pomocy własnego napędu, a jest on w okresie gwarancji, samochód będzie dostarczony do serwisu na koszt Wykonawcy.</w:t>
      </w:r>
    </w:p>
    <w:p w14:paraId="0C8DFF72" w14:textId="30D82494" w:rsidR="00282BE6" w:rsidRPr="00BD1B25" w:rsidRDefault="00282BE6" w:rsidP="00BD1B25">
      <w:pPr>
        <w:pStyle w:val="Akapitzlist"/>
        <w:numPr>
          <w:ilvl w:val="0"/>
          <w:numId w:val="36"/>
        </w:numPr>
        <w:spacing w:line="240" w:lineRule="auto"/>
        <w:rPr>
          <w:rFonts w:asciiTheme="minorHAnsi" w:hAnsiTheme="minorHAnsi" w:cstheme="minorHAnsi"/>
          <w:sz w:val="22"/>
        </w:rPr>
      </w:pPr>
      <w:r w:rsidRPr="00BD1B25">
        <w:rPr>
          <w:rFonts w:asciiTheme="minorHAnsi" w:hAnsiTheme="minorHAnsi" w:cstheme="minorHAnsi"/>
          <w:sz w:val="22"/>
        </w:rPr>
        <w:t>Niezależnie od uprawnień z tytułu gwarancji jakości, Zamawiającemu służyć będzie rękojmia</w:t>
      </w:r>
      <w:r w:rsidR="00474A8E" w:rsidRPr="00BD1B25">
        <w:rPr>
          <w:rFonts w:asciiTheme="minorHAnsi" w:hAnsiTheme="minorHAnsi" w:cstheme="minorHAnsi"/>
          <w:sz w:val="22"/>
        </w:rPr>
        <w:t xml:space="preserve"> </w:t>
      </w:r>
      <w:r w:rsidRPr="00BD1B25">
        <w:rPr>
          <w:rFonts w:asciiTheme="minorHAnsi" w:hAnsiTheme="minorHAnsi" w:cstheme="minorHAnsi"/>
          <w:sz w:val="22"/>
        </w:rPr>
        <w:t>za wady na warunkach ogólnych.</w:t>
      </w:r>
    </w:p>
    <w:p w14:paraId="7D1FF1F0" w14:textId="77777777" w:rsidR="008B15B2" w:rsidRPr="00BD1B25" w:rsidRDefault="008B15B2" w:rsidP="00BD1B25">
      <w:pPr>
        <w:spacing w:after="0" w:line="240" w:lineRule="auto"/>
        <w:ind w:left="0" w:firstLine="0"/>
        <w:jc w:val="center"/>
        <w:rPr>
          <w:rFonts w:asciiTheme="minorHAnsi" w:hAnsiTheme="minorHAnsi" w:cstheme="minorHAnsi"/>
          <w:b/>
          <w:sz w:val="22"/>
        </w:rPr>
      </w:pPr>
    </w:p>
    <w:p w14:paraId="46FA320B" w14:textId="1EDF71DD" w:rsidR="002345B1" w:rsidRPr="00BD1B25" w:rsidRDefault="00383266" w:rsidP="00BD1B25">
      <w:pPr>
        <w:spacing w:after="0" w:line="240" w:lineRule="auto"/>
        <w:ind w:left="0" w:firstLine="0"/>
        <w:jc w:val="center"/>
        <w:rPr>
          <w:rFonts w:asciiTheme="minorHAnsi" w:hAnsiTheme="minorHAnsi" w:cstheme="minorHAnsi"/>
          <w:sz w:val="22"/>
        </w:rPr>
      </w:pPr>
      <w:r w:rsidRPr="00BD1B25">
        <w:rPr>
          <w:rFonts w:asciiTheme="minorHAnsi" w:hAnsiTheme="minorHAnsi" w:cstheme="minorHAnsi"/>
          <w:b/>
          <w:sz w:val="22"/>
        </w:rPr>
        <w:t xml:space="preserve">§ </w:t>
      </w:r>
      <w:r w:rsidR="00C41CCD" w:rsidRPr="00BD1B25">
        <w:rPr>
          <w:rFonts w:asciiTheme="minorHAnsi" w:hAnsiTheme="minorHAnsi" w:cstheme="minorHAnsi"/>
          <w:b/>
          <w:sz w:val="22"/>
        </w:rPr>
        <w:t>6</w:t>
      </w:r>
    </w:p>
    <w:p w14:paraId="3C74C95D" w14:textId="675DC182" w:rsidR="002060B7" w:rsidRPr="00BD1B25" w:rsidRDefault="00383266" w:rsidP="00BD1B25">
      <w:pPr>
        <w:spacing w:after="0" w:line="240" w:lineRule="auto"/>
        <w:ind w:left="0" w:firstLine="0"/>
        <w:jc w:val="center"/>
        <w:rPr>
          <w:rFonts w:asciiTheme="minorHAnsi" w:hAnsiTheme="minorHAnsi" w:cstheme="minorHAnsi"/>
          <w:sz w:val="22"/>
        </w:rPr>
      </w:pPr>
      <w:r w:rsidRPr="00BD1B25">
        <w:rPr>
          <w:rFonts w:asciiTheme="minorHAnsi" w:hAnsiTheme="minorHAnsi" w:cstheme="minorHAnsi"/>
          <w:b/>
          <w:sz w:val="22"/>
        </w:rPr>
        <w:t>Kary umowne</w:t>
      </w:r>
    </w:p>
    <w:p w14:paraId="075EB394" w14:textId="6C595468" w:rsidR="002345B1" w:rsidRPr="00BD1B25" w:rsidRDefault="00383266" w:rsidP="00BD1B25">
      <w:pPr>
        <w:pStyle w:val="Akapitzlist"/>
        <w:numPr>
          <w:ilvl w:val="0"/>
          <w:numId w:val="8"/>
        </w:numPr>
        <w:spacing w:after="0" w:line="240" w:lineRule="auto"/>
        <w:rPr>
          <w:rFonts w:asciiTheme="minorHAnsi" w:hAnsiTheme="minorHAnsi" w:cstheme="minorHAnsi"/>
          <w:color w:val="000000" w:themeColor="text1"/>
          <w:sz w:val="22"/>
        </w:rPr>
      </w:pPr>
      <w:r w:rsidRPr="00BD1B25">
        <w:rPr>
          <w:rFonts w:asciiTheme="minorHAnsi" w:hAnsiTheme="minorHAnsi" w:cstheme="minorHAnsi"/>
          <w:color w:val="000000" w:themeColor="text1"/>
          <w:sz w:val="22"/>
        </w:rPr>
        <w:t xml:space="preserve">Za niewykonanie lub nienależyte wykonanie umowy </w:t>
      </w:r>
      <w:r w:rsidR="0025319A">
        <w:rPr>
          <w:rFonts w:asciiTheme="minorHAnsi" w:hAnsiTheme="minorHAnsi" w:cstheme="minorHAnsi"/>
          <w:color w:val="000000" w:themeColor="text1"/>
          <w:sz w:val="22"/>
        </w:rPr>
        <w:t>Z</w:t>
      </w:r>
      <w:r w:rsidRPr="00BD1B25">
        <w:rPr>
          <w:rFonts w:asciiTheme="minorHAnsi" w:hAnsiTheme="minorHAnsi" w:cstheme="minorHAnsi"/>
          <w:color w:val="000000" w:themeColor="text1"/>
          <w:sz w:val="22"/>
        </w:rPr>
        <w:t xml:space="preserve">amawiający zastrzega sobie prawo do naliczenia kar umownych:  </w:t>
      </w:r>
    </w:p>
    <w:p w14:paraId="248F7949" w14:textId="7D2542D8" w:rsidR="00181C18" w:rsidRPr="00BD1B25" w:rsidRDefault="007E2905" w:rsidP="00BD1B25">
      <w:pPr>
        <w:pStyle w:val="Akapitzlist"/>
        <w:numPr>
          <w:ilvl w:val="0"/>
          <w:numId w:val="38"/>
        </w:numPr>
        <w:spacing w:after="0" w:line="240" w:lineRule="auto"/>
        <w:rPr>
          <w:rFonts w:asciiTheme="minorHAnsi" w:hAnsiTheme="minorHAnsi" w:cstheme="minorHAnsi"/>
          <w:color w:val="000000" w:themeColor="text1"/>
          <w:sz w:val="22"/>
        </w:rPr>
      </w:pPr>
      <w:r w:rsidRPr="00BD1B25">
        <w:rPr>
          <w:rFonts w:asciiTheme="minorHAnsi" w:hAnsiTheme="minorHAnsi" w:cstheme="minorHAnsi"/>
          <w:color w:val="000000" w:themeColor="text1"/>
          <w:sz w:val="22"/>
        </w:rPr>
        <w:t xml:space="preserve">za każdy rozpoczęty dzień zwłoki w dostarczeniu przedmiotu umowy Wykonawca zapłaci Zamawiającemu karę umowną w wysokości </w:t>
      </w:r>
      <w:r w:rsidRPr="00BD1B25">
        <w:rPr>
          <w:rFonts w:asciiTheme="minorHAnsi" w:hAnsiTheme="minorHAnsi" w:cstheme="minorHAnsi"/>
          <w:b/>
          <w:bCs/>
          <w:color w:val="000000" w:themeColor="text1"/>
          <w:sz w:val="22"/>
        </w:rPr>
        <w:t>0,2%</w:t>
      </w:r>
      <w:r w:rsidRPr="00BD1B25">
        <w:rPr>
          <w:rFonts w:asciiTheme="minorHAnsi" w:hAnsiTheme="minorHAnsi" w:cstheme="minorHAnsi"/>
          <w:color w:val="000000" w:themeColor="text1"/>
          <w:sz w:val="22"/>
        </w:rPr>
        <w:t xml:space="preserve"> wynagrodzenia brutto, o którym mowa w § </w:t>
      </w:r>
      <w:r w:rsidR="00181C18" w:rsidRPr="00BD1B25">
        <w:rPr>
          <w:rFonts w:asciiTheme="minorHAnsi" w:hAnsiTheme="minorHAnsi" w:cstheme="minorHAnsi"/>
          <w:color w:val="000000" w:themeColor="text1"/>
          <w:sz w:val="22"/>
        </w:rPr>
        <w:t>4</w:t>
      </w:r>
      <w:r w:rsidRPr="00BD1B25">
        <w:rPr>
          <w:rFonts w:asciiTheme="minorHAnsi" w:hAnsiTheme="minorHAnsi" w:cstheme="minorHAnsi"/>
          <w:color w:val="000000" w:themeColor="text1"/>
          <w:sz w:val="22"/>
        </w:rPr>
        <w:t xml:space="preserve"> ust. </w:t>
      </w:r>
      <w:r w:rsidR="00181C18" w:rsidRPr="00BD1B25">
        <w:rPr>
          <w:rFonts w:asciiTheme="minorHAnsi" w:hAnsiTheme="minorHAnsi" w:cstheme="minorHAnsi"/>
          <w:color w:val="000000" w:themeColor="text1"/>
          <w:sz w:val="22"/>
        </w:rPr>
        <w:t>1,</w:t>
      </w:r>
    </w:p>
    <w:p w14:paraId="4E3DEF2E" w14:textId="6B7D3FAE" w:rsidR="007E2905" w:rsidRPr="00BD1B25" w:rsidRDefault="007E2905" w:rsidP="00BD1B25">
      <w:pPr>
        <w:pStyle w:val="Akapitzlist"/>
        <w:numPr>
          <w:ilvl w:val="0"/>
          <w:numId w:val="38"/>
        </w:numPr>
        <w:spacing w:after="0" w:line="240" w:lineRule="auto"/>
        <w:rPr>
          <w:rFonts w:asciiTheme="minorHAnsi" w:hAnsiTheme="minorHAnsi" w:cstheme="minorHAnsi"/>
          <w:color w:val="000000" w:themeColor="text1"/>
          <w:sz w:val="22"/>
        </w:rPr>
      </w:pPr>
      <w:r w:rsidRPr="00BD1B25">
        <w:rPr>
          <w:rFonts w:asciiTheme="minorHAnsi" w:hAnsiTheme="minorHAnsi" w:cstheme="minorHAnsi"/>
          <w:color w:val="000000" w:themeColor="text1"/>
          <w:sz w:val="22"/>
        </w:rPr>
        <w:t xml:space="preserve">za nieterminowe usunięcie wad stwierdzonych w okresie gwarancji w wysokości </w:t>
      </w:r>
      <w:r w:rsidRPr="00BD1B25">
        <w:rPr>
          <w:rFonts w:asciiTheme="minorHAnsi" w:hAnsiTheme="minorHAnsi" w:cstheme="minorHAnsi"/>
          <w:b/>
          <w:bCs/>
          <w:color w:val="000000" w:themeColor="text1"/>
          <w:sz w:val="22"/>
        </w:rPr>
        <w:t>0,2%</w:t>
      </w:r>
      <w:r w:rsidRPr="00BD1B25">
        <w:rPr>
          <w:rFonts w:asciiTheme="minorHAnsi" w:hAnsiTheme="minorHAnsi" w:cstheme="minorHAnsi"/>
          <w:color w:val="000000" w:themeColor="text1"/>
          <w:sz w:val="22"/>
        </w:rPr>
        <w:t xml:space="preserve"> wynagrodzenia brutto, o którym mowa w § 4 ust. 1, za każdy rozpoczęty dzień zwłoki liczony od dnia wyznaczenia terminu na usunięcie wad,  </w:t>
      </w:r>
    </w:p>
    <w:p w14:paraId="390D9260" w14:textId="55F0CC3E" w:rsidR="007E2905" w:rsidRPr="00BD1B25" w:rsidRDefault="007E2905" w:rsidP="00BD1B25">
      <w:pPr>
        <w:pStyle w:val="Akapitzlist"/>
        <w:numPr>
          <w:ilvl w:val="0"/>
          <w:numId w:val="38"/>
        </w:numPr>
        <w:spacing w:after="0" w:line="240" w:lineRule="auto"/>
        <w:rPr>
          <w:rFonts w:asciiTheme="minorHAnsi" w:hAnsiTheme="minorHAnsi" w:cstheme="minorHAnsi"/>
          <w:color w:val="000000" w:themeColor="text1"/>
          <w:sz w:val="22"/>
        </w:rPr>
      </w:pPr>
      <w:r w:rsidRPr="00BD1B25">
        <w:rPr>
          <w:rFonts w:asciiTheme="minorHAnsi" w:hAnsiTheme="minorHAnsi" w:cstheme="minorHAnsi"/>
          <w:color w:val="000000" w:themeColor="text1"/>
          <w:sz w:val="22"/>
        </w:rPr>
        <w:t xml:space="preserve">w przypadku odstąpienia od wykonania umowy przez Zamawiającego z przyczyn leżących po stronie Wykonawcy, zobowiązuje się Wykonawcę do zapłaty kary umownej Zamawiającemu w wysokości </w:t>
      </w:r>
      <w:r w:rsidRPr="00BD1B25">
        <w:rPr>
          <w:rFonts w:asciiTheme="minorHAnsi" w:hAnsiTheme="minorHAnsi" w:cstheme="minorHAnsi"/>
          <w:b/>
          <w:bCs/>
          <w:color w:val="000000" w:themeColor="text1"/>
          <w:sz w:val="22"/>
        </w:rPr>
        <w:t>10%</w:t>
      </w:r>
      <w:r w:rsidRPr="00BD1B25">
        <w:rPr>
          <w:rFonts w:asciiTheme="minorHAnsi" w:hAnsiTheme="minorHAnsi" w:cstheme="minorHAnsi"/>
          <w:color w:val="000000" w:themeColor="text1"/>
          <w:sz w:val="22"/>
        </w:rPr>
        <w:t xml:space="preserve"> wynagrodzenia brutto, o którym mowa w § 4 ust. 1.</w:t>
      </w:r>
      <w:r w:rsidR="0025319A">
        <w:rPr>
          <w:rFonts w:asciiTheme="minorHAnsi" w:hAnsiTheme="minorHAnsi" w:cstheme="minorHAnsi"/>
          <w:color w:val="000000" w:themeColor="text1"/>
          <w:sz w:val="22"/>
        </w:rPr>
        <w:t>,</w:t>
      </w:r>
      <w:r w:rsidRPr="00BD1B25">
        <w:rPr>
          <w:rFonts w:asciiTheme="minorHAnsi" w:hAnsiTheme="minorHAnsi" w:cstheme="minorHAnsi"/>
          <w:color w:val="000000" w:themeColor="text1"/>
          <w:sz w:val="22"/>
        </w:rPr>
        <w:t xml:space="preserve">  </w:t>
      </w:r>
    </w:p>
    <w:p w14:paraId="49B61AB2" w14:textId="7F2D789F" w:rsidR="00181C18" w:rsidRPr="00BD1B25" w:rsidRDefault="00181C18" w:rsidP="00BD1B25">
      <w:pPr>
        <w:pStyle w:val="Akapitzlist"/>
        <w:numPr>
          <w:ilvl w:val="0"/>
          <w:numId w:val="38"/>
        </w:numPr>
        <w:tabs>
          <w:tab w:val="num" w:pos="774"/>
          <w:tab w:val="left" w:pos="2629"/>
          <w:tab w:val="left" w:pos="3040"/>
          <w:tab w:val="left" w:pos="3369"/>
        </w:tabs>
        <w:spacing w:after="0" w:line="240" w:lineRule="auto"/>
        <w:rPr>
          <w:rFonts w:asciiTheme="minorHAnsi" w:hAnsiTheme="minorHAnsi" w:cstheme="minorHAnsi"/>
          <w:color w:val="000000" w:themeColor="text1"/>
          <w:sz w:val="22"/>
        </w:rPr>
      </w:pPr>
      <w:r w:rsidRPr="00BD1B25">
        <w:rPr>
          <w:rFonts w:asciiTheme="minorHAnsi" w:hAnsiTheme="minorHAnsi" w:cstheme="minorHAnsi"/>
          <w:color w:val="000000" w:themeColor="text1"/>
          <w:sz w:val="22"/>
        </w:rPr>
        <w:t xml:space="preserve">w wysokości </w:t>
      </w:r>
      <w:r w:rsidRPr="00BD1B25">
        <w:rPr>
          <w:rFonts w:asciiTheme="minorHAnsi" w:hAnsiTheme="minorHAnsi" w:cstheme="minorHAnsi"/>
          <w:b/>
          <w:bCs/>
          <w:color w:val="000000" w:themeColor="text1"/>
          <w:sz w:val="22"/>
        </w:rPr>
        <w:t>10%</w:t>
      </w:r>
      <w:r w:rsidRPr="00BD1B25">
        <w:rPr>
          <w:rFonts w:asciiTheme="minorHAnsi" w:hAnsiTheme="minorHAnsi" w:cstheme="minorHAnsi"/>
          <w:color w:val="000000" w:themeColor="text1"/>
          <w:sz w:val="22"/>
        </w:rPr>
        <w:t xml:space="preserve"> wartości brutto, o której mowa w § 4 ust. 1 umowy, gdy Zamawiający odstąpi od umowy z powodu okoliczności, za które odpowiada Wykonawca</w:t>
      </w:r>
      <w:r w:rsidR="00E44F25" w:rsidRPr="00BD1B25">
        <w:rPr>
          <w:rFonts w:asciiTheme="minorHAnsi" w:hAnsiTheme="minorHAnsi" w:cstheme="minorHAnsi"/>
          <w:color w:val="000000" w:themeColor="text1"/>
          <w:sz w:val="22"/>
        </w:rPr>
        <w:t>,</w:t>
      </w:r>
    </w:p>
    <w:p w14:paraId="288E2036" w14:textId="3A07FEA3" w:rsidR="00181C18" w:rsidRPr="00BD1B25" w:rsidRDefault="00181C18" w:rsidP="00BD1B25">
      <w:pPr>
        <w:pStyle w:val="Akapitzlist"/>
        <w:numPr>
          <w:ilvl w:val="0"/>
          <w:numId w:val="38"/>
        </w:numPr>
        <w:spacing w:after="0" w:line="240" w:lineRule="auto"/>
        <w:rPr>
          <w:rFonts w:asciiTheme="minorHAnsi" w:hAnsiTheme="minorHAnsi" w:cstheme="minorHAnsi"/>
          <w:color w:val="000000" w:themeColor="text1"/>
          <w:sz w:val="22"/>
        </w:rPr>
      </w:pPr>
      <w:r w:rsidRPr="00BD1B25">
        <w:rPr>
          <w:rFonts w:asciiTheme="minorHAnsi" w:hAnsiTheme="minorHAnsi" w:cstheme="minorHAnsi"/>
          <w:color w:val="000000" w:themeColor="text1"/>
          <w:sz w:val="22"/>
        </w:rPr>
        <w:t xml:space="preserve">w wysokości </w:t>
      </w:r>
      <w:r w:rsidRPr="00BD1B25">
        <w:rPr>
          <w:rFonts w:asciiTheme="minorHAnsi" w:hAnsiTheme="minorHAnsi" w:cstheme="minorHAnsi"/>
          <w:b/>
          <w:bCs/>
          <w:color w:val="000000" w:themeColor="text1"/>
          <w:sz w:val="22"/>
        </w:rPr>
        <w:t>10%</w:t>
      </w:r>
      <w:r w:rsidRPr="00BD1B25">
        <w:rPr>
          <w:rFonts w:asciiTheme="minorHAnsi" w:hAnsiTheme="minorHAnsi" w:cstheme="minorHAnsi"/>
          <w:color w:val="000000" w:themeColor="text1"/>
          <w:sz w:val="22"/>
        </w:rPr>
        <w:t xml:space="preserve"> łącznej wartości brutto, o której mowa w § 4 ust. 1 umowy gdy Wykonawca odstąpi od umowy z przyczyn leżących po stronie Zamawiającego</w:t>
      </w:r>
      <w:r w:rsidR="0025319A">
        <w:rPr>
          <w:rFonts w:asciiTheme="minorHAnsi" w:hAnsiTheme="minorHAnsi" w:cstheme="minorHAnsi"/>
          <w:color w:val="000000" w:themeColor="text1"/>
          <w:sz w:val="22"/>
        </w:rPr>
        <w:t>,</w:t>
      </w:r>
    </w:p>
    <w:p w14:paraId="03AA0BAF" w14:textId="1D98DC45" w:rsidR="00181C18" w:rsidRPr="00BD1B25" w:rsidRDefault="00181C18" w:rsidP="00BD1B25">
      <w:pPr>
        <w:pStyle w:val="Akapitzlist"/>
        <w:numPr>
          <w:ilvl w:val="0"/>
          <w:numId w:val="38"/>
        </w:numPr>
        <w:spacing w:after="0" w:line="240" w:lineRule="auto"/>
        <w:rPr>
          <w:rFonts w:asciiTheme="minorHAnsi" w:hAnsiTheme="minorHAnsi" w:cstheme="minorHAnsi"/>
          <w:color w:val="000000" w:themeColor="text1"/>
          <w:sz w:val="22"/>
        </w:rPr>
      </w:pPr>
      <w:r w:rsidRPr="00BD1B25">
        <w:rPr>
          <w:rFonts w:asciiTheme="minorHAnsi" w:hAnsiTheme="minorHAnsi" w:cstheme="minorHAnsi"/>
          <w:color w:val="000000" w:themeColor="text1"/>
          <w:sz w:val="22"/>
        </w:rPr>
        <w:lastRenderedPageBreak/>
        <w:t xml:space="preserve">jeżeli Wykonawca nie zrealizuje przedmiotu umowy w terminie ustalonym w § 2 ust. 1 Umowy, Zamawiający może odstąpić od umowy a Wykonawca zapłaci Zamawiającemu karę umowną w wysokości </w:t>
      </w:r>
      <w:r w:rsidRPr="00BD1B25">
        <w:rPr>
          <w:rFonts w:asciiTheme="minorHAnsi" w:hAnsiTheme="minorHAnsi" w:cstheme="minorHAnsi"/>
          <w:b/>
          <w:bCs/>
          <w:color w:val="000000" w:themeColor="text1"/>
          <w:sz w:val="22"/>
        </w:rPr>
        <w:t>15%</w:t>
      </w:r>
      <w:r w:rsidRPr="00BD1B25">
        <w:rPr>
          <w:rFonts w:asciiTheme="minorHAnsi" w:hAnsiTheme="minorHAnsi" w:cstheme="minorHAnsi"/>
          <w:color w:val="000000" w:themeColor="text1"/>
          <w:sz w:val="22"/>
        </w:rPr>
        <w:t xml:space="preserve"> wartości brutto, o której mowa w § 4 ust. 1 Umowy.</w:t>
      </w:r>
    </w:p>
    <w:p w14:paraId="274585A2" w14:textId="27C9D08C" w:rsidR="002060B7" w:rsidRPr="00BD1B25" w:rsidRDefault="002060B7" w:rsidP="00BD1B25">
      <w:pPr>
        <w:pStyle w:val="Akapitzlist"/>
        <w:widowControl w:val="0"/>
        <w:numPr>
          <w:ilvl w:val="0"/>
          <w:numId w:val="8"/>
        </w:numPr>
        <w:tabs>
          <w:tab w:val="left" w:pos="426"/>
        </w:tabs>
        <w:suppressAutoHyphens/>
        <w:spacing w:after="0" w:line="240" w:lineRule="auto"/>
        <w:rPr>
          <w:rFonts w:asciiTheme="minorHAnsi" w:eastAsia="Lucida Sans Unicode" w:hAnsiTheme="minorHAnsi" w:cstheme="minorHAnsi"/>
          <w:color w:val="000000" w:themeColor="text1"/>
          <w:sz w:val="22"/>
          <w:lang w:eastAsia="zh-CN"/>
        </w:rPr>
      </w:pPr>
      <w:r w:rsidRPr="00BD1B25">
        <w:rPr>
          <w:rFonts w:asciiTheme="minorHAnsi" w:eastAsia="Lucida Sans Unicode" w:hAnsiTheme="minorHAnsi" w:cstheme="minorHAnsi"/>
          <w:color w:val="000000" w:themeColor="text1"/>
          <w:sz w:val="22"/>
          <w:lang w:eastAsia="zh-CN"/>
        </w:rPr>
        <w:t xml:space="preserve">Łączna wysokość kar umownych naliczonych na podstawie niniejszej umowy nie przekroczy </w:t>
      </w:r>
      <w:r w:rsidR="00181C18" w:rsidRPr="00BD1B25">
        <w:rPr>
          <w:rFonts w:asciiTheme="minorHAnsi" w:eastAsia="Lucida Sans Unicode" w:hAnsiTheme="minorHAnsi" w:cstheme="minorHAnsi"/>
          <w:b/>
          <w:bCs/>
          <w:color w:val="000000" w:themeColor="text1"/>
          <w:sz w:val="22"/>
          <w:lang w:eastAsia="zh-CN"/>
        </w:rPr>
        <w:t>3</w:t>
      </w:r>
      <w:r w:rsidRPr="00BD1B25">
        <w:rPr>
          <w:rFonts w:asciiTheme="minorHAnsi" w:eastAsia="Lucida Sans Unicode" w:hAnsiTheme="minorHAnsi" w:cstheme="minorHAnsi"/>
          <w:b/>
          <w:bCs/>
          <w:color w:val="000000" w:themeColor="text1"/>
          <w:sz w:val="22"/>
          <w:lang w:eastAsia="zh-CN"/>
        </w:rPr>
        <w:t>0%</w:t>
      </w:r>
      <w:r w:rsidRPr="00BD1B25">
        <w:rPr>
          <w:rFonts w:asciiTheme="minorHAnsi" w:eastAsia="Lucida Sans Unicode" w:hAnsiTheme="minorHAnsi" w:cstheme="minorHAnsi"/>
          <w:color w:val="000000" w:themeColor="text1"/>
          <w:sz w:val="22"/>
          <w:lang w:eastAsia="zh-CN"/>
        </w:rPr>
        <w:t xml:space="preserve"> wartości łącznej brutto umowy.</w:t>
      </w:r>
    </w:p>
    <w:p w14:paraId="5E1925BF" w14:textId="35F93C5C" w:rsidR="002060B7" w:rsidRPr="00BD1B25" w:rsidRDefault="002060B7" w:rsidP="00BD1B25">
      <w:pPr>
        <w:pStyle w:val="Akapitzlist"/>
        <w:numPr>
          <w:ilvl w:val="0"/>
          <w:numId w:val="8"/>
        </w:numPr>
        <w:tabs>
          <w:tab w:val="left" w:pos="57"/>
        </w:tabs>
        <w:suppressAutoHyphens/>
        <w:spacing w:after="0" w:line="240" w:lineRule="auto"/>
        <w:rPr>
          <w:rFonts w:asciiTheme="minorHAnsi" w:hAnsiTheme="minorHAnsi" w:cstheme="minorHAnsi"/>
          <w:color w:val="000000" w:themeColor="text1"/>
          <w:sz w:val="22"/>
        </w:rPr>
      </w:pPr>
      <w:r w:rsidRPr="00BD1B25">
        <w:rPr>
          <w:rFonts w:asciiTheme="minorHAnsi" w:hAnsiTheme="minorHAnsi" w:cstheme="minorHAnsi"/>
          <w:color w:val="000000" w:themeColor="text1"/>
          <w:sz w:val="22"/>
          <w:lang w:eastAsia="zh-CN"/>
        </w:rPr>
        <w:t xml:space="preserve">Postanowienia ust. </w:t>
      </w:r>
      <w:r w:rsidR="007E2905" w:rsidRPr="00BD1B25">
        <w:rPr>
          <w:rFonts w:asciiTheme="minorHAnsi" w:hAnsiTheme="minorHAnsi" w:cstheme="minorHAnsi"/>
          <w:color w:val="000000" w:themeColor="text1"/>
          <w:sz w:val="22"/>
          <w:lang w:eastAsia="zh-CN"/>
        </w:rPr>
        <w:t xml:space="preserve">1 powyżej </w:t>
      </w:r>
      <w:r w:rsidRPr="00BD1B25">
        <w:rPr>
          <w:rFonts w:asciiTheme="minorHAnsi" w:hAnsiTheme="minorHAnsi" w:cstheme="minorHAnsi"/>
          <w:color w:val="000000" w:themeColor="text1"/>
          <w:sz w:val="22"/>
          <w:lang w:eastAsia="zh-CN"/>
        </w:rPr>
        <w:t>nie wyłączają prawa Zamawiającego do dochodzenia od Wykonawcy odszkodowania uzupełniającego na zasadach ogólnych Kodeksu cywilnego, jeżeli wartość powstałej szkody przekroczy wysokość zastrzeżonych kar umownych.</w:t>
      </w:r>
    </w:p>
    <w:p w14:paraId="59D9973A" w14:textId="77777777" w:rsidR="00181C18" w:rsidRPr="00BD1B25" w:rsidRDefault="00181C18" w:rsidP="00BD1B25">
      <w:pPr>
        <w:spacing w:after="0" w:line="240" w:lineRule="auto"/>
        <w:ind w:left="0" w:firstLine="0"/>
        <w:jc w:val="center"/>
        <w:rPr>
          <w:rFonts w:asciiTheme="minorHAnsi" w:hAnsiTheme="minorHAnsi" w:cstheme="minorHAnsi"/>
          <w:b/>
          <w:sz w:val="22"/>
        </w:rPr>
      </w:pPr>
    </w:p>
    <w:p w14:paraId="023C477D" w14:textId="665B5BB2" w:rsidR="001F5A0B" w:rsidRPr="00BD1B25" w:rsidRDefault="001F5A0B" w:rsidP="00BD1B25">
      <w:pPr>
        <w:spacing w:after="0" w:line="240" w:lineRule="auto"/>
        <w:ind w:left="0" w:firstLine="0"/>
        <w:jc w:val="center"/>
        <w:rPr>
          <w:rFonts w:asciiTheme="minorHAnsi" w:hAnsiTheme="minorHAnsi" w:cstheme="minorHAnsi"/>
          <w:b/>
          <w:sz w:val="22"/>
        </w:rPr>
      </w:pPr>
      <w:r w:rsidRPr="00BD1B25">
        <w:rPr>
          <w:rFonts w:asciiTheme="minorHAnsi" w:hAnsiTheme="minorHAnsi" w:cstheme="minorHAnsi"/>
          <w:b/>
          <w:sz w:val="22"/>
        </w:rPr>
        <w:t xml:space="preserve">§ </w:t>
      </w:r>
      <w:r w:rsidR="00C41CCD" w:rsidRPr="00BD1B25">
        <w:rPr>
          <w:rFonts w:asciiTheme="minorHAnsi" w:hAnsiTheme="minorHAnsi" w:cstheme="minorHAnsi"/>
          <w:b/>
          <w:sz w:val="22"/>
        </w:rPr>
        <w:t>7</w:t>
      </w:r>
    </w:p>
    <w:p w14:paraId="08A0DA30" w14:textId="77777777" w:rsidR="00C41CCD" w:rsidRPr="00BD1B25" w:rsidRDefault="001F5A0B" w:rsidP="00BD1B25">
      <w:pPr>
        <w:spacing w:after="0" w:line="240" w:lineRule="auto"/>
        <w:ind w:left="0" w:firstLine="0"/>
        <w:jc w:val="center"/>
        <w:rPr>
          <w:rFonts w:asciiTheme="minorHAnsi" w:hAnsiTheme="minorHAnsi" w:cstheme="minorHAnsi"/>
          <w:b/>
          <w:sz w:val="22"/>
        </w:rPr>
      </w:pPr>
      <w:r w:rsidRPr="00BD1B25">
        <w:rPr>
          <w:rFonts w:asciiTheme="minorHAnsi" w:hAnsiTheme="minorHAnsi" w:cstheme="minorHAnsi"/>
          <w:b/>
          <w:sz w:val="22"/>
        </w:rPr>
        <w:t>Nadzór nad realizacją umowy</w:t>
      </w:r>
    </w:p>
    <w:p w14:paraId="097D7B71" w14:textId="3F9A528D" w:rsidR="00E37FA7" w:rsidRPr="00BD1B25" w:rsidRDefault="00E37FA7" w:rsidP="00BD1B25">
      <w:pPr>
        <w:spacing w:after="0" w:line="240" w:lineRule="auto"/>
        <w:rPr>
          <w:rFonts w:asciiTheme="minorHAnsi" w:hAnsiTheme="minorHAnsi" w:cstheme="minorHAnsi"/>
          <w:sz w:val="22"/>
        </w:rPr>
      </w:pPr>
      <w:r w:rsidRPr="00BD1B25">
        <w:rPr>
          <w:rFonts w:asciiTheme="minorHAnsi" w:hAnsiTheme="minorHAnsi" w:cstheme="minorHAnsi"/>
          <w:sz w:val="22"/>
        </w:rPr>
        <w:t xml:space="preserve"> 1.   Nadzór nad realizacją Umowy ze strony GTL S.A. pełnią następujące osoby:</w:t>
      </w:r>
    </w:p>
    <w:p w14:paraId="2DF55B6B" w14:textId="55AAE7DC" w:rsidR="00E37FA7" w:rsidRPr="00BD1B25" w:rsidRDefault="00E37FA7" w:rsidP="00BD1B25">
      <w:pPr>
        <w:spacing w:after="0" w:line="240" w:lineRule="auto"/>
        <w:ind w:left="0" w:firstLine="357"/>
        <w:rPr>
          <w:rFonts w:asciiTheme="minorHAnsi" w:hAnsiTheme="minorHAnsi" w:cstheme="minorHAnsi"/>
          <w:sz w:val="22"/>
        </w:rPr>
      </w:pPr>
      <w:r w:rsidRPr="00BD1B25">
        <w:rPr>
          <w:rFonts w:asciiTheme="minorHAnsi" w:hAnsiTheme="minorHAnsi" w:cstheme="minorHAnsi"/>
          <w:sz w:val="22"/>
        </w:rPr>
        <w:t>…………………………. email: ........................., tel. ………………………..</w:t>
      </w:r>
    </w:p>
    <w:p w14:paraId="38C0E8A5" w14:textId="3FD6806C" w:rsidR="00E37FA7" w:rsidRPr="00BD1B25" w:rsidRDefault="00E37FA7" w:rsidP="00BD1B25">
      <w:pPr>
        <w:spacing w:after="0" w:line="240" w:lineRule="auto"/>
        <w:rPr>
          <w:rFonts w:asciiTheme="minorHAnsi" w:hAnsiTheme="minorHAnsi" w:cstheme="minorHAnsi"/>
          <w:sz w:val="22"/>
        </w:rPr>
      </w:pPr>
      <w:r w:rsidRPr="00BD1B25">
        <w:rPr>
          <w:rFonts w:asciiTheme="minorHAnsi" w:hAnsiTheme="minorHAnsi" w:cstheme="minorHAnsi"/>
          <w:sz w:val="22"/>
        </w:rPr>
        <w:t xml:space="preserve"> 2.   Nadzór nad realizacją Umowy ze strony ………………... pełnią następujące osoby:</w:t>
      </w:r>
    </w:p>
    <w:p w14:paraId="5BA9D470" w14:textId="779131FB" w:rsidR="00E37FA7" w:rsidRPr="00BD1B25" w:rsidRDefault="00E37FA7" w:rsidP="00BD1B25">
      <w:pPr>
        <w:spacing w:after="0" w:line="240" w:lineRule="auto"/>
        <w:ind w:left="0" w:firstLine="357"/>
        <w:rPr>
          <w:rFonts w:asciiTheme="minorHAnsi" w:hAnsiTheme="minorHAnsi" w:cstheme="minorHAnsi"/>
          <w:sz w:val="22"/>
        </w:rPr>
      </w:pPr>
      <w:r w:rsidRPr="00BD1B25">
        <w:rPr>
          <w:rFonts w:asciiTheme="minorHAnsi" w:hAnsiTheme="minorHAnsi" w:cstheme="minorHAnsi"/>
          <w:sz w:val="22"/>
        </w:rPr>
        <w:t>…………………………. email: ........................., tel. ………………………..</w:t>
      </w:r>
    </w:p>
    <w:p w14:paraId="1D47A601" w14:textId="1E9F1C58" w:rsidR="00E37FA7" w:rsidRPr="00BD1B25" w:rsidRDefault="00E37FA7" w:rsidP="00BD1B25">
      <w:pPr>
        <w:spacing w:after="0" w:line="240" w:lineRule="auto"/>
        <w:rPr>
          <w:rFonts w:asciiTheme="minorHAnsi" w:hAnsiTheme="minorHAnsi" w:cstheme="minorHAnsi"/>
          <w:sz w:val="22"/>
        </w:rPr>
      </w:pPr>
      <w:r w:rsidRPr="00BD1B25">
        <w:rPr>
          <w:rFonts w:asciiTheme="minorHAnsi" w:hAnsiTheme="minorHAnsi" w:cstheme="minorHAnsi"/>
          <w:sz w:val="22"/>
        </w:rPr>
        <w:t xml:space="preserve"> 3.  Osoba, o której mowa w ust. 1 niniejszego paragrafu zobowiązana będzie do sporządzenia raportu</w:t>
      </w:r>
      <w:r w:rsidR="00247E93" w:rsidRPr="00BD1B25">
        <w:rPr>
          <w:rFonts w:asciiTheme="minorHAnsi" w:hAnsiTheme="minorHAnsi" w:cstheme="minorHAnsi"/>
          <w:sz w:val="22"/>
        </w:rPr>
        <w:t xml:space="preserve"> </w:t>
      </w:r>
    </w:p>
    <w:p w14:paraId="6F6692B1" w14:textId="77777777" w:rsidR="00356A92" w:rsidRPr="00BD1B25" w:rsidRDefault="00E37FA7" w:rsidP="00BD1B25">
      <w:pPr>
        <w:spacing w:after="0" w:line="240" w:lineRule="auto"/>
        <w:ind w:firstLine="345"/>
        <w:rPr>
          <w:rFonts w:asciiTheme="minorHAnsi" w:hAnsiTheme="minorHAnsi" w:cstheme="minorHAnsi"/>
          <w:sz w:val="22"/>
        </w:rPr>
      </w:pPr>
      <w:r w:rsidRPr="00BD1B25">
        <w:rPr>
          <w:rFonts w:asciiTheme="minorHAnsi" w:hAnsiTheme="minorHAnsi" w:cstheme="minorHAnsi"/>
          <w:sz w:val="22"/>
        </w:rPr>
        <w:t xml:space="preserve">z realizacji zamówienia w terminie miesiąca od dnia sporządzenia protokołu odbioru lub uznania umowy </w:t>
      </w:r>
    </w:p>
    <w:p w14:paraId="60B83B9E" w14:textId="27704ADE" w:rsidR="00E37FA7" w:rsidRPr="00BD1B25" w:rsidRDefault="00E37FA7" w:rsidP="00BD1B25">
      <w:pPr>
        <w:spacing w:after="0" w:line="240" w:lineRule="auto"/>
        <w:ind w:left="357" w:firstLine="0"/>
        <w:rPr>
          <w:rFonts w:asciiTheme="minorHAnsi" w:hAnsiTheme="minorHAnsi" w:cstheme="minorHAnsi"/>
          <w:sz w:val="22"/>
        </w:rPr>
      </w:pPr>
      <w:r w:rsidRPr="00BD1B25">
        <w:rPr>
          <w:rFonts w:asciiTheme="minorHAnsi" w:hAnsiTheme="minorHAnsi" w:cstheme="minorHAnsi"/>
          <w:sz w:val="22"/>
        </w:rPr>
        <w:t>za wykonaną albo rozwiązania umowy w wyniku złożenia oświadczenia o jej wypowiedzeniu albo  odstąpieniu od niej.</w:t>
      </w:r>
    </w:p>
    <w:p w14:paraId="16D412A3" w14:textId="7406983E" w:rsidR="00E37FA7" w:rsidRPr="00BD1B25" w:rsidRDefault="00E37FA7" w:rsidP="00E40FF4">
      <w:pPr>
        <w:pStyle w:val="Akapitzlist"/>
        <w:numPr>
          <w:ilvl w:val="0"/>
          <w:numId w:val="8"/>
        </w:numPr>
        <w:spacing w:after="0" w:line="240" w:lineRule="auto"/>
        <w:rPr>
          <w:rFonts w:asciiTheme="minorHAnsi" w:hAnsiTheme="minorHAnsi" w:cstheme="minorHAnsi"/>
          <w:sz w:val="22"/>
        </w:rPr>
      </w:pPr>
      <w:r w:rsidRPr="00BD1B25">
        <w:rPr>
          <w:rFonts w:asciiTheme="minorHAnsi" w:hAnsiTheme="minorHAnsi" w:cstheme="minorHAnsi"/>
          <w:sz w:val="22"/>
        </w:rPr>
        <w:t>Raport należy przekazać niezwłocznie do Kierownika Działu Zamówień, celem przygotowania i wysłania ogłoszenia o wykonaniu umowy zgodnie z art. 448 ustawy PZP.</w:t>
      </w:r>
    </w:p>
    <w:p w14:paraId="69CDB054" w14:textId="615B5CA0" w:rsidR="00E37FA7" w:rsidRPr="00BD1B25" w:rsidRDefault="00E37FA7" w:rsidP="00E40FF4">
      <w:pPr>
        <w:pStyle w:val="Akapitzlist"/>
        <w:numPr>
          <w:ilvl w:val="0"/>
          <w:numId w:val="8"/>
        </w:numPr>
        <w:spacing w:after="0" w:line="240" w:lineRule="auto"/>
        <w:rPr>
          <w:rFonts w:asciiTheme="minorHAnsi" w:hAnsiTheme="minorHAnsi" w:cstheme="minorHAnsi"/>
          <w:sz w:val="22"/>
        </w:rPr>
      </w:pPr>
      <w:r w:rsidRPr="00BD1B25">
        <w:rPr>
          <w:rFonts w:asciiTheme="minorHAnsi" w:hAnsiTheme="minorHAnsi" w:cstheme="minorHAnsi"/>
          <w:sz w:val="22"/>
        </w:rPr>
        <w:t xml:space="preserve">W raporcie, o którym mowa w ust. 3 powyżej, dokonuje się oceny realizacji umowy, w przypadkach, </w:t>
      </w:r>
      <w:r w:rsidRPr="00BD1B25">
        <w:rPr>
          <w:rFonts w:asciiTheme="minorHAnsi" w:hAnsiTheme="minorHAnsi" w:cstheme="minorHAnsi"/>
          <w:sz w:val="22"/>
        </w:rPr>
        <w:br/>
        <w:t>o których mowa w art. 446 ust. 1 ustawy PZP. Treść raportu będzie zgodna z art. 446 ust. 3 ustawy PZP.</w:t>
      </w:r>
    </w:p>
    <w:p w14:paraId="12F26FA5" w14:textId="77777777" w:rsidR="00E37FA7" w:rsidRPr="00BD1B25" w:rsidRDefault="00E37FA7" w:rsidP="00BD1B25">
      <w:pPr>
        <w:spacing w:after="0" w:line="240" w:lineRule="auto"/>
        <w:ind w:left="0" w:firstLine="357"/>
        <w:rPr>
          <w:rFonts w:asciiTheme="minorHAnsi" w:hAnsiTheme="minorHAnsi" w:cstheme="minorHAnsi"/>
          <w:sz w:val="22"/>
        </w:rPr>
      </w:pPr>
    </w:p>
    <w:p w14:paraId="12C7123A" w14:textId="09FF91F3" w:rsidR="002345B1" w:rsidRPr="00BD1B25" w:rsidRDefault="00383266" w:rsidP="00BD1B25">
      <w:pPr>
        <w:spacing w:after="0" w:line="240" w:lineRule="auto"/>
        <w:ind w:left="0" w:firstLine="0"/>
        <w:jc w:val="center"/>
        <w:rPr>
          <w:rFonts w:asciiTheme="minorHAnsi" w:hAnsiTheme="minorHAnsi" w:cstheme="minorHAnsi"/>
          <w:sz w:val="22"/>
        </w:rPr>
      </w:pPr>
      <w:r w:rsidRPr="00BD1B25">
        <w:rPr>
          <w:rFonts w:asciiTheme="minorHAnsi" w:hAnsiTheme="minorHAnsi" w:cstheme="minorHAnsi"/>
          <w:b/>
          <w:sz w:val="22"/>
        </w:rPr>
        <w:t xml:space="preserve">§ </w:t>
      </w:r>
      <w:r w:rsidR="00E37FA7" w:rsidRPr="00BD1B25">
        <w:rPr>
          <w:rFonts w:asciiTheme="minorHAnsi" w:hAnsiTheme="minorHAnsi" w:cstheme="minorHAnsi"/>
          <w:b/>
          <w:sz w:val="22"/>
        </w:rPr>
        <w:t>8</w:t>
      </w:r>
      <w:r w:rsidRPr="00BD1B25">
        <w:rPr>
          <w:rFonts w:asciiTheme="minorHAnsi" w:hAnsiTheme="minorHAnsi" w:cstheme="minorHAnsi"/>
          <w:sz w:val="22"/>
        </w:rPr>
        <w:t xml:space="preserve"> </w:t>
      </w:r>
    </w:p>
    <w:p w14:paraId="7A12F5F6" w14:textId="77777777" w:rsidR="002345B1" w:rsidRPr="00BD1B25" w:rsidRDefault="00383266" w:rsidP="00BD1B25">
      <w:pPr>
        <w:spacing w:after="0" w:line="240" w:lineRule="auto"/>
        <w:ind w:left="0" w:firstLine="0"/>
        <w:jc w:val="center"/>
        <w:rPr>
          <w:rFonts w:asciiTheme="minorHAnsi" w:hAnsiTheme="minorHAnsi" w:cstheme="minorHAnsi"/>
          <w:sz w:val="22"/>
        </w:rPr>
      </w:pPr>
      <w:r w:rsidRPr="00BD1B25">
        <w:rPr>
          <w:rFonts w:asciiTheme="minorHAnsi" w:hAnsiTheme="minorHAnsi" w:cstheme="minorHAnsi"/>
          <w:b/>
          <w:sz w:val="22"/>
        </w:rPr>
        <w:t>Zmiany umowy</w:t>
      </w:r>
      <w:r w:rsidRPr="00BD1B25">
        <w:rPr>
          <w:rFonts w:asciiTheme="minorHAnsi" w:hAnsiTheme="minorHAnsi" w:cstheme="minorHAnsi"/>
          <w:sz w:val="22"/>
        </w:rPr>
        <w:t xml:space="preserve"> </w:t>
      </w:r>
    </w:p>
    <w:p w14:paraId="65AA56DE" w14:textId="155A9560" w:rsidR="00356A92" w:rsidRPr="00BD1B25" w:rsidRDefault="00037AA7" w:rsidP="00BD1B25">
      <w:pPr>
        <w:pStyle w:val="Akapitzlist"/>
        <w:numPr>
          <w:ilvl w:val="0"/>
          <w:numId w:val="25"/>
        </w:numPr>
        <w:spacing w:after="0" w:line="240" w:lineRule="auto"/>
        <w:rPr>
          <w:rFonts w:asciiTheme="minorHAnsi" w:hAnsiTheme="minorHAnsi" w:cstheme="minorHAnsi"/>
          <w:sz w:val="22"/>
        </w:rPr>
      </w:pPr>
      <w:r w:rsidRPr="00BD1B25">
        <w:rPr>
          <w:rFonts w:asciiTheme="minorHAnsi" w:hAnsiTheme="minorHAnsi" w:cstheme="minorHAnsi"/>
          <w:sz w:val="22"/>
        </w:rPr>
        <w:t xml:space="preserve">Każda zmiana lub uzupełnienie niniejszej umowy oraz załączników będących integralną częścią umowy, </w:t>
      </w:r>
    </w:p>
    <w:p w14:paraId="56FC7EE0" w14:textId="2323A0AC" w:rsidR="00037AA7" w:rsidRPr="00BD1B25" w:rsidRDefault="00356A92" w:rsidP="00BD1B25">
      <w:pPr>
        <w:pStyle w:val="Akapitzlist"/>
        <w:spacing w:after="0" w:line="240" w:lineRule="auto"/>
        <w:ind w:left="357" w:firstLine="0"/>
        <w:rPr>
          <w:rFonts w:asciiTheme="minorHAnsi" w:hAnsiTheme="minorHAnsi" w:cstheme="minorHAnsi"/>
          <w:sz w:val="22"/>
        </w:rPr>
      </w:pPr>
      <w:r w:rsidRPr="00BD1B25">
        <w:rPr>
          <w:rFonts w:asciiTheme="minorHAnsi" w:hAnsiTheme="minorHAnsi" w:cstheme="minorHAnsi"/>
          <w:sz w:val="22"/>
        </w:rPr>
        <w:t>W</w:t>
      </w:r>
      <w:r w:rsidR="00037AA7" w:rsidRPr="00BD1B25">
        <w:rPr>
          <w:rFonts w:asciiTheme="minorHAnsi" w:hAnsiTheme="minorHAnsi" w:cstheme="minorHAnsi"/>
          <w:sz w:val="22"/>
        </w:rPr>
        <w:t>ymaga</w:t>
      </w:r>
      <w:r w:rsidRPr="00BD1B25">
        <w:rPr>
          <w:rFonts w:asciiTheme="minorHAnsi" w:hAnsiTheme="minorHAnsi" w:cstheme="minorHAnsi"/>
          <w:sz w:val="22"/>
        </w:rPr>
        <w:t xml:space="preserve"> </w:t>
      </w:r>
      <w:r w:rsidR="00037AA7" w:rsidRPr="00BD1B25">
        <w:rPr>
          <w:rFonts w:asciiTheme="minorHAnsi" w:hAnsiTheme="minorHAnsi" w:cstheme="minorHAnsi"/>
          <w:sz w:val="22"/>
        </w:rPr>
        <w:t>formy pisemnej pod rygorem nieważności.</w:t>
      </w:r>
    </w:p>
    <w:p w14:paraId="7A82D24C" w14:textId="3354BFBA" w:rsidR="00666854" w:rsidRPr="00BD1B25" w:rsidRDefault="00666854" w:rsidP="00BD1B25">
      <w:pPr>
        <w:pStyle w:val="Akapitzlist"/>
        <w:numPr>
          <w:ilvl w:val="0"/>
          <w:numId w:val="25"/>
        </w:numPr>
        <w:spacing w:after="0" w:line="240" w:lineRule="auto"/>
        <w:rPr>
          <w:rFonts w:asciiTheme="minorHAnsi" w:hAnsiTheme="minorHAnsi" w:cstheme="minorHAnsi"/>
          <w:sz w:val="22"/>
        </w:rPr>
      </w:pPr>
      <w:r w:rsidRPr="00BD1B25">
        <w:rPr>
          <w:rFonts w:asciiTheme="minorHAnsi" w:hAnsiTheme="minorHAnsi" w:cstheme="minorHAnsi"/>
          <w:sz w:val="22"/>
        </w:rPr>
        <w:t xml:space="preserve">Zamawiający, dopuszcza możliwość zmian postanowień zawartych w umowie w przypadku wystąpienia jednej z okoliczności określonych w art. 455 ustawy Prawo zamówień publicznych albo co najmniej jednej z okoliczności wymienionych poniżej:  </w:t>
      </w:r>
    </w:p>
    <w:p w14:paraId="07CA9EFB" w14:textId="5A582025" w:rsidR="00666854" w:rsidRPr="00BD1B25" w:rsidRDefault="00666854" w:rsidP="00BD1B25">
      <w:pPr>
        <w:pStyle w:val="Akapitzlist"/>
        <w:numPr>
          <w:ilvl w:val="0"/>
          <w:numId w:val="31"/>
        </w:numPr>
        <w:spacing w:after="0" w:line="240" w:lineRule="auto"/>
        <w:rPr>
          <w:rFonts w:asciiTheme="minorHAnsi" w:hAnsiTheme="minorHAnsi" w:cstheme="minorHAnsi"/>
          <w:sz w:val="22"/>
        </w:rPr>
      </w:pPr>
      <w:r w:rsidRPr="00BD1B25">
        <w:rPr>
          <w:rFonts w:asciiTheme="minorHAnsi" w:hAnsiTheme="minorHAnsi" w:cstheme="minorHAnsi"/>
          <w:sz w:val="22"/>
        </w:rPr>
        <w:t xml:space="preserve">zmiany przepisów prawnych dotyczących przedmiotu umowy, jeżeli zmiana przepisów wymaga zmiany postanowień umowy,  </w:t>
      </w:r>
    </w:p>
    <w:p w14:paraId="24D6744C" w14:textId="3AAE6068" w:rsidR="00666854" w:rsidRPr="00BD1B25" w:rsidRDefault="00666854" w:rsidP="00BD1B25">
      <w:pPr>
        <w:numPr>
          <w:ilvl w:val="0"/>
          <w:numId w:val="31"/>
        </w:numPr>
        <w:spacing w:after="0" w:line="240" w:lineRule="auto"/>
        <w:rPr>
          <w:rFonts w:asciiTheme="minorHAnsi" w:hAnsiTheme="minorHAnsi" w:cstheme="minorHAnsi"/>
          <w:sz w:val="22"/>
        </w:rPr>
      </w:pPr>
      <w:r w:rsidRPr="00BD1B25">
        <w:rPr>
          <w:rFonts w:asciiTheme="minorHAnsi" w:hAnsiTheme="minorHAnsi" w:cstheme="minorHAnsi"/>
          <w:sz w:val="22"/>
        </w:rPr>
        <w:t xml:space="preserve">w przypadku działania siły wyższej, powodującej konieczność wprowadzenia zmian do umowy, </w:t>
      </w:r>
      <w:r w:rsidR="0090243F" w:rsidRPr="00BD1B25">
        <w:rPr>
          <w:rFonts w:asciiTheme="minorHAnsi" w:hAnsiTheme="minorHAnsi" w:cstheme="minorHAnsi"/>
          <w:sz w:val="22"/>
        </w:rPr>
        <w:br/>
      </w:r>
      <w:r w:rsidRPr="00BD1B25">
        <w:rPr>
          <w:rFonts w:asciiTheme="minorHAnsi" w:hAnsiTheme="minorHAnsi" w:cstheme="minorHAnsi"/>
          <w:sz w:val="22"/>
        </w:rPr>
        <w:t xml:space="preserve">w szczególności zmiany terminu realizacji umowy. Przez działanie siły wyższej należy rozumieć zdarzenie bądź połączenie zdarzeń obiektywnie niezależnych od stron umowy, które zasadniczo </w:t>
      </w:r>
      <w:r w:rsidR="0090243F" w:rsidRPr="00BD1B25">
        <w:rPr>
          <w:rFonts w:asciiTheme="minorHAnsi" w:hAnsiTheme="minorHAnsi" w:cstheme="minorHAnsi"/>
          <w:sz w:val="22"/>
        </w:rPr>
        <w:br/>
      </w:r>
      <w:r w:rsidRPr="00BD1B25">
        <w:rPr>
          <w:rFonts w:asciiTheme="minorHAnsi" w:hAnsiTheme="minorHAnsi" w:cstheme="minorHAnsi"/>
          <w:sz w:val="22"/>
        </w:rPr>
        <w:t xml:space="preserve">i istotnie utrudniają wykonywanie części lub całości zobowiązań wynikających z umowy, których strony umowy nie mogły przewidzieć i którym nie mogły zapobiec, ani ich przezwyciężyć i im przeciwdziałać poprzez działanie z należytą starannością. Wykonawca jest zobowiązany w terminie 3 dni poinformować Zamawiającego o fakcie zaistnienia siły wyższej oraz wskazać zakres i wpływ jakie zdarzenie miało na przebieg realizacji przedmiotu umowy, pod rygorem utraty prawa powoływania się na klauzulę siły wyższej, </w:t>
      </w:r>
    </w:p>
    <w:p w14:paraId="5C2A8C65" w14:textId="7E68F952" w:rsidR="00666854" w:rsidRPr="00BD1B25" w:rsidRDefault="00666854" w:rsidP="00BD1B25">
      <w:pPr>
        <w:numPr>
          <w:ilvl w:val="0"/>
          <w:numId w:val="31"/>
        </w:numPr>
        <w:spacing w:after="0" w:line="240" w:lineRule="auto"/>
        <w:rPr>
          <w:rFonts w:asciiTheme="minorHAnsi" w:hAnsiTheme="minorHAnsi" w:cstheme="minorHAnsi"/>
          <w:sz w:val="22"/>
        </w:rPr>
      </w:pPr>
      <w:r w:rsidRPr="00BD1B25">
        <w:rPr>
          <w:rFonts w:asciiTheme="minorHAnsi" w:hAnsiTheme="minorHAnsi" w:cstheme="minorHAnsi"/>
          <w:sz w:val="22"/>
        </w:rPr>
        <w:t>gdy potrzeba wprowadzenia zmian do umowy wynika z okoliczności natury technicznej i prawnej</w:t>
      </w:r>
      <w:r w:rsidR="00E4696D">
        <w:rPr>
          <w:rFonts w:asciiTheme="minorHAnsi" w:hAnsiTheme="minorHAnsi" w:cstheme="minorHAnsi"/>
          <w:sz w:val="22"/>
        </w:rPr>
        <w:t xml:space="preserve">, pozostających poza wolą Wykonawcy, </w:t>
      </w:r>
    </w:p>
    <w:p w14:paraId="1FA6667D" w14:textId="2FC2F939" w:rsidR="00037AA7" w:rsidRPr="00BD1B25" w:rsidRDefault="00037AA7" w:rsidP="00BD1B25">
      <w:pPr>
        <w:pStyle w:val="Akapitzlist"/>
        <w:numPr>
          <w:ilvl w:val="0"/>
          <w:numId w:val="31"/>
        </w:numPr>
        <w:spacing w:after="0" w:line="240" w:lineRule="auto"/>
        <w:rPr>
          <w:rFonts w:asciiTheme="minorHAnsi" w:hAnsiTheme="minorHAnsi" w:cstheme="minorHAnsi"/>
          <w:color w:val="000000" w:themeColor="text1"/>
          <w:sz w:val="22"/>
        </w:rPr>
      </w:pPr>
      <w:r w:rsidRPr="00BD1B25">
        <w:rPr>
          <w:rFonts w:asciiTheme="minorHAnsi" w:hAnsiTheme="minorHAnsi" w:cstheme="minorHAnsi"/>
          <w:color w:val="000000" w:themeColor="text1"/>
          <w:sz w:val="22"/>
        </w:rPr>
        <w:t xml:space="preserve">zmian w zakresie wynagrodzenia, o którym mowa w § </w:t>
      </w:r>
      <w:r w:rsidR="00666854" w:rsidRPr="00BD1B25">
        <w:rPr>
          <w:rFonts w:asciiTheme="minorHAnsi" w:hAnsiTheme="minorHAnsi" w:cstheme="minorHAnsi"/>
          <w:color w:val="000000" w:themeColor="text1"/>
          <w:sz w:val="22"/>
        </w:rPr>
        <w:t>4</w:t>
      </w:r>
      <w:r w:rsidRPr="00BD1B25">
        <w:rPr>
          <w:rFonts w:asciiTheme="minorHAnsi" w:hAnsiTheme="minorHAnsi" w:cstheme="minorHAnsi"/>
          <w:color w:val="000000" w:themeColor="text1"/>
          <w:sz w:val="22"/>
        </w:rPr>
        <w:t xml:space="preserve"> ust. 1 Umowy, w przypadku zmiany ustawowej stawki podatku od towarów i usług oraz podatku akcyzowego,</w:t>
      </w:r>
    </w:p>
    <w:p w14:paraId="70C872E0" w14:textId="0F77385E" w:rsidR="00037AA7" w:rsidRPr="00BD1B25" w:rsidRDefault="00037AA7" w:rsidP="00BD1B25">
      <w:pPr>
        <w:pStyle w:val="Akapitzlist"/>
        <w:numPr>
          <w:ilvl w:val="0"/>
          <w:numId w:val="31"/>
        </w:numPr>
        <w:spacing w:after="0" w:line="240" w:lineRule="auto"/>
        <w:rPr>
          <w:rFonts w:asciiTheme="minorHAnsi" w:hAnsiTheme="minorHAnsi" w:cstheme="minorHAnsi"/>
          <w:color w:val="000000" w:themeColor="text1"/>
          <w:sz w:val="22"/>
        </w:rPr>
      </w:pPr>
      <w:r w:rsidRPr="00BD1B25">
        <w:rPr>
          <w:rFonts w:asciiTheme="minorHAnsi" w:hAnsiTheme="minorHAnsi" w:cstheme="minorHAnsi"/>
          <w:color w:val="000000" w:themeColor="text1"/>
          <w:sz w:val="22"/>
        </w:rPr>
        <w:t>wprowadzenia nowego podwykonawcy,</w:t>
      </w:r>
    </w:p>
    <w:p w14:paraId="54EBFFFF" w14:textId="7B71ED25" w:rsidR="00037AA7" w:rsidRPr="00BD1B25" w:rsidRDefault="00037AA7" w:rsidP="00BD1B25">
      <w:pPr>
        <w:pStyle w:val="Akapitzlist"/>
        <w:numPr>
          <w:ilvl w:val="0"/>
          <w:numId w:val="31"/>
        </w:numPr>
        <w:spacing w:after="0" w:line="240" w:lineRule="auto"/>
        <w:rPr>
          <w:rFonts w:asciiTheme="minorHAnsi" w:hAnsiTheme="minorHAnsi" w:cstheme="minorHAnsi"/>
          <w:color w:val="000000" w:themeColor="text1"/>
          <w:sz w:val="22"/>
        </w:rPr>
      </w:pPr>
      <w:r w:rsidRPr="00BD1B25">
        <w:rPr>
          <w:rFonts w:asciiTheme="minorHAnsi" w:hAnsiTheme="minorHAnsi" w:cstheme="minorHAnsi"/>
          <w:color w:val="000000" w:themeColor="text1"/>
          <w:sz w:val="22"/>
        </w:rPr>
        <w:t>w uzasadnionych przypadkach wskazania podwykonawcy nie wykazanego w JEDZ,</w:t>
      </w:r>
    </w:p>
    <w:p w14:paraId="7CC8C6F4" w14:textId="75C622C1" w:rsidR="00037AA7" w:rsidRPr="00BD1B25" w:rsidRDefault="00037AA7" w:rsidP="00BD1B25">
      <w:pPr>
        <w:pStyle w:val="Akapitzlist"/>
        <w:numPr>
          <w:ilvl w:val="0"/>
          <w:numId w:val="31"/>
        </w:numPr>
        <w:spacing w:after="0" w:line="240" w:lineRule="auto"/>
        <w:rPr>
          <w:rFonts w:asciiTheme="minorHAnsi" w:hAnsiTheme="minorHAnsi" w:cstheme="minorHAnsi"/>
          <w:color w:val="000000" w:themeColor="text1"/>
          <w:sz w:val="22"/>
        </w:rPr>
      </w:pPr>
      <w:r w:rsidRPr="00BD1B25">
        <w:rPr>
          <w:rFonts w:asciiTheme="minorHAnsi" w:hAnsiTheme="minorHAnsi" w:cstheme="minorHAnsi"/>
          <w:color w:val="000000" w:themeColor="text1"/>
          <w:sz w:val="22"/>
        </w:rPr>
        <w:t>konieczności zmiany podwykonawcy wykazanego w części II podpunkt D JEDZ,  na potencjale którego nie polegał Wykonawca w oparciu o przepis art. 118 ustawy PZP,</w:t>
      </w:r>
    </w:p>
    <w:p w14:paraId="6EFD345B" w14:textId="4A2C9D9C" w:rsidR="0025319A" w:rsidRPr="00A9641A" w:rsidRDefault="00037AA7" w:rsidP="00BD1B25">
      <w:pPr>
        <w:pStyle w:val="Akapitzlist"/>
        <w:numPr>
          <w:ilvl w:val="0"/>
          <w:numId w:val="31"/>
        </w:numPr>
        <w:spacing w:after="0" w:line="240" w:lineRule="auto"/>
        <w:rPr>
          <w:rFonts w:asciiTheme="minorHAnsi" w:hAnsiTheme="minorHAnsi" w:cstheme="minorHAnsi"/>
          <w:sz w:val="22"/>
        </w:rPr>
      </w:pPr>
      <w:r w:rsidRPr="00A9641A">
        <w:rPr>
          <w:rFonts w:asciiTheme="minorHAnsi" w:hAnsiTheme="minorHAnsi" w:cstheme="minorHAnsi"/>
          <w:sz w:val="22"/>
        </w:rPr>
        <w:t>wystąpienia zmiany Pełnomocnika Konsorcjum</w:t>
      </w:r>
      <w:r w:rsidR="00A9641A" w:rsidRPr="00E40FF4">
        <w:rPr>
          <w:rFonts w:asciiTheme="minorHAnsi" w:hAnsiTheme="minorHAnsi" w:cstheme="minorHAnsi"/>
          <w:sz w:val="22"/>
        </w:rPr>
        <w:t xml:space="preserve">, </w:t>
      </w:r>
      <w:r w:rsidR="00B922D4">
        <w:rPr>
          <w:rFonts w:asciiTheme="minorHAnsi" w:hAnsiTheme="minorHAnsi" w:cstheme="minorHAnsi"/>
          <w:sz w:val="22"/>
        </w:rPr>
        <w:t>zgodnie z</w:t>
      </w:r>
      <w:r w:rsidR="00A9641A" w:rsidRPr="00E40FF4">
        <w:rPr>
          <w:rFonts w:asciiTheme="minorHAnsi" w:hAnsiTheme="minorHAnsi" w:cstheme="minorHAnsi"/>
          <w:sz w:val="22"/>
        </w:rPr>
        <w:t xml:space="preserve"> § 11 ust. </w:t>
      </w:r>
      <w:r w:rsidR="00C75853">
        <w:rPr>
          <w:rFonts w:asciiTheme="minorHAnsi" w:hAnsiTheme="minorHAnsi" w:cstheme="minorHAnsi"/>
          <w:sz w:val="22"/>
        </w:rPr>
        <w:t>3</w:t>
      </w:r>
      <w:r w:rsidRPr="00A9641A">
        <w:rPr>
          <w:rFonts w:asciiTheme="minorHAnsi" w:hAnsiTheme="minorHAnsi" w:cstheme="minorHAnsi"/>
          <w:sz w:val="22"/>
        </w:rPr>
        <w:t>.</w:t>
      </w:r>
      <w:r w:rsidR="0090243F" w:rsidRPr="00A9641A">
        <w:rPr>
          <w:rFonts w:asciiTheme="minorHAnsi" w:hAnsiTheme="minorHAnsi" w:cstheme="minorHAnsi"/>
          <w:sz w:val="22"/>
        </w:rPr>
        <w:t xml:space="preserve"> </w:t>
      </w:r>
    </w:p>
    <w:p w14:paraId="1981B23C" w14:textId="3D57C9E8" w:rsidR="00037AA7" w:rsidRPr="00E40FF4" w:rsidRDefault="004C3AEC" w:rsidP="00E40FF4">
      <w:pPr>
        <w:pStyle w:val="Akapitzlist"/>
        <w:numPr>
          <w:ilvl w:val="0"/>
          <w:numId w:val="25"/>
        </w:numPr>
        <w:spacing w:after="0" w:line="240" w:lineRule="auto"/>
        <w:rPr>
          <w:rFonts w:asciiTheme="minorHAnsi" w:hAnsiTheme="minorHAnsi" w:cstheme="minorHAnsi"/>
          <w:sz w:val="22"/>
        </w:rPr>
      </w:pPr>
      <w:r w:rsidRPr="00E40FF4">
        <w:rPr>
          <w:rFonts w:asciiTheme="minorHAnsi" w:hAnsiTheme="minorHAnsi" w:cstheme="minorHAnsi"/>
          <w:sz w:val="22"/>
        </w:rPr>
        <w:t>Z</w:t>
      </w:r>
      <w:r w:rsidR="00037AA7" w:rsidRPr="00E40FF4">
        <w:rPr>
          <w:rFonts w:asciiTheme="minorHAnsi" w:hAnsiTheme="minorHAnsi" w:cstheme="minorHAnsi"/>
          <w:sz w:val="22"/>
        </w:rPr>
        <w:t>miana osób wskazanych do kontaktów między Stronami, zmiana danych teleadresowych nie wymaga zawarcia aneksu do umowy, a jedynie niezwłocznego pisemnego zawiadomienia drugiej strony.</w:t>
      </w:r>
    </w:p>
    <w:p w14:paraId="17E41A73" w14:textId="5573FDDA" w:rsidR="002345B1" w:rsidRPr="00BD1B25" w:rsidRDefault="00383266" w:rsidP="00BD1B25">
      <w:pPr>
        <w:spacing w:after="0" w:line="240" w:lineRule="auto"/>
        <w:ind w:left="0" w:firstLine="0"/>
        <w:jc w:val="center"/>
        <w:rPr>
          <w:rFonts w:asciiTheme="minorHAnsi" w:hAnsiTheme="minorHAnsi" w:cstheme="minorHAnsi"/>
          <w:sz w:val="22"/>
        </w:rPr>
      </w:pPr>
      <w:r w:rsidRPr="00BD1B25">
        <w:rPr>
          <w:rFonts w:asciiTheme="minorHAnsi" w:hAnsiTheme="minorHAnsi" w:cstheme="minorHAnsi"/>
          <w:b/>
          <w:sz w:val="22"/>
        </w:rPr>
        <w:lastRenderedPageBreak/>
        <w:t xml:space="preserve">§ </w:t>
      </w:r>
      <w:r w:rsidR="004C3AEC" w:rsidRPr="00BD1B25">
        <w:rPr>
          <w:rFonts w:asciiTheme="minorHAnsi" w:hAnsiTheme="minorHAnsi" w:cstheme="minorHAnsi"/>
          <w:b/>
          <w:sz w:val="22"/>
        </w:rPr>
        <w:t>9</w:t>
      </w:r>
      <w:r w:rsidRPr="00BD1B25">
        <w:rPr>
          <w:rFonts w:asciiTheme="minorHAnsi" w:hAnsiTheme="minorHAnsi" w:cstheme="minorHAnsi"/>
          <w:sz w:val="22"/>
        </w:rPr>
        <w:t xml:space="preserve"> </w:t>
      </w:r>
    </w:p>
    <w:p w14:paraId="24D77F3A" w14:textId="77777777" w:rsidR="002345B1" w:rsidRPr="00BD1B25" w:rsidRDefault="00383266" w:rsidP="00BD1B25">
      <w:pPr>
        <w:spacing w:after="0" w:line="240" w:lineRule="auto"/>
        <w:ind w:left="0" w:firstLine="0"/>
        <w:jc w:val="center"/>
        <w:rPr>
          <w:rFonts w:asciiTheme="minorHAnsi" w:hAnsiTheme="minorHAnsi" w:cstheme="minorHAnsi"/>
          <w:sz w:val="22"/>
        </w:rPr>
      </w:pPr>
      <w:r w:rsidRPr="00BD1B25">
        <w:rPr>
          <w:rFonts w:asciiTheme="minorHAnsi" w:hAnsiTheme="minorHAnsi" w:cstheme="minorHAnsi"/>
          <w:b/>
          <w:sz w:val="22"/>
        </w:rPr>
        <w:t>Odstąpienie od umowy</w:t>
      </w:r>
      <w:r w:rsidRPr="00BD1B25">
        <w:rPr>
          <w:rFonts w:asciiTheme="minorHAnsi" w:hAnsiTheme="minorHAnsi" w:cstheme="minorHAnsi"/>
          <w:sz w:val="22"/>
        </w:rPr>
        <w:t xml:space="preserve"> </w:t>
      </w:r>
    </w:p>
    <w:p w14:paraId="2A3D08EE" w14:textId="03F5C7A1" w:rsidR="004C3AEC" w:rsidRPr="00BD1B25" w:rsidRDefault="00E140FA" w:rsidP="00BD1B25">
      <w:pPr>
        <w:spacing w:after="0" w:line="240" w:lineRule="auto"/>
        <w:rPr>
          <w:rFonts w:asciiTheme="minorHAnsi" w:hAnsiTheme="minorHAnsi" w:cstheme="minorHAnsi"/>
          <w:sz w:val="22"/>
        </w:rPr>
      </w:pPr>
      <w:r w:rsidRPr="00BD1B25">
        <w:rPr>
          <w:rFonts w:asciiTheme="minorHAnsi" w:hAnsiTheme="minorHAnsi" w:cstheme="minorHAnsi"/>
          <w:sz w:val="22"/>
        </w:rPr>
        <w:t xml:space="preserve">1.   </w:t>
      </w:r>
      <w:r w:rsidR="004C3AEC" w:rsidRPr="00BD1B25">
        <w:rPr>
          <w:rFonts w:asciiTheme="minorHAnsi" w:hAnsiTheme="minorHAnsi" w:cstheme="minorHAnsi"/>
          <w:sz w:val="22"/>
        </w:rPr>
        <w:t xml:space="preserve">Zamawiającemu przysługuje prawo do odstąpienia od umowy w terminie 30 dni od dnia powzięcia wiadomości o zaistnieniu istotnej zmiany okoliczności powodującej, ze wykonanie umowy nie leży w interesie publicznym, czego nie można było przewidzieć w chwili zawarcia umowy, lub dalsze wykonywanie umowy może zagrozić podstawowemu interesowi bezpieczeństwa państwa lub bezpieczeństwu publicznemu. </w:t>
      </w:r>
    </w:p>
    <w:p w14:paraId="028C55FA" w14:textId="043E7B48" w:rsidR="004C3AEC" w:rsidRPr="00BD1B25" w:rsidRDefault="00E140FA" w:rsidP="00BD1B25">
      <w:pPr>
        <w:spacing w:after="0" w:line="240" w:lineRule="auto"/>
        <w:rPr>
          <w:rFonts w:asciiTheme="minorHAnsi" w:hAnsiTheme="minorHAnsi" w:cstheme="minorHAnsi"/>
          <w:sz w:val="22"/>
        </w:rPr>
      </w:pPr>
      <w:r w:rsidRPr="00BD1B25">
        <w:rPr>
          <w:rFonts w:asciiTheme="minorHAnsi" w:hAnsiTheme="minorHAnsi" w:cstheme="minorHAnsi"/>
          <w:sz w:val="22"/>
        </w:rPr>
        <w:t>2.</w:t>
      </w:r>
      <w:r w:rsidR="00356A92" w:rsidRPr="00BD1B25">
        <w:rPr>
          <w:rFonts w:asciiTheme="minorHAnsi" w:hAnsiTheme="minorHAnsi" w:cstheme="minorHAnsi"/>
          <w:sz w:val="22"/>
        </w:rPr>
        <w:t xml:space="preserve">  </w:t>
      </w:r>
      <w:r w:rsidR="004C3AEC" w:rsidRPr="00BD1B25">
        <w:rPr>
          <w:rFonts w:asciiTheme="minorHAnsi" w:hAnsiTheme="minorHAnsi" w:cstheme="minorHAnsi"/>
          <w:sz w:val="22"/>
        </w:rPr>
        <w:t xml:space="preserve">Zamawiającemu, niezależnie od przypadku określonego w ust. 1, przysługuje prawo do odstąpienia od umowy, </w:t>
      </w:r>
      <w:r w:rsidRPr="00BD1B25">
        <w:rPr>
          <w:rFonts w:asciiTheme="minorHAnsi" w:hAnsiTheme="minorHAnsi" w:cstheme="minorHAnsi"/>
          <w:sz w:val="22"/>
        </w:rPr>
        <w:t xml:space="preserve"> </w:t>
      </w:r>
      <w:r w:rsidR="004C3AEC" w:rsidRPr="00BD1B25">
        <w:rPr>
          <w:rFonts w:asciiTheme="minorHAnsi" w:hAnsiTheme="minorHAnsi" w:cstheme="minorHAnsi"/>
          <w:sz w:val="22"/>
        </w:rPr>
        <w:t xml:space="preserve">jeżeli zachodzi co najmniej jedna z następujących okoliczności: </w:t>
      </w:r>
    </w:p>
    <w:p w14:paraId="5CCAFE2F" w14:textId="77777777" w:rsidR="004C3AEC" w:rsidRPr="00BD1B25" w:rsidRDefault="004C3AEC" w:rsidP="00BD1B25">
      <w:pPr>
        <w:spacing w:after="0" w:line="240" w:lineRule="auto"/>
        <w:rPr>
          <w:rFonts w:asciiTheme="minorHAnsi" w:hAnsiTheme="minorHAnsi" w:cstheme="minorHAnsi"/>
          <w:sz w:val="22"/>
        </w:rPr>
      </w:pPr>
      <w:r w:rsidRPr="00BD1B25">
        <w:rPr>
          <w:rFonts w:asciiTheme="minorHAnsi" w:hAnsiTheme="minorHAnsi" w:cstheme="minorHAnsi"/>
          <w:sz w:val="22"/>
        </w:rPr>
        <w:t xml:space="preserve">a) dokonano zmiany umowy z naruszeniem art. 454 i art. 455 ustawy Prawo zamówień publicznych, </w:t>
      </w:r>
    </w:p>
    <w:p w14:paraId="72862AEA" w14:textId="77777777" w:rsidR="004C3AEC" w:rsidRPr="00BD1B25" w:rsidRDefault="004C3AEC" w:rsidP="00BD1B25">
      <w:pPr>
        <w:spacing w:after="0" w:line="240" w:lineRule="auto"/>
        <w:rPr>
          <w:rFonts w:asciiTheme="minorHAnsi" w:hAnsiTheme="minorHAnsi" w:cstheme="minorHAnsi"/>
          <w:sz w:val="22"/>
        </w:rPr>
      </w:pPr>
      <w:r w:rsidRPr="00BD1B25">
        <w:rPr>
          <w:rFonts w:asciiTheme="minorHAnsi" w:hAnsiTheme="minorHAnsi" w:cstheme="minorHAnsi"/>
          <w:sz w:val="22"/>
        </w:rPr>
        <w:t xml:space="preserve">b) Wykonawca w chwili zawarcia umowy podlega wykluczeniu na podstawie art. 108 ustawy Prawo zamówień publicznych, </w:t>
      </w:r>
    </w:p>
    <w:p w14:paraId="20293BAF" w14:textId="77777777" w:rsidR="004C3AEC" w:rsidRPr="00BD1B25" w:rsidRDefault="004C3AEC" w:rsidP="00BD1B25">
      <w:pPr>
        <w:spacing w:after="0" w:line="240" w:lineRule="auto"/>
        <w:rPr>
          <w:rFonts w:asciiTheme="minorHAnsi" w:hAnsiTheme="minorHAnsi" w:cstheme="minorHAnsi"/>
          <w:sz w:val="22"/>
        </w:rPr>
      </w:pPr>
      <w:r w:rsidRPr="00BD1B25">
        <w:rPr>
          <w:rFonts w:asciiTheme="minorHAnsi" w:hAnsiTheme="minorHAnsi" w:cstheme="minorHAnsi"/>
          <w:sz w:val="22"/>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8E378F8" w14:textId="4EFF77C9" w:rsidR="004C3AEC" w:rsidRPr="00BD1B25" w:rsidRDefault="004C3AEC" w:rsidP="00BD1B25">
      <w:pPr>
        <w:spacing w:after="0" w:line="240" w:lineRule="auto"/>
        <w:rPr>
          <w:rFonts w:asciiTheme="minorHAnsi" w:hAnsiTheme="minorHAnsi" w:cstheme="minorHAnsi"/>
          <w:sz w:val="22"/>
        </w:rPr>
      </w:pPr>
      <w:r w:rsidRPr="00BD1B25">
        <w:rPr>
          <w:rFonts w:asciiTheme="minorHAnsi" w:hAnsiTheme="minorHAnsi" w:cstheme="minorHAnsi"/>
          <w:sz w:val="22"/>
        </w:rPr>
        <w:t xml:space="preserve">3. W przypadku, o którym mowa w ust. 2 pkt a), Zamawiający odstępuje od umowy w części, której zmiana dotyczy, bez prawa do odszkodowania. </w:t>
      </w:r>
    </w:p>
    <w:p w14:paraId="2F3CFB46" w14:textId="43189509" w:rsidR="0090243F" w:rsidRPr="00BD1B25" w:rsidRDefault="0090243F" w:rsidP="00BD1B25">
      <w:pPr>
        <w:spacing w:after="0" w:line="240" w:lineRule="auto"/>
        <w:ind w:left="0" w:firstLine="0"/>
        <w:jc w:val="center"/>
        <w:rPr>
          <w:rFonts w:asciiTheme="minorHAnsi" w:hAnsiTheme="minorHAnsi" w:cstheme="minorHAnsi"/>
          <w:b/>
          <w:sz w:val="22"/>
        </w:rPr>
      </w:pPr>
      <w:r w:rsidRPr="00BD1B25">
        <w:rPr>
          <w:rFonts w:asciiTheme="minorHAnsi" w:hAnsiTheme="minorHAnsi" w:cstheme="minorHAnsi"/>
          <w:sz w:val="22"/>
        </w:rPr>
        <w:t xml:space="preserve"> </w:t>
      </w:r>
    </w:p>
    <w:p w14:paraId="2F3D3F59" w14:textId="6C2E6127" w:rsidR="002345B1" w:rsidRPr="00BD1B25" w:rsidRDefault="00383266" w:rsidP="00BD1B25">
      <w:pPr>
        <w:spacing w:after="0" w:line="240" w:lineRule="auto"/>
        <w:ind w:left="0" w:firstLine="0"/>
        <w:jc w:val="center"/>
        <w:rPr>
          <w:rFonts w:asciiTheme="minorHAnsi" w:hAnsiTheme="minorHAnsi" w:cstheme="minorHAnsi"/>
          <w:sz w:val="22"/>
        </w:rPr>
      </w:pPr>
      <w:r w:rsidRPr="00BD1B25">
        <w:rPr>
          <w:rFonts w:asciiTheme="minorHAnsi" w:hAnsiTheme="minorHAnsi" w:cstheme="minorHAnsi"/>
          <w:b/>
          <w:sz w:val="22"/>
        </w:rPr>
        <w:t xml:space="preserve">§ </w:t>
      </w:r>
      <w:r w:rsidR="004C3AEC" w:rsidRPr="00BD1B25">
        <w:rPr>
          <w:rFonts w:asciiTheme="minorHAnsi" w:hAnsiTheme="minorHAnsi" w:cstheme="minorHAnsi"/>
          <w:b/>
          <w:sz w:val="22"/>
        </w:rPr>
        <w:t>10</w:t>
      </w:r>
      <w:r w:rsidRPr="00BD1B25">
        <w:rPr>
          <w:rFonts w:asciiTheme="minorHAnsi" w:hAnsiTheme="minorHAnsi" w:cstheme="minorHAnsi"/>
          <w:b/>
          <w:sz w:val="22"/>
        </w:rPr>
        <w:t xml:space="preserve"> </w:t>
      </w:r>
    </w:p>
    <w:p w14:paraId="5BB41857" w14:textId="77777777" w:rsidR="002345B1" w:rsidRPr="00BD1B25" w:rsidRDefault="00383266" w:rsidP="00BD1B25">
      <w:pPr>
        <w:spacing w:after="0" w:line="240" w:lineRule="auto"/>
        <w:ind w:left="0" w:firstLine="0"/>
        <w:jc w:val="center"/>
        <w:rPr>
          <w:rFonts w:asciiTheme="minorHAnsi" w:hAnsiTheme="minorHAnsi" w:cstheme="minorHAnsi"/>
          <w:sz w:val="22"/>
        </w:rPr>
      </w:pPr>
      <w:r w:rsidRPr="00BD1B25">
        <w:rPr>
          <w:rFonts w:asciiTheme="minorHAnsi" w:hAnsiTheme="minorHAnsi" w:cstheme="minorHAnsi"/>
          <w:b/>
          <w:sz w:val="22"/>
        </w:rPr>
        <w:t xml:space="preserve">Podwykonawcy </w:t>
      </w:r>
    </w:p>
    <w:p w14:paraId="0AD220B3" w14:textId="7A3635DE" w:rsidR="00497A55" w:rsidRPr="00BD1B25" w:rsidRDefault="00FF5CA6" w:rsidP="00BD1B25">
      <w:pPr>
        <w:pStyle w:val="Default"/>
        <w:rPr>
          <w:rFonts w:asciiTheme="minorHAnsi" w:hAnsiTheme="minorHAnsi" w:cstheme="minorHAnsi"/>
          <w:color w:val="auto"/>
          <w:sz w:val="22"/>
          <w:szCs w:val="22"/>
        </w:rPr>
      </w:pPr>
      <w:r w:rsidRPr="00BD1B25">
        <w:rPr>
          <w:rFonts w:asciiTheme="minorHAnsi" w:hAnsiTheme="minorHAnsi" w:cstheme="minorHAnsi"/>
          <w:b/>
          <w:bCs/>
          <w:color w:val="auto"/>
          <w:sz w:val="22"/>
          <w:szCs w:val="22"/>
        </w:rPr>
        <w:t xml:space="preserve"> </w:t>
      </w:r>
      <w:r w:rsidRPr="00BD1B25">
        <w:rPr>
          <w:rFonts w:asciiTheme="minorHAnsi" w:hAnsiTheme="minorHAnsi" w:cstheme="minorHAnsi"/>
          <w:color w:val="auto"/>
          <w:sz w:val="22"/>
          <w:szCs w:val="22"/>
        </w:rPr>
        <w:t xml:space="preserve">1. </w:t>
      </w:r>
      <w:r w:rsidR="00497A55" w:rsidRPr="00BD1B25">
        <w:rPr>
          <w:rFonts w:asciiTheme="minorHAnsi" w:hAnsiTheme="minorHAnsi" w:cstheme="minorHAnsi"/>
          <w:color w:val="auto"/>
          <w:sz w:val="22"/>
          <w:szCs w:val="22"/>
        </w:rPr>
        <w:t>Wykonawca wykona przedmiot zamówienia osobiście/przy pomocy podwykonawców, którzy wykonają następujący zakres prac:</w:t>
      </w:r>
      <w:r w:rsidRPr="00BD1B25">
        <w:rPr>
          <w:rFonts w:asciiTheme="minorHAnsi" w:hAnsiTheme="minorHAnsi" w:cstheme="minorHAnsi"/>
          <w:color w:val="auto"/>
          <w:sz w:val="22"/>
          <w:szCs w:val="22"/>
        </w:rPr>
        <w:t xml:space="preserve"> </w:t>
      </w:r>
      <w:r w:rsidR="00497A55" w:rsidRPr="00BD1B25">
        <w:rPr>
          <w:rFonts w:asciiTheme="minorHAnsi" w:hAnsiTheme="minorHAnsi" w:cstheme="minorHAnsi"/>
          <w:color w:val="auto"/>
          <w:sz w:val="22"/>
          <w:szCs w:val="22"/>
        </w:rPr>
        <w:t xml:space="preserve">……………………………………………… </w:t>
      </w:r>
    </w:p>
    <w:p w14:paraId="3A3D1977" w14:textId="0712ED49" w:rsidR="00497A55" w:rsidRPr="00BD1B25" w:rsidRDefault="00FF5CA6" w:rsidP="00BD1B25">
      <w:pPr>
        <w:pStyle w:val="Default"/>
        <w:jc w:val="both"/>
        <w:rPr>
          <w:rFonts w:asciiTheme="minorHAnsi" w:hAnsiTheme="minorHAnsi" w:cstheme="minorHAnsi"/>
          <w:color w:val="auto"/>
          <w:sz w:val="22"/>
          <w:szCs w:val="22"/>
        </w:rPr>
      </w:pPr>
      <w:r w:rsidRPr="00BD1B25">
        <w:rPr>
          <w:rFonts w:asciiTheme="minorHAnsi" w:hAnsiTheme="minorHAnsi" w:cstheme="minorHAnsi"/>
          <w:color w:val="auto"/>
          <w:sz w:val="22"/>
          <w:szCs w:val="22"/>
        </w:rPr>
        <w:t xml:space="preserve">2. </w:t>
      </w:r>
      <w:r w:rsidR="00497A55" w:rsidRPr="00BD1B25">
        <w:rPr>
          <w:rFonts w:asciiTheme="minorHAnsi" w:hAnsiTheme="minorHAnsi" w:cstheme="minorHAnsi"/>
          <w:color w:val="auto"/>
          <w:sz w:val="22"/>
          <w:szCs w:val="22"/>
        </w:rPr>
        <w:t xml:space="preserve">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 związku z realizacją przedmiotu zamówienia. </w:t>
      </w:r>
    </w:p>
    <w:p w14:paraId="6E0C42CF" w14:textId="597A66F3" w:rsidR="00497A55" w:rsidRPr="00BD1B25" w:rsidRDefault="00FF5CA6" w:rsidP="00BD1B25">
      <w:pPr>
        <w:pStyle w:val="Default"/>
        <w:jc w:val="both"/>
        <w:rPr>
          <w:rFonts w:asciiTheme="minorHAnsi" w:hAnsiTheme="minorHAnsi" w:cstheme="minorHAnsi"/>
          <w:color w:val="auto"/>
          <w:sz w:val="22"/>
          <w:szCs w:val="22"/>
        </w:rPr>
      </w:pPr>
      <w:r w:rsidRPr="00BD1B25">
        <w:rPr>
          <w:rFonts w:asciiTheme="minorHAnsi" w:hAnsiTheme="minorHAnsi" w:cstheme="minorHAnsi"/>
          <w:color w:val="auto"/>
          <w:sz w:val="22"/>
          <w:szCs w:val="22"/>
        </w:rPr>
        <w:t xml:space="preserve">3. </w:t>
      </w:r>
      <w:r w:rsidR="00497A55" w:rsidRPr="00BD1B25">
        <w:rPr>
          <w:rFonts w:asciiTheme="minorHAnsi" w:hAnsiTheme="minorHAnsi" w:cstheme="minorHAnsi"/>
          <w:color w:val="auto"/>
          <w:sz w:val="22"/>
          <w:szCs w:val="22"/>
        </w:rPr>
        <w:t xml:space="preserve">Wykonawca ponosi pełną odpowiedzialność za działania lub zaniechania podwykonawcy. </w:t>
      </w:r>
    </w:p>
    <w:p w14:paraId="48A51139" w14:textId="3CC38F43" w:rsidR="002345B1" w:rsidRPr="00BD1B25" w:rsidRDefault="002345B1" w:rsidP="00BD1B25">
      <w:pPr>
        <w:spacing w:after="0" w:line="240" w:lineRule="auto"/>
        <w:ind w:left="0" w:firstLine="0"/>
        <w:jc w:val="center"/>
        <w:rPr>
          <w:rFonts w:asciiTheme="minorHAnsi" w:hAnsiTheme="minorHAnsi" w:cstheme="minorHAnsi"/>
          <w:b/>
          <w:sz w:val="22"/>
        </w:rPr>
      </w:pPr>
    </w:p>
    <w:p w14:paraId="33C0C49D" w14:textId="77777777" w:rsidR="002060B7" w:rsidRPr="00BD1B25" w:rsidRDefault="002060B7" w:rsidP="00BD1B25">
      <w:pPr>
        <w:pStyle w:val="dtn"/>
        <w:tabs>
          <w:tab w:val="left" w:pos="360"/>
        </w:tabs>
        <w:spacing w:after="0"/>
        <w:rPr>
          <w:rFonts w:asciiTheme="minorHAnsi" w:hAnsiTheme="minorHAnsi" w:cstheme="minorHAnsi"/>
          <w:sz w:val="22"/>
          <w:szCs w:val="22"/>
        </w:rPr>
      </w:pPr>
      <w:r w:rsidRPr="00BD1B25">
        <w:rPr>
          <w:rFonts w:asciiTheme="minorHAnsi" w:hAnsiTheme="minorHAnsi" w:cstheme="minorHAnsi"/>
          <w:sz w:val="22"/>
          <w:szCs w:val="22"/>
        </w:rPr>
        <w:t>§ 11</w:t>
      </w:r>
    </w:p>
    <w:p w14:paraId="05438332" w14:textId="77777777" w:rsidR="002060B7" w:rsidRPr="00BD1B25" w:rsidRDefault="002060B7" w:rsidP="00BD1B25">
      <w:pPr>
        <w:tabs>
          <w:tab w:val="center" w:pos="4896"/>
          <w:tab w:val="right" w:pos="9432"/>
        </w:tabs>
        <w:spacing w:after="0" w:line="240" w:lineRule="auto"/>
        <w:ind w:left="0" w:firstLine="0"/>
        <w:jc w:val="center"/>
        <w:rPr>
          <w:rFonts w:asciiTheme="minorHAnsi" w:hAnsiTheme="minorHAnsi" w:cstheme="minorHAnsi"/>
          <w:b/>
          <w:sz w:val="22"/>
        </w:rPr>
      </w:pPr>
      <w:r w:rsidRPr="00BD1B25">
        <w:rPr>
          <w:rFonts w:asciiTheme="minorHAnsi" w:hAnsiTheme="minorHAnsi" w:cstheme="minorHAnsi"/>
          <w:b/>
          <w:sz w:val="22"/>
        </w:rPr>
        <w:t>/paragraf ma zastosowanie w przypadku konsorcjum/</w:t>
      </w:r>
    </w:p>
    <w:p w14:paraId="0A0CC592" w14:textId="5DDFB96D" w:rsidR="002060B7" w:rsidRPr="00BD1B25" w:rsidRDefault="002060B7" w:rsidP="00BD1B25">
      <w:pPr>
        <w:tabs>
          <w:tab w:val="center" w:pos="5605"/>
          <w:tab w:val="right" w:pos="10141"/>
        </w:tabs>
        <w:spacing w:after="0" w:line="240" w:lineRule="auto"/>
        <w:ind w:left="0" w:firstLine="0"/>
        <w:rPr>
          <w:rFonts w:asciiTheme="minorHAnsi" w:hAnsiTheme="minorHAnsi" w:cstheme="minorHAnsi"/>
          <w:sz w:val="22"/>
        </w:rPr>
      </w:pPr>
      <w:r w:rsidRPr="00BD1B25">
        <w:rPr>
          <w:rFonts w:asciiTheme="minorHAnsi" w:hAnsiTheme="minorHAnsi" w:cstheme="minorHAnsi"/>
          <w:sz w:val="22"/>
        </w:rPr>
        <w:t>1.</w:t>
      </w:r>
      <w:r w:rsidR="00E140FA" w:rsidRPr="00BD1B25">
        <w:rPr>
          <w:rFonts w:asciiTheme="minorHAnsi" w:hAnsiTheme="minorHAnsi" w:cstheme="minorHAnsi"/>
          <w:sz w:val="22"/>
        </w:rPr>
        <w:t xml:space="preserve"> </w:t>
      </w:r>
      <w:r w:rsidRPr="00BD1B25">
        <w:rPr>
          <w:rFonts w:asciiTheme="minorHAnsi" w:hAnsiTheme="minorHAnsi" w:cstheme="minorHAnsi"/>
          <w:sz w:val="22"/>
        </w:rPr>
        <w:t>Wykonawcy realizujący wspólnie umowę ponoszą solidarną odpowiedzialność za jej wykonanie.</w:t>
      </w:r>
    </w:p>
    <w:p w14:paraId="2704328E" w14:textId="6AD96F39" w:rsidR="002060B7" w:rsidRPr="00BD1B25" w:rsidRDefault="002060B7" w:rsidP="00BD1B25">
      <w:pPr>
        <w:tabs>
          <w:tab w:val="center" w:pos="5601"/>
          <w:tab w:val="right" w:pos="10137"/>
        </w:tabs>
        <w:spacing w:after="0" w:line="240" w:lineRule="auto"/>
        <w:ind w:left="0" w:firstLine="0"/>
        <w:rPr>
          <w:rFonts w:asciiTheme="minorHAnsi" w:hAnsiTheme="minorHAnsi" w:cstheme="minorHAnsi"/>
          <w:sz w:val="22"/>
        </w:rPr>
      </w:pPr>
      <w:r w:rsidRPr="00BD1B25">
        <w:rPr>
          <w:rFonts w:asciiTheme="minorHAnsi" w:hAnsiTheme="minorHAnsi" w:cstheme="minorHAnsi"/>
          <w:sz w:val="22"/>
        </w:rPr>
        <w:t>2.</w:t>
      </w:r>
      <w:r w:rsidRPr="00BD1B25">
        <w:rPr>
          <w:rFonts w:asciiTheme="minorHAnsi" w:hAnsiTheme="minorHAnsi" w:cstheme="minorHAnsi"/>
          <w:sz w:val="22"/>
        </w:rPr>
        <w:tab/>
      </w:r>
      <w:r w:rsidR="00E140FA" w:rsidRPr="00BD1B25">
        <w:rPr>
          <w:rFonts w:asciiTheme="minorHAnsi" w:hAnsiTheme="minorHAnsi" w:cstheme="minorHAnsi"/>
          <w:sz w:val="22"/>
        </w:rPr>
        <w:t xml:space="preserve"> </w:t>
      </w:r>
      <w:r w:rsidRPr="00BD1B25">
        <w:rPr>
          <w:rFonts w:asciiTheme="minorHAnsi" w:hAnsiTheme="minorHAnsi" w:cstheme="minorHAnsi"/>
          <w:sz w:val="22"/>
        </w:rPr>
        <w:t xml:space="preserve">Wykonawcy realizujący wspólnie umowę wyznaczają niniejszym spośród siebie Pełnomocnika upoważnionego do zaciągania zobowiązań w imieniu wszystkich Wykonawców realizujących wspólnie umowę. Pełnomocnik upoważniony jest także do wystawiania faktur, przyjmowania płatności od Zamawiającego i do przyjmowania poleceń na rzecz i w imieniu wszystkich Wykonawców realizujących wspólnie umowę. </w:t>
      </w:r>
    </w:p>
    <w:p w14:paraId="6714341F" w14:textId="60D6A937" w:rsidR="002060B7" w:rsidRPr="00BD1B25" w:rsidRDefault="002060B7" w:rsidP="00BD1B25">
      <w:pPr>
        <w:tabs>
          <w:tab w:val="center" w:pos="5601"/>
          <w:tab w:val="right" w:pos="10137"/>
        </w:tabs>
        <w:spacing w:after="0" w:line="240" w:lineRule="auto"/>
        <w:ind w:left="0" w:firstLine="0"/>
        <w:rPr>
          <w:rFonts w:asciiTheme="minorHAnsi" w:hAnsiTheme="minorHAnsi" w:cstheme="minorHAnsi"/>
          <w:sz w:val="22"/>
        </w:rPr>
      </w:pPr>
      <w:r w:rsidRPr="00BD1B25">
        <w:rPr>
          <w:rFonts w:asciiTheme="minorHAnsi" w:hAnsiTheme="minorHAnsi" w:cstheme="minorHAnsi"/>
          <w:sz w:val="22"/>
        </w:rPr>
        <w:t>3.</w:t>
      </w:r>
      <w:r w:rsidR="00E140FA" w:rsidRPr="00BD1B25">
        <w:rPr>
          <w:rFonts w:asciiTheme="minorHAnsi" w:hAnsiTheme="minorHAnsi" w:cstheme="minorHAnsi"/>
          <w:sz w:val="22"/>
        </w:rPr>
        <w:t xml:space="preserve"> </w:t>
      </w:r>
      <w:r w:rsidRPr="00BD1B25">
        <w:rPr>
          <w:rFonts w:asciiTheme="minorHAnsi" w:hAnsiTheme="minorHAnsi" w:cstheme="minorHAnsi"/>
          <w:sz w:val="22"/>
        </w:rPr>
        <w:t>Pełnomocnikiem, o którym mowa w ust. 2 będzie ……………………………………</w:t>
      </w:r>
    </w:p>
    <w:p w14:paraId="0D206E7E" w14:textId="303E570E" w:rsidR="002060B7" w:rsidRPr="00BD1B25" w:rsidRDefault="002060B7" w:rsidP="00BD1B25">
      <w:pPr>
        <w:tabs>
          <w:tab w:val="center" w:pos="5601"/>
          <w:tab w:val="right" w:pos="10137"/>
        </w:tabs>
        <w:spacing w:after="0" w:line="240" w:lineRule="auto"/>
        <w:ind w:left="0" w:firstLine="0"/>
        <w:rPr>
          <w:rFonts w:asciiTheme="minorHAnsi" w:hAnsiTheme="minorHAnsi" w:cstheme="minorHAnsi"/>
          <w:sz w:val="22"/>
        </w:rPr>
      </w:pPr>
      <w:r w:rsidRPr="00BD1B25">
        <w:rPr>
          <w:rFonts w:asciiTheme="minorHAnsi" w:hAnsiTheme="minorHAnsi" w:cstheme="minorHAnsi"/>
          <w:sz w:val="22"/>
        </w:rPr>
        <w:t>4.</w:t>
      </w:r>
      <w:r w:rsidR="00E140FA" w:rsidRPr="00BD1B25">
        <w:rPr>
          <w:rFonts w:asciiTheme="minorHAnsi" w:hAnsiTheme="minorHAnsi" w:cstheme="minorHAnsi"/>
          <w:sz w:val="22"/>
        </w:rPr>
        <w:t xml:space="preserve"> </w:t>
      </w:r>
      <w:r w:rsidRPr="00BD1B25">
        <w:rPr>
          <w:rFonts w:asciiTheme="minorHAnsi" w:hAnsiTheme="minorHAnsi" w:cstheme="minorHAnsi"/>
          <w:sz w:val="22"/>
        </w:rPr>
        <w:t>Postanowienia umowy dotyczące Wykonawcy stosuje się do Wykonawców realizujących wspólnie umowę.</w:t>
      </w:r>
    </w:p>
    <w:p w14:paraId="303B9A76" w14:textId="0730258F" w:rsidR="002060B7" w:rsidRPr="00BD1B25" w:rsidRDefault="002060B7" w:rsidP="00BD1B25">
      <w:pPr>
        <w:tabs>
          <w:tab w:val="center" w:pos="5604"/>
          <w:tab w:val="right" w:pos="10140"/>
        </w:tabs>
        <w:spacing w:after="0" w:line="240" w:lineRule="auto"/>
        <w:ind w:left="0" w:firstLine="0"/>
        <w:rPr>
          <w:rFonts w:asciiTheme="minorHAnsi" w:hAnsiTheme="minorHAnsi" w:cstheme="minorHAnsi"/>
          <w:sz w:val="22"/>
        </w:rPr>
      </w:pPr>
      <w:r w:rsidRPr="00BD1B25">
        <w:rPr>
          <w:rFonts w:asciiTheme="minorHAnsi" w:hAnsiTheme="minorHAnsi" w:cstheme="minorHAnsi"/>
          <w:sz w:val="22"/>
        </w:rPr>
        <w:t>5.</w:t>
      </w:r>
      <w:bookmarkStart w:id="0" w:name="1818"/>
      <w:bookmarkStart w:id="1" w:name="1979"/>
      <w:bookmarkStart w:id="2" w:name="1830"/>
      <w:bookmarkStart w:id="3" w:name="1831"/>
      <w:bookmarkStart w:id="4" w:name="1454"/>
      <w:bookmarkStart w:id="5" w:name="2097"/>
      <w:bookmarkStart w:id="6" w:name="1450"/>
      <w:bookmarkStart w:id="7" w:name="1451"/>
      <w:bookmarkStart w:id="8" w:name="1399"/>
      <w:bookmarkStart w:id="9" w:name="1400"/>
      <w:bookmarkEnd w:id="0"/>
      <w:bookmarkEnd w:id="1"/>
      <w:bookmarkEnd w:id="2"/>
      <w:bookmarkEnd w:id="3"/>
      <w:bookmarkEnd w:id="4"/>
      <w:bookmarkEnd w:id="5"/>
      <w:bookmarkEnd w:id="6"/>
      <w:bookmarkEnd w:id="7"/>
      <w:bookmarkEnd w:id="8"/>
      <w:bookmarkEnd w:id="9"/>
      <w:r w:rsidR="00E140FA" w:rsidRPr="00BD1B25">
        <w:rPr>
          <w:rFonts w:asciiTheme="minorHAnsi" w:hAnsiTheme="minorHAnsi" w:cstheme="minorHAnsi"/>
          <w:sz w:val="22"/>
        </w:rPr>
        <w:t xml:space="preserve"> </w:t>
      </w:r>
      <w:r w:rsidRPr="00BD1B25">
        <w:rPr>
          <w:rFonts w:asciiTheme="minorHAnsi" w:hAnsiTheme="minorHAnsi" w:cstheme="minorHAnsi"/>
          <w:sz w:val="22"/>
        </w:rPr>
        <w:t>Zakres zadań i rola każdego z Wykonawców realizujących wspólnie umowę określone zostały w umowie konsorcjum, podpisanej przez osoby upoważnione do działania w imieniu każdego Wykonawcy, a złożonej Zamawiającemu przed zawarciem niniejszej umowy.</w:t>
      </w:r>
    </w:p>
    <w:p w14:paraId="79A16DAA" w14:textId="2561C556" w:rsidR="002060B7" w:rsidRPr="00A9641A" w:rsidRDefault="002060B7" w:rsidP="00BD1B25">
      <w:pPr>
        <w:tabs>
          <w:tab w:val="center" w:pos="5604"/>
          <w:tab w:val="right" w:pos="10140"/>
        </w:tabs>
        <w:spacing w:after="0" w:line="240" w:lineRule="auto"/>
        <w:ind w:left="0" w:firstLine="0"/>
        <w:rPr>
          <w:rFonts w:asciiTheme="minorHAnsi" w:hAnsiTheme="minorHAnsi" w:cstheme="minorHAnsi"/>
          <w:sz w:val="22"/>
        </w:rPr>
      </w:pPr>
      <w:r w:rsidRPr="00BD1B25">
        <w:rPr>
          <w:rFonts w:asciiTheme="minorHAnsi" w:hAnsiTheme="minorHAnsi" w:cstheme="minorHAnsi"/>
          <w:sz w:val="22"/>
        </w:rPr>
        <w:t>6</w:t>
      </w:r>
      <w:r w:rsidRPr="00A9641A">
        <w:rPr>
          <w:rFonts w:asciiTheme="minorHAnsi" w:hAnsiTheme="minorHAnsi" w:cstheme="minorHAnsi"/>
          <w:sz w:val="22"/>
        </w:rPr>
        <w:t>.</w:t>
      </w:r>
      <w:r w:rsidRPr="00A9641A">
        <w:rPr>
          <w:rFonts w:asciiTheme="minorHAnsi" w:hAnsiTheme="minorHAnsi" w:cstheme="minorHAnsi"/>
          <w:sz w:val="22"/>
        </w:rPr>
        <w:tab/>
      </w:r>
      <w:r w:rsidR="00E140FA" w:rsidRPr="00A9641A">
        <w:rPr>
          <w:rFonts w:asciiTheme="minorHAnsi" w:hAnsiTheme="minorHAnsi" w:cstheme="minorHAnsi"/>
          <w:sz w:val="22"/>
        </w:rPr>
        <w:t xml:space="preserve"> </w:t>
      </w:r>
      <w:r w:rsidRPr="00A9641A">
        <w:rPr>
          <w:rFonts w:asciiTheme="minorHAnsi" w:hAnsiTheme="minorHAnsi" w:cstheme="minorHAnsi"/>
          <w:sz w:val="22"/>
        </w:rPr>
        <w:t>Wykonawcy realizujący wspólnie zamówienie nie zmienią swojego składu przez cały okres wykonywania umowy, z wyjątkiem zmian będących następstwem łączenia, podziału, przekształcenia lub likwidacji jednego z Wykonawców realizujących wspólnie umowę. Każda zmiana dokonana bez zgody Zamawiającego będzie uważana za naruszenie postanowień niniejszej umowy.</w:t>
      </w:r>
    </w:p>
    <w:p w14:paraId="40F919EE" w14:textId="059A3493" w:rsidR="002060B7" w:rsidRPr="00BD1B25" w:rsidRDefault="002060B7" w:rsidP="00BD1B25">
      <w:pPr>
        <w:tabs>
          <w:tab w:val="center" w:pos="5604"/>
          <w:tab w:val="right" w:pos="10140"/>
        </w:tabs>
        <w:spacing w:after="0" w:line="240" w:lineRule="auto"/>
        <w:ind w:left="0" w:firstLine="0"/>
        <w:rPr>
          <w:rFonts w:asciiTheme="minorHAnsi" w:hAnsiTheme="minorHAnsi" w:cstheme="minorHAnsi"/>
          <w:sz w:val="22"/>
        </w:rPr>
      </w:pPr>
      <w:r w:rsidRPr="00A9641A">
        <w:rPr>
          <w:rFonts w:asciiTheme="minorHAnsi" w:hAnsiTheme="minorHAnsi" w:cstheme="minorHAnsi"/>
          <w:sz w:val="22"/>
        </w:rPr>
        <w:t>7.</w:t>
      </w:r>
      <w:r w:rsidR="00E140FA" w:rsidRPr="00A9641A">
        <w:rPr>
          <w:rFonts w:asciiTheme="minorHAnsi" w:hAnsiTheme="minorHAnsi" w:cstheme="minorHAnsi"/>
          <w:sz w:val="22"/>
        </w:rPr>
        <w:t xml:space="preserve"> </w:t>
      </w:r>
      <w:r w:rsidRPr="00A9641A">
        <w:rPr>
          <w:rFonts w:asciiTheme="minorHAnsi" w:hAnsiTheme="minorHAnsi" w:cstheme="minorHAnsi"/>
          <w:sz w:val="22"/>
        </w:rPr>
        <w:t xml:space="preserve">Odstąpienie od umowy przez któregokolwiek z Wykonawców realizujących wspólnie umowę lub wstąpienie </w:t>
      </w:r>
      <w:r w:rsidR="000B69E9" w:rsidRPr="00A9641A">
        <w:rPr>
          <w:rFonts w:asciiTheme="minorHAnsi" w:hAnsiTheme="minorHAnsi" w:cstheme="minorHAnsi"/>
          <w:sz w:val="22"/>
        </w:rPr>
        <w:br/>
      </w:r>
      <w:r w:rsidRPr="00A9641A">
        <w:rPr>
          <w:rFonts w:asciiTheme="minorHAnsi" w:hAnsiTheme="minorHAnsi" w:cstheme="minorHAnsi"/>
          <w:sz w:val="22"/>
        </w:rPr>
        <w:t>w prawa i obowiązki umowne takiego Wykonawcy przez inny podmiot stanowi podstawę do odstąpienia przez Zamawiającego od umowy. W takim przypadku żaden</w:t>
      </w:r>
      <w:r w:rsidR="00E140FA" w:rsidRPr="00A9641A">
        <w:rPr>
          <w:rFonts w:asciiTheme="minorHAnsi" w:hAnsiTheme="minorHAnsi" w:cstheme="minorHAnsi"/>
          <w:sz w:val="22"/>
        </w:rPr>
        <w:t xml:space="preserve"> </w:t>
      </w:r>
      <w:r w:rsidRPr="00A9641A">
        <w:rPr>
          <w:rFonts w:asciiTheme="minorHAnsi" w:hAnsiTheme="minorHAnsi" w:cstheme="minorHAnsi"/>
          <w:sz w:val="22"/>
        </w:rPr>
        <w:t>z Wykonawców realizujących wspólnie umowę nie będzie uprawniony do odszkodowania z tytułu rozwiązania umowy.</w:t>
      </w:r>
    </w:p>
    <w:p w14:paraId="78274363" w14:textId="77777777" w:rsidR="00CD6F7A" w:rsidRDefault="00CD6F7A" w:rsidP="00BD1B25">
      <w:pPr>
        <w:pStyle w:val="dtn"/>
        <w:tabs>
          <w:tab w:val="left" w:pos="360"/>
        </w:tabs>
        <w:spacing w:after="0"/>
        <w:rPr>
          <w:rFonts w:asciiTheme="minorHAnsi" w:hAnsiTheme="minorHAnsi" w:cstheme="minorHAnsi"/>
          <w:sz w:val="22"/>
          <w:szCs w:val="22"/>
        </w:rPr>
      </w:pPr>
    </w:p>
    <w:p w14:paraId="0916F1B6" w14:textId="77777777" w:rsidR="00E4696D" w:rsidRDefault="00E4696D" w:rsidP="00BD1B25">
      <w:pPr>
        <w:pStyle w:val="dtn"/>
        <w:tabs>
          <w:tab w:val="left" w:pos="360"/>
        </w:tabs>
        <w:spacing w:after="0"/>
        <w:rPr>
          <w:rFonts w:asciiTheme="minorHAnsi" w:hAnsiTheme="minorHAnsi" w:cstheme="minorHAnsi"/>
          <w:sz w:val="22"/>
          <w:szCs w:val="22"/>
        </w:rPr>
      </w:pPr>
    </w:p>
    <w:p w14:paraId="4C1329EC" w14:textId="77777777" w:rsidR="00E4696D" w:rsidRDefault="00E4696D" w:rsidP="00BD1B25">
      <w:pPr>
        <w:pStyle w:val="dtn"/>
        <w:tabs>
          <w:tab w:val="left" w:pos="360"/>
        </w:tabs>
        <w:spacing w:after="0"/>
        <w:rPr>
          <w:rFonts w:asciiTheme="minorHAnsi" w:hAnsiTheme="minorHAnsi" w:cstheme="minorHAnsi"/>
          <w:sz w:val="22"/>
          <w:szCs w:val="22"/>
        </w:rPr>
      </w:pPr>
    </w:p>
    <w:p w14:paraId="1AB3C9FE" w14:textId="77777777" w:rsidR="00E4696D" w:rsidRDefault="00E4696D" w:rsidP="00BD1B25">
      <w:pPr>
        <w:pStyle w:val="dtn"/>
        <w:tabs>
          <w:tab w:val="left" w:pos="360"/>
        </w:tabs>
        <w:spacing w:after="0"/>
        <w:rPr>
          <w:rFonts w:asciiTheme="minorHAnsi" w:hAnsiTheme="minorHAnsi" w:cstheme="minorHAnsi"/>
          <w:sz w:val="22"/>
          <w:szCs w:val="22"/>
        </w:rPr>
      </w:pPr>
    </w:p>
    <w:p w14:paraId="29C310DE" w14:textId="163C19BB" w:rsidR="002060B7" w:rsidRPr="00BD1B25" w:rsidRDefault="002060B7" w:rsidP="00BD1B25">
      <w:pPr>
        <w:pStyle w:val="dtn"/>
        <w:tabs>
          <w:tab w:val="left" w:pos="360"/>
        </w:tabs>
        <w:spacing w:after="0"/>
        <w:rPr>
          <w:rFonts w:asciiTheme="minorHAnsi" w:hAnsiTheme="minorHAnsi" w:cstheme="minorHAnsi"/>
          <w:sz w:val="22"/>
          <w:szCs w:val="22"/>
        </w:rPr>
      </w:pPr>
      <w:r w:rsidRPr="00BD1B25">
        <w:rPr>
          <w:rFonts w:asciiTheme="minorHAnsi" w:hAnsiTheme="minorHAnsi" w:cstheme="minorHAnsi"/>
          <w:sz w:val="22"/>
          <w:szCs w:val="22"/>
        </w:rPr>
        <w:lastRenderedPageBreak/>
        <w:t>§ 1</w:t>
      </w:r>
      <w:r w:rsidR="007340D7" w:rsidRPr="00BD1B25">
        <w:rPr>
          <w:rFonts w:asciiTheme="minorHAnsi" w:hAnsiTheme="minorHAnsi" w:cstheme="minorHAnsi"/>
          <w:sz w:val="22"/>
          <w:szCs w:val="22"/>
        </w:rPr>
        <w:t>2</w:t>
      </w:r>
    </w:p>
    <w:p w14:paraId="3B6AEFC3" w14:textId="0063B4A2" w:rsidR="002060B7" w:rsidRPr="00BD1B25" w:rsidRDefault="002060B7" w:rsidP="00BD1B25">
      <w:pPr>
        <w:pStyle w:val="dtn"/>
        <w:tabs>
          <w:tab w:val="left" w:pos="360"/>
        </w:tabs>
        <w:spacing w:after="0"/>
        <w:rPr>
          <w:rFonts w:asciiTheme="minorHAnsi" w:hAnsiTheme="minorHAnsi" w:cstheme="minorHAnsi"/>
          <w:sz w:val="22"/>
          <w:szCs w:val="22"/>
        </w:rPr>
      </w:pPr>
      <w:r w:rsidRPr="00BD1B25">
        <w:rPr>
          <w:rFonts w:asciiTheme="minorHAnsi" w:hAnsiTheme="minorHAnsi" w:cstheme="minorHAnsi"/>
          <w:sz w:val="22"/>
          <w:szCs w:val="22"/>
        </w:rPr>
        <w:t>O</w:t>
      </w:r>
      <w:r w:rsidR="00497A55" w:rsidRPr="00BD1B25">
        <w:rPr>
          <w:rFonts w:asciiTheme="minorHAnsi" w:hAnsiTheme="minorHAnsi" w:cstheme="minorHAnsi"/>
          <w:sz w:val="22"/>
          <w:szCs w:val="22"/>
        </w:rPr>
        <w:t>chrona danych osobowych</w:t>
      </w:r>
    </w:p>
    <w:p w14:paraId="21CC1E29" w14:textId="77777777" w:rsidR="002060B7" w:rsidRPr="00BD1B25" w:rsidRDefault="002060B7" w:rsidP="00BD1B25">
      <w:pPr>
        <w:spacing w:after="0" w:line="240" w:lineRule="auto"/>
        <w:ind w:left="0" w:firstLine="0"/>
        <w:rPr>
          <w:rFonts w:asciiTheme="minorHAnsi" w:hAnsiTheme="minorHAnsi" w:cstheme="minorHAnsi"/>
          <w:sz w:val="22"/>
        </w:rPr>
      </w:pPr>
      <w:r w:rsidRPr="00BD1B25">
        <w:rPr>
          <w:rFonts w:asciiTheme="minorHAnsi" w:hAnsiTheme="minorHAnsi" w:cstheme="minorHAnsi"/>
          <w:b/>
          <w:sz w:val="22"/>
        </w:rPr>
        <w:t>Informacja o przetwarzaniu danych osobowych.</w:t>
      </w:r>
    </w:p>
    <w:p w14:paraId="2EADDF7D" w14:textId="6EF4414E" w:rsidR="002060B7" w:rsidRPr="00BD1B25" w:rsidRDefault="002060B7" w:rsidP="00BD1B25">
      <w:pPr>
        <w:spacing w:after="0" w:line="240" w:lineRule="auto"/>
        <w:ind w:left="0" w:firstLine="0"/>
        <w:rPr>
          <w:rFonts w:asciiTheme="minorHAnsi" w:hAnsiTheme="minorHAnsi" w:cstheme="minorHAnsi"/>
          <w:sz w:val="22"/>
        </w:rPr>
      </w:pPr>
      <w:r w:rsidRPr="00BD1B25">
        <w:rPr>
          <w:rFonts w:asciiTheme="minorHAnsi" w:hAnsiTheme="minorHAnsi" w:cstheme="minorHAnsi"/>
          <w:sz w:val="22"/>
        </w:rPr>
        <w:t xml:space="preserve">1. </w:t>
      </w:r>
      <w:r w:rsidR="000B69E9" w:rsidRPr="00BD1B25">
        <w:rPr>
          <w:rFonts w:asciiTheme="minorHAnsi" w:hAnsiTheme="minorHAnsi" w:cstheme="minorHAnsi"/>
          <w:sz w:val="22"/>
        </w:rPr>
        <w:t xml:space="preserve">  </w:t>
      </w:r>
      <w:r w:rsidRPr="00BD1B25">
        <w:rPr>
          <w:rFonts w:asciiTheme="minorHAnsi" w:hAnsiTheme="minorHAnsi" w:cstheme="minorHAnsi"/>
          <w:sz w:val="22"/>
        </w:rPr>
        <w:t xml:space="preserve">Zgodnie z art. 13 ust. 1 i 2 rozporządzenia Parlamentu Europejskiego i Rady (UE) 2016/679 z dnia 27 kwietnia 2016 r. w sprawie </w:t>
      </w:r>
      <w:r w:rsidRPr="00BD1B25">
        <w:rPr>
          <w:rFonts w:asciiTheme="minorHAnsi" w:hAnsiTheme="minorHAnsi" w:cstheme="minorHAnsi"/>
          <w:b/>
          <w:sz w:val="22"/>
        </w:rPr>
        <w:t>ochrony osób fizycznych</w:t>
      </w:r>
      <w:r w:rsidRPr="00BD1B25">
        <w:rPr>
          <w:rFonts w:asciiTheme="minorHAnsi" w:hAnsiTheme="minorHAnsi" w:cstheme="minorHAnsi"/>
          <w:sz w:val="22"/>
        </w:rPr>
        <w:t xml:space="preserve"> w związku z przetwarzaniem danych osobowych i w sprawie swobodnego przepływu takich danych oraz uchylenia dyrektywy 95/46/WE (ogólne rozporządzenie o ochronie danych) (Dz. Urz. UE L 119 z 04.05.2016, str. 1), dalej „RODO”, Zamawiający informuje, że: </w:t>
      </w:r>
    </w:p>
    <w:p w14:paraId="5F639B05" w14:textId="77777777" w:rsidR="002060B7" w:rsidRPr="00BD1B25" w:rsidRDefault="002060B7" w:rsidP="00BD1B25">
      <w:pPr>
        <w:pStyle w:val="Akapitzlist"/>
        <w:numPr>
          <w:ilvl w:val="0"/>
          <w:numId w:val="16"/>
        </w:numPr>
        <w:suppressAutoHyphens/>
        <w:spacing w:after="0" w:line="240" w:lineRule="auto"/>
        <w:rPr>
          <w:rFonts w:asciiTheme="minorHAnsi" w:eastAsia="Calibri" w:hAnsiTheme="minorHAnsi" w:cstheme="minorHAnsi"/>
          <w:b/>
          <w:color w:val="000000" w:themeColor="text1"/>
          <w:sz w:val="22"/>
          <w:lang w:eastAsia="en-US"/>
        </w:rPr>
      </w:pPr>
      <w:r w:rsidRPr="00BD1B25">
        <w:rPr>
          <w:rFonts w:asciiTheme="minorHAnsi" w:eastAsia="Calibri" w:hAnsiTheme="minorHAnsi" w:cstheme="minorHAnsi"/>
          <w:color w:val="000000" w:themeColor="text1"/>
          <w:sz w:val="22"/>
          <w:lang w:eastAsia="en-US"/>
        </w:rPr>
        <w:t xml:space="preserve">administratorem Pani/Pana danych osobowych jest </w:t>
      </w:r>
      <w:r w:rsidRPr="00BD1B25">
        <w:rPr>
          <w:rFonts w:asciiTheme="minorHAnsi" w:eastAsia="Calibri" w:hAnsiTheme="minorHAnsi" w:cstheme="minorHAnsi"/>
          <w:b/>
          <w:color w:val="000000" w:themeColor="text1"/>
          <w:sz w:val="22"/>
          <w:lang w:eastAsia="en-US"/>
        </w:rPr>
        <w:t xml:space="preserve">Górnośląskie Towarzystwo Lotnicze S.A. </w:t>
      </w:r>
      <w:r w:rsidRPr="00BD1B25">
        <w:rPr>
          <w:rFonts w:asciiTheme="minorHAnsi" w:eastAsia="Calibri" w:hAnsiTheme="minorHAnsi" w:cstheme="minorHAnsi"/>
          <w:b/>
          <w:color w:val="000000" w:themeColor="text1"/>
          <w:sz w:val="22"/>
          <w:lang w:eastAsia="en-US"/>
        </w:rPr>
        <w:br/>
        <w:t>ul. Wolności 90, 42-625 Ożarowice;</w:t>
      </w:r>
    </w:p>
    <w:p w14:paraId="0B3EFC24" w14:textId="46099F6F" w:rsidR="002060B7" w:rsidRPr="00BD1B25" w:rsidRDefault="002060B7" w:rsidP="00BD1B25">
      <w:pPr>
        <w:pStyle w:val="Akapitzlist"/>
        <w:numPr>
          <w:ilvl w:val="0"/>
          <w:numId w:val="16"/>
        </w:numPr>
        <w:suppressAutoHyphens/>
        <w:spacing w:after="0" w:line="240" w:lineRule="auto"/>
        <w:rPr>
          <w:rFonts w:asciiTheme="minorHAnsi" w:eastAsia="Calibri" w:hAnsiTheme="minorHAnsi" w:cstheme="minorHAnsi"/>
          <w:color w:val="000000" w:themeColor="text1"/>
          <w:sz w:val="22"/>
          <w:lang w:eastAsia="en-US"/>
        </w:rPr>
      </w:pPr>
      <w:r w:rsidRPr="00BD1B25">
        <w:rPr>
          <w:rFonts w:asciiTheme="minorHAnsi" w:eastAsia="Calibri" w:hAnsiTheme="minorHAnsi" w:cstheme="minorHAnsi"/>
          <w:color w:val="000000" w:themeColor="text1"/>
          <w:sz w:val="22"/>
          <w:lang w:eastAsia="en-US"/>
        </w:rPr>
        <w:t xml:space="preserve">inspektor ochrony danych osobowych w Górnośląskim Towarzystwie Lotniczym S.A. - Pan Andrzej Rozwadowski, kontakt  – </w:t>
      </w:r>
      <w:hyperlink r:id="rId8" w:history="1">
        <w:r w:rsidRPr="00BD1B25">
          <w:rPr>
            <w:rFonts w:asciiTheme="minorHAnsi" w:eastAsia="Calibri" w:hAnsiTheme="minorHAnsi" w:cstheme="minorHAnsi"/>
            <w:color w:val="000000" w:themeColor="text1"/>
            <w:sz w:val="22"/>
            <w:u w:val="single"/>
            <w:lang w:eastAsia="en-US"/>
          </w:rPr>
          <w:t>rodo@gtl.com.pl</w:t>
        </w:r>
      </w:hyperlink>
      <w:r w:rsidRPr="00BD1B25">
        <w:rPr>
          <w:rFonts w:asciiTheme="minorHAnsi" w:eastAsia="Calibri" w:hAnsiTheme="minorHAnsi" w:cstheme="minorHAnsi"/>
          <w:color w:val="000000" w:themeColor="text1"/>
          <w:sz w:val="22"/>
          <w:u w:val="single"/>
          <w:lang w:eastAsia="en-US"/>
        </w:rPr>
        <w:t>;</w:t>
      </w:r>
    </w:p>
    <w:p w14:paraId="0A5BA515" w14:textId="6214E7C7" w:rsidR="002060B7" w:rsidRPr="00BD1B25" w:rsidRDefault="002060B7" w:rsidP="00BD1B25">
      <w:pPr>
        <w:pStyle w:val="Akapitzlist"/>
        <w:numPr>
          <w:ilvl w:val="0"/>
          <w:numId w:val="16"/>
        </w:numPr>
        <w:suppressAutoHyphens/>
        <w:spacing w:after="0" w:line="240" w:lineRule="auto"/>
        <w:rPr>
          <w:rFonts w:asciiTheme="minorHAnsi" w:eastAsia="Calibri" w:hAnsiTheme="minorHAnsi" w:cstheme="minorHAnsi"/>
          <w:color w:val="000000" w:themeColor="text1"/>
          <w:sz w:val="22"/>
          <w:lang w:eastAsia="en-US"/>
        </w:rPr>
      </w:pPr>
      <w:r w:rsidRPr="00BD1B25">
        <w:rPr>
          <w:rFonts w:asciiTheme="minorHAnsi" w:eastAsia="Calibri" w:hAnsiTheme="minorHAnsi" w:cstheme="minorHAnsi"/>
          <w:color w:val="000000" w:themeColor="text1"/>
          <w:sz w:val="22"/>
          <w:lang w:eastAsia="en-US"/>
        </w:rPr>
        <w:t xml:space="preserve">Pani/Pana dane osobowe przetwarzane będą na podstawie art. 6 ust. 1 lit. b </w:t>
      </w:r>
      <w:r w:rsidR="00D935F9">
        <w:rPr>
          <w:rFonts w:asciiTheme="minorHAnsi" w:eastAsia="Calibri" w:hAnsiTheme="minorHAnsi" w:cstheme="minorHAnsi"/>
          <w:color w:val="000000" w:themeColor="text1"/>
          <w:sz w:val="22"/>
          <w:lang w:eastAsia="en-US"/>
        </w:rPr>
        <w:t xml:space="preserve">i c </w:t>
      </w:r>
      <w:r w:rsidRPr="00BD1B25">
        <w:rPr>
          <w:rFonts w:asciiTheme="minorHAnsi" w:eastAsia="Calibri" w:hAnsiTheme="minorHAnsi" w:cstheme="minorHAnsi"/>
          <w:color w:val="000000" w:themeColor="text1"/>
          <w:sz w:val="22"/>
          <w:lang w:eastAsia="en-US"/>
        </w:rPr>
        <w:t xml:space="preserve">RODO w celu wykonania umowy zawartej na podstawie przeprowadzonego postępowania o udzielenie zamówienia publicznego </w:t>
      </w:r>
      <w:r w:rsidRPr="00BD1B25">
        <w:rPr>
          <w:rFonts w:asciiTheme="minorHAnsi" w:eastAsia="Calibri" w:hAnsiTheme="minorHAnsi" w:cstheme="minorHAnsi"/>
          <w:b/>
          <w:color w:val="000000" w:themeColor="text1"/>
          <w:sz w:val="22"/>
          <w:lang w:eastAsia="en-US"/>
        </w:rPr>
        <w:t>U/</w:t>
      </w:r>
      <w:r w:rsidR="00E27062" w:rsidRPr="00BD1B25">
        <w:rPr>
          <w:rFonts w:asciiTheme="minorHAnsi" w:eastAsia="Calibri" w:hAnsiTheme="minorHAnsi" w:cstheme="minorHAnsi"/>
          <w:b/>
          <w:color w:val="000000" w:themeColor="text1"/>
          <w:sz w:val="22"/>
          <w:lang w:eastAsia="en-US"/>
        </w:rPr>
        <w:t>21</w:t>
      </w:r>
      <w:r w:rsidRPr="00BD1B25">
        <w:rPr>
          <w:rFonts w:asciiTheme="minorHAnsi" w:eastAsia="Calibri" w:hAnsiTheme="minorHAnsi" w:cstheme="minorHAnsi"/>
          <w:b/>
          <w:color w:val="000000" w:themeColor="text1"/>
          <w:sz w:val="22"/>
          <w:lang w:eastAsia="en-US"/>
        </w:rPr>
        <w:t>/</w:t>
      </w:r>
      <w:r w:rsidR="00E27062" w:rsidRPr="00BD1B25">
        <w:rPr>
          <w:rFonts w:asciiTheme="minorHAnsi" w:eastAsia="Calibri" w:hAnsiTheme="minorHAnsi" w:cstheme="minorHAnsi"/>
          <w:b/>
          <w:color w:val="000000" w:themeColor="text1"/>
          <w:sz w:val="22"/>
          <w:lang w:eastAsia="en-US"/>
        </w:rPr>
        <w:t>DTO</w:t>
      </w:r>
      <w:r w:rsidRPr="00BD1B25">
        <w:rPr>
          <w:rFonts w:asciiTheme="minorHAnsi" w:eastAsia="Calibri" w:hAnsiTheme="minorHAnsi" w:cstheme="minorHAnsi"/>
          <w:b/>
          <w:color w:val="000000" w:themeColor="text1"/>
          <w:sz w:val="22"/>
          <w:lang w:eastAsia="en-US"/>
        </w:rPr>
        <w:t>/202</w:t>
      </w:r>
      <w:r w:rsidR="00E27062" w:rsidRPr="00BD1B25">
        <w:rPr>
          <w:rFonts w:asciiTheme="minorHAnsi" w:eastAsia="Calibri" w:hAnsiTheme="minorHAnsi" w:cstheme="minorHAnsi"/>
          <w:b/>
          <w:color w:val="000000" w:themeColor="text1"/>
          <w:sz w:val="22"/>
          <w:lang w:eastAsia="en-US"/>
        </w:rPr>
        <w:t>4</w:t>
      </w:r>
      <w:r w:rsidRPr="00BD1B25">
        <w:rPr>
          <w:rFonts w:asciiTheme="minorHAnsi" w:eastAsia="Calibri" w:hAnsiTheme="minorHAnsi" w:cstheme="minorHAnsi"/>
          <w:color w:val="000000" w:themeColor="text1"/>
          <w:sz w:val="22"/>
          <w:lang w:eastAsia="en-US"/>
        </w:rPr>
        <w:t xml:space="preserve"> pn.: </w:t>
      </w:r>
      <w:r w:rsidRPr="00BD1B25">
        <w:rPr>
          <w:rFonts w:asciiTheme="minorHAnsi" w:eastAsia="Calibri" w:hAnsiTheme="minorHAnsi" w:cstheme="minorHAnsi"/>
          <w:b/>
          <w:color w:val="000000" w:themeColor="text1"/>
          <w:sz w:val="22"/>
          <w:lang w:eastAsia="en-US"/>
        </w:rPr>
        <w:t>„</w:t>
      </w:r>
      <w:r w:rsidR="00E27062" w:rsidRPr="00BD1B25">
        <w:rPr>
          <w:rFonts w:asciiTheme="minorHAnsi" w:eastAsia="Calibri" w:hAnsiTheme="minorHAnsi" w:cstheme="minorHAnsi"/>
          <w:b/>
          <w:bCs/>
          <w:color w:val="000000" w:themeColor="text1"/>
          <w:sz w:val="22"/>
          <w:lang w:eastAsia="en-US"/>
        </w:rPr>
        <w:t>Zakup dwóch samochodów elektrycznych o dopuszczalnej masie całkowitej do 5000kg, przeznaczonych do przewozu osób oraz jednej osoby poruszającej się na wózku inwalidzkim"</w:t>
      </w:r>
      <w:r w:rsidRPr="00BD1B25">
        <w:rPr>
          <w:rFonts w:asciiTheme="minorHAnsi" w:eastAsia="Calibri" w:hAnsiTheme="minorHAnsi" w:cstheme="minorHAnsi"/>
          <w:b/>
          <w:color w:val="000000" w:themeColor="text1"/>
          <w:sz w:val="22"/>
          <w:lang w:eastAsia="en-US"/>
        </w:rPr>
        <w:t xml:space="preserve">, </w:t>
      </w:r>
      <w:r w:rsidRPr="00BD1B25">
        <w:rPr>
          <w:rFonts w:asciiTheme="minorHAnsi" w:eastAsia="Calibri" w:hAnsiTheme="minorHAnsi" w:cstheme="minorHAnsi"/>
          <w:color w:val="000000" w:themeColor="text1"/>
          <w:sz w:val="22"/>
          <w:lang w:eastAsia="en-US"/>
        </w:rPr>
        <w:t>prowadzonym w trybie przetargu nieograniczonego;</w:t>
      </w:r>
    </w:p>
    <w:p w14:paraId="78D8CC59" w14:textId="3D29F22A" w:rsidR="002060B7" w:rsidRPr="00BD1B25" w:rsidRDefault="002060B7" w:rsidP="00BD1B25">
      <w:pPr>
        <w:pStyle w:val="Akapitzlist"/>
        <w:numPr>
          <w:ilvl w:val="0"/>
          <w:numId w:val="16"/>
        </w:numPr>
        <w:suppressAutoHyphens/>
        <w:spacing w:after="0" w:line="240" w:lineRule="auto"/>
        <w:rPr>
          <w:rFonts w:asciiTheme="minorHAnsi" w:eastAsia="Calibri" w:hAnsiTheme="minorHAnsi" w:cstheme="minorHAnsi"/>
          <w:b/>
          <w:color w:val="000000" w:themeColor="text1"/>
          <w:sz w:val="22"/>
          <w:lang w:eastAsia="en-US"/>
        </w:rPr>
      </w:pPr>
      <w:r w:rsidRPr="00BD1B25">
        <w:rPr>
          <w:rFonts w:asciiTheme="minorHAnsi" w:eastAsia="Calibri" w:hAnsiTheme="minorHAnsi" w:cstheme="minorHAnsi"/>
          <w:color w:val="000000" w:themeColor="text1"/>
          <w:sz w:val="22"/>
          <w:lang w:eastAsia="en-US"/>
        </w:rPr>
        <w:t xml:space="preserve">odbiorcami Pani/Pana danych osobowych będą: uprawnieni pracownicy GTL S.A., osoby lub podmioty, którym udostępniona zostanie dokumentacja postępowania w oparciu o art. 18 oraz art. 74 ust. 4 ustawy PZP z wyjątkiem danych, o których mowa w </w:t>
      </w:r>
      <w:hyperlink r:id="rId9" w:anchor="/document/68636690?unitId=art(9)ust(1)&amp;cm=DOCUMENT" w:history="1">
        <w:r w:rsidRPr="00BD1B25">
          <w:rPr>
            <w:rFonts w:asciiTheme="minorHAnsi" w:eastAsia="Calibri" w:hAnsiTheme="minorHAnsi" w:cstheme="minorHAnsi"/>
            <w:color w:val="000000" w:themeColor="text1"/>
            <w:sz w:val="22"/>
            <w:u w:val="single"/>
            <w:lang w:eastAsia="en-US"/>
          </w:rPr>
          <w:t>art. 9 ust. 1</w:t>
        </w:r>
      </w:hyperlink>
      <w:r w:rsidRPr="00BD1B25">
        <w:rPr>
          <w:rFonts w:asciiTheme="minorHAnsi" w:eastAsia="Calibri" w:hAnsiTheme="minorHAnsi" w:cstheme="minorHAnsi"/>
          <w:color w:val="000000" w:themeColor="text1"/>
          <w:sz w:val="22"/>
          <w:lang w:eastAsia="en-US"/>
        </w:rPr>
        <w:t xml:space="preserve"> rozporządzenia 2016/679, zebranych w toku postępowania o udzielenie zamówienia publicznego lub konkursu. Ograniczenia zasady jawności, o których mowa w art. 18 ust. 3-6 ustawy PZP stosuje się odpowiednio</w:t>
      </w:r>
      <w:r w:rsidRPr="00BD1B25">
        <w:rPr>
          <w:rFonts w:asciiTheme="minorHAnsi" w:eastAsia="Calibri" w:hAnsiTheme="minorHAnsi" w:cstheme="minorHAnsi"/>
          <w:b/>
          <w:color w:val="000000" w:themeColor="text1"/>
          <w:sz w:val="22"/>
          <w:lang w:eastAsia="en-US"/>
        </w:rPr>
        <w:t>;</w:t>
      </w:r>
    </w:p>
    <w:p w14:paraId="30247B9A" w14:textId="77777777" w:rsidR="002060B7" w:rsidRPr="00BD1B25" w:rsidRDefault="002060B7" w:rsidP="00BD1B25">
      <w:pPr>
        <w:pStyle w:val="Akapitzlist"/>
        <w:numPr>
          <w:ilvl w:val="0"/>
          <w:numId w:val="16"/>
        </w:numPr>
        <w:suppressAutoHyphens/>
        <w:spacing w:after="0" w:line="240" w:lineRule="auto"/>
        <w:rPr>
          <w:rFonts w:asciiTheme="minorHAnsi" w:eastAsia="Calibri" w:hAnsiTheme="minorHAnsi" w:cstheme="minorHAnsi"/>
          <w:color w:val="000000" w:themeColor="text1"/>
          <w:sz w:val="22"/>
          <w:lang w:eastAsia="en-US"/>
        </w:rPr>
      </w:pPr>
      <w:r w:rsidRPr="00BD1B25">
        <w:rPr>
          <w:rFonts w:asciiTheme="minorHAnsi" w:eastAsia="Calibri" w:hAnsiTheme="minorHAnsi" w:cstheme="minorHAnsi"/>
          <w:color w:val="000000" w:themeColor="text1"/>
          <w:sz w:val="22"/>
          <w:lang w:eastAsia="en-US"/>
        </w:rPr>
        <w:t xml:space="preserve">Pani/Pana  dane  osobowe będą przetwarzane w celu wykonania Umowy do czasu przedawnienia roszczeń powstałych na podstawie Umowy, przez czas niezbędny do ich dochodzenia lub obrony; </w:t>
      </w:r>
    </w:p>
    <w:p w14:paraId="02A693CC" w14:textId="77777777" w:rsidR="002060B7" w:rsidRPr="00BD1B25" w:rsidRDefault="002060B7" w:rsidP="00BD1B25">
      <w:pPr>
        <w:pStyle w:val="Akapitzlist"/>
        <w:numPr>
          <w:ilvl w:val="0"/>
          <w:numId w:val="16"/>
        </w:numPr>
        <w:suppressAutoHyphens/>
        <w:spacing w:after="0" w:line="240" w:lineRule="auto"/>
        <w:rPr>
          <w:rFonts w:asciiTheme="minorHAnsi" w:eastAsia="Calibri" w:hAnsiTheme="minorHAnsi" w:cstheme="minorHAnsi"/>
          <w:b/>
          <w:color w:val="000000" w:themeColor="text1"/>
          <w:sz w:val="22"/>
          <w:lang w:eastAsia="en-US"/>
        </w:rPr>
      </w:pPr>
      <w:r w:rsidRPr="00BD1B25">
        <w:rPr>
          <w:rFonts w:asciiTheme="minorHAnsi" w:eastAsia="Calibri" w:hAnsiTheme="minorHAnsi" w:cstheme="minorHAnsi"/>
          <w:color w:val="000000" w:themeColor="text1"/>
          <w:sz w:val="22"/>
          <w:lang w:eastAsia="en-US"/>
        </w:rPr>
        <w:t xml:space="preserve">obowiązek podania przez Panią/Pana danych osobowych bezpośrednio Pani/Pana dotyczących jest wymogiem ustawowym określonym w przepisach ustawy PZP, związanym z udziałem </w:t>
      </w:r>
      <w:r w:rsidRPr="00BD1B25">
        <w:rPr>
          <w:rFonts w:asciiTheme="minorHAnsi" w:eastAsia="Calibri" w:hAnsiTheme="minorHAnsi" w:cstheme="minorHAnsi"/>
          <w:color w:val="000000" w:themeColor="text1"/>
          <w:sz w:val="22"/>
          <w:lang w:eastAsia="en-US"/>
        </w:rPr>
        <w:br/>
        <w:t xml:space="preserve">w postępowaniu o udzielenie zamówienia publicznego; konsekwencje niepodania określonych danych wynikają z ustawy PZP;  </w:t>
      </w:r>
    </w:p>
    <w:p w14:paraId="4B80AC36" w14:textId="77777777" w:rsidR="002060B7" w:rsidRPr="00BD1B25" w:rsidRDefault="002060B7" w:rsidP="00BD1B25">
      <w:pPr>
        <w:pStyle w:val="Akapitzlist"/>
        <w:numPr>
          <w:ilvl w:val="0"/>
          <w:numId w:val="16"/>
        </w:numPr>
        <w:suppressAutoHyphens/>
        <w:spacing w:after="0" w:line="240" w:lineRule="auto"/>
        <w:rPr>
          <w:rFonts w:asciiTheme="minorHAnsi" w:eastAsia="Calibri" w:hAnsiTheme="minorHAnsi" w:cstheme="minorHAnsi"/>
          <w:color w:val="000000" w:themeColor="text1"/>
          <w:sz w:val="22"/>
          <w:lang w:eastAsia="en-US"/>
        </w:rPr>
      </w:pPr>
      <w:r w:rsidRPr="00BD1B25">
        <w:rPr>
          <w:rFonts w:asciiTheme="minorHAnsi" w:eastAsia="Calibri" w:hAnsiTheme="minorHAnsi" w:cstheme="minorHAnsi"/>
          <w:color w:val="000000" w:themeColor="text1"/>
          <w:sz w:val="22"/>
          <w:lang w:eastAsia="en-US"/>
        </w:rPr>
        <w:t>w odniesieniu do Pani/Pana danych osobowych decyzje nie będą podejmowane w sposób zautomatyzowany, stosowanie do art. 22 RODO;</w:t>
      </w:r>
    </w:p>
    <w:p w14:paraId="225B68D1" w14:textId="77777777" w:rsidR="002060B7" w:rsidRPr="00BD1B25" w:rsidRDefault="002060B7" w:rsidP="00BD1B25">
      <w:pPr>
        <w:pStyle w:val="Akapitzlist"/>
        <w:numPr>
          <w:ilvl w:val="0"/>
          <w:numId w:val="16"/>
        </w:numPr>
        <w:suppressAutoHyphens/>
        <w:spacing w:after="0" w:line="240" w:lineRule="auto"/>
        <w:rPr>
          <w:rFonts w:asciiTheme="minorHAnsi" w:eastAsia="Calibri" w:hAnsiTheme="minorHAnsi" w:cstheme="minorHAnsi"/>
          <w:color w:val="000000" w:themeColor="text1"/>
          <w:sz w:val="22"/>
          <w:lang w:eastAsia="en-US"/>
        </w:rPr>
      </w:pPr>
      <w:r w:rsidRPr="00BD1B25">
        <w:rPr>
          <w:rFonts w:asciiTheme="minorHAnsi" w:eastAsia="Calibri" w:hAnsiTheme="minorHAnsi" w:cstheme="minorHAnsi"/>
          <w:color w:val="000000" w:themeColor="text1"/>
          <w:sz w:val="22"/>
          <w:lang w:eastAsia="en-US"/>
        </w:rPr>
        <w:t>posiada Pani/Pan:</w:t>
      </w:r>
    </w:p>
    <w:p w14:paraId="27D0D233" w14:textId="211A4905" w:rsidR="002060B7" w:rsidRPr="00BD1B25" w:rsidRDefault="002060B7" w:rsidP="00BD1B25">
      <w:pPr>
        <w:spacing w:after="0" w:line="240" w:lineRule="auto"/>
        <w:ind w:left="0" w:firstLine="0"/>
        <w:contextualSpacing/>
        <w:rPr>
          <w:rFonts w:asciiTheme="minorHAnsi" w:eastAsia="Calibri" w:hAnsiTheme="minorHAnsi" w:cstheme="minorHAnsi"/>
          <w:color w:val="00B0F0"/>
          <w:sz w:val="22"/>
          <w:lang w:eastAsia="en-US"/>
        </w:rPr>
      </w:pPr>
      <w:r w:rsidRPr="00BD1B25">
        <w:rPr>
          <w:rFonts w:asciiTheme="minorHAnsi" w:eastAsia="Calibri" w:hAnsiTheme="minorHAnsi" w:cstheme="minorHAnsi"/>
          <w:sz w:val="22"/>
          <w:lang w:eastAsia="en-US"/>
        </w:rPr>
        <w:t xml:space="preserve">- na podstawie art. 15 RODO prawo dostępu do danych osobowych Pani/Pana dotyczących; </w:t>
      </w:r>
      <w:r w:rsidRPr="00BD1B25">
        <w:rPr>
          <w:rFonts w:asciiTheme="minorHAnsi" w:eastAsia="Calibri" w:hAnsiTheme="minorHAnsi" w:cstheme="minorHAnsi"/>
          <w:sz w:val="22"/>
          <w:lang w:eastAsia="en-US"/>
        </w:rPr>
        <w:br/>
        <w:t xml:space="preserve">W przypadku gdy wykonanie obowiązków, o których mowa w </w:t>
      </w:r>
      <w:hyperlink r:id="rId10" w:anchor="/document/68636690?unitId=art(15)ust(1)&amp;cm=DOCUMENT" w:history="1">
        <w:r w:rsidRPr="00BD1B25">
          <w:rPr>
            <w:rFonts w:asciiTheme="minorHAnsi" w:eastAsia="Calibri" w:hAnsiTheme="minorHAnsi" w:cstheme="minorHAnsi"/>
            <w:color w:val="0000FF"/>
            <w:sz w:val="22"/>
            <w:u w:val="single"/>
            <w:lang w:eastAsia="en-US"/>
          </w:rPr>
          <w:t>art. 15 ust. 1-3</w:t>
        </w:r>
      </w:hyperlink>
      <w:r w:rsidRPr="00BD1B25">
        <w:rPr>
          <w:rFonts w:asciiTheme="minorHAnsi" w:eastAsia="Calibri" w:hAnsiTheme="minorHAnsi" w:cstheme="minorHAnsi"/>
          <w:sz w:val="22"/>
          <w:lang w:eastAsia="en-US"/>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111CB1D1" w14:textId="6B14BF8D" w:rsidR="002060B7" w:rsidRPr="00BD1B25" w:rsidRDefault="002060B7" w:rsidP="00BD1B25">
      <w:pPr>
        <w:spacing w:after="0" w:line="240" w:lineRule="auto"/>
        <w:ind w:left="0" w:firstLine="0"/>
        <w:rPr>
          <w:rFonts w:asciiTheme="minorHAnsi" w:hAnsiTheme="minorHAnsi" w:cstheme="minorHAnsi"/>
          <w:sz w:val="22"/>
        </w:rPr>
      </w:pPr>
      <w:r w:rsidRPr="00BD1B25">
        <w:rPr>
          <w:rFonts w:asciiTheme="minorHAnsi" w:hAnsiTheme="minorHAnsi" w:cstheme="minorHAnsi"/>
          <w:sz w:val="22"/>
        </w:rPr>
        <w:t>- na podstawie art. 16 RODO prawo do sprostowania Pani/Pana danych osobowych</w:t>
      </w:r>
      <w:r w:rsidR="000B69E9" w:rsidRPr="00BD1B25">
        <w:rPr>
          <w:rFonts w:asciiTheme="minorHAnsi" w:hAnsiTheme="minorHAnsi" w:cstheme="minorHAnsi"/>
          <w:sz w:val="22"/>
        </w:rPr>
        <w:t>.</w:t>
      </w:r>
      <w:r w:rsidRPr="00BD1B25">
        <w:rPr>
          <w:rFonts w:asciiTheme="minorHAnsi" w:hAnsiTheme="minorHAnsi" w:cstheme="minorHAnsi"/>
          <w:sz w:val="22"/>
        </w:rPr>
        <w:t xml:space="preserve"> </w:t>
      </w:r>
    </w:p>
    <w:p w14:paraId="14DE56C0" w14:textId="08701AFD" w:rsidR="002060B7" w:rsidRPr="00BD1B25" w:rsidRDefault="002060B7" w:rsidP="00BD1B25">
      <w:pPr>
        <w:spacing w:after="0" w:line="240" w:lineRule="auto"/>
        <w:ind w:left="0" w:firstLine="0"/>
        <w:rPr>
          <w:rFonts w:asciiTheme="minorHAnsi" w:hAnsiTheme="minorHAnsi" w:cstheme="minorHAnsi"/>
          <w:sz w:val="22"/>
        </w:rPr>
      </w:pPr>
      <w:r w:rsidRPr="00BD1B25">
        <w:rPr>
          <w:rFonts w:asciiTheme="minorHAnsi" w:hAnsiTheme="minorHAnsi" w:cstheme="minorHAnsi"/>
          <w:bCs/>
          <w:sz w:val="22"/>
        </w:rPr>
        <w:t xml:space="preserve">Wyjaśnienie: skorzystanie z prawa do sprostowania nie może skutkować zmianą wyniku postępowania </w:t>
      </w:r>
      <w:r w:rsidR="008B15B2" w:rsidRPr="00BD1B25">
        <w:rPr>
          <w:rFonts w:asciiTheme="minorHAnsi" w:hAnsiTheme="minorHAnsi" w:cstheme="minorHAnsi"/>
          <w:bCs/>
          <w:sz w:val="22"/>
        </w:rPr>
        <w:br/>
      </w:r>
      <w:r w:rsidRPr="00BD1B25">
        <w:rPr>
          <w:rFonts w:asciiTheme="minorHAnsi" w:hAnsiTheme="minorHAnsi" w:cstheme="minorHAnsi"/>
          <w:bCs/>
          <w:sz w:val="22"/>
        </w:rPr>
        <w:t>o udzielenie</w:t>
      </w:r>
      <w:r w:rsidRPr="00BD1B25">
        <w:rPr>
          <w:rFonts w:asciiTheme="minorHAnsi" w:hAnsiTheme="minorHAnsi" w:cstheme="minorHAnsi"/>
          <w:sz w:val="22"/>
        </w:rPr>
        <w:t xml:space="preserve"> zamówienia publicznego ani zmianą postanowień umowy w zakresie niezgodnym z ustawą PZP oraz nie może naruszać integralności protokołu oraz jego załączników:</w:t>
      </w:r>
    </w:p>
    <w:p w14:paraId="30B2C397" w14:textId="77777777" w:rsidR="002060B7" w:rsidRPr="00BD1B25" w:rsidRDefault="002060B7" w:rsidP="00BD1B25">
      <w:pPr>
        <w:spacing w:after="0" w:line="240" w:lineRule="auto"/>
        <w:ind w:left="0" w:firstLine="0"/>
        <w:rPr>
          <w:rFonts w:asciiTheme="minorHAnsi" w:hAnsiTheme="minorHAnsi" w:cstheme="minorHAnsi"/>
          <w:sz w:val="22"/>
        </w:rPr>
      </w:pPr>
      <w:r w:rsidRPr="00BD1B25">
        <w:rPr>
          <w:rFonts w:asciiTheme="minorHAnsi" w:hAnsiTheme="minorHAnsi" w:cstheme="minorHAnsi"/>
          <w:sz w:val="22"/>
        </w:rPr>
        <w:t xml:space="preserve">-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w:t>
      </w:r>
      <w:hyperlink r:id="rId11" w:anchor="/document/68636690?unitId=art(18)ust(1)&amp;cm=DOCUMENT" w:history="1">
        <w:r w:rsidRPr="00BD1B25">
          <w:rPr>
            <w:rFonts w:asciiTheme="minorHAnsi" w:hAnsiTheme="minorHAnsi" w:cstheme="minorHAnsi"/>
            <w:color w:val="0000FF"/>
            <w:sz w:val="22"/>
            <w:u w:val="single"/>
          </w:rPr>
          <w:t>art. 18 ust. 1</w:t>
        </w:r>
      </w:hyperlink>
      <w:r w:rsidRPr="00BD1B25">
        <w:rPr>
          <w:rFonts w:asciiTheme="minorHAnsi" w:hAnsiTheme="minorHAnsi" w:cstheme="minorHAnsi"/>
          <w:sz w:val="22"/>
        </w:rPr>
        <w:t xml:space="preserve"> rozporządzenia  2016/679, nie ogranicza przetwarzania danych osobowych do czasu zakończenia postępowania o udzielenie zamówienia publicznego lub konkursu;</w:t>
      </w:r>
    </w:p>
    <w:p w14:paraId="55064867" w14:textId="77777777" w:rsidR="002060B7" w:rsidRPr="00BD1B25" w:rsidRDefault="002060B7" w:rsidP="00BD1B25">
      <w:pPr>
        <w:spacing w:after="0" w:line="240" w:lineRule="auto"/>
        <w:ind w:left="0" w:firstLine="0"/>
        <w:rPr>
          <w:rFonts w:asciiTheme="minorHAnsi" w:hAnsiTheme="minorHAnsi" w:cstheme="minorHAnsi"/>
          <w:sz w:val="22"/>
        </w:rPr>
      </w:pPr>
      <w:r w:rsidRPr="00BD1B25">
        <w:rPr>
          <w:rFonts w:asciiTheme="minorHAnsi" w:hAnsiTheme="minorHAnsi" w:cstheme="minorHAnsi"/>
          <w:sz w:val="22"/>
        </w:rPr>
        <w:t>- prawo do wniesienia skargi do Prezesa Urzędu Ochrony Danych Osobowych, gdy uzna Pani/Pan, że przetwarzanie danych osobowych Pani/Pana dotyczących narusza przepisy RODO;</w:t>
      </w:r>
    </w:p>
    <w:p w14:paraId="6D147B5F" w14:textId="77777777" w:rsidR="002060B7" w:rsidRPr="00BD1B25" w:rsidRDefault="002060B7" w:rsidP="00BD1B25">
      <w:pPr>
        <w:suppressAutoHyphens/>
        <w:spacing w:after="0" w:line="240" w:lineRule="auto"/>
        <w:ind w:left="0" w:firstLine="0"/>
        <w:rPr>
          <w:rFonts w:asciiTheme="minorHAnsi" w:eastAsia="Calibri" w:hAnsiTheme="minorHAnsi" w:cstheme="minorHAnsi"/>
          <w:sz w:val="22"/>
          <w:lang w:eastAsia="en-US"/>
        </w:rPr>
      </w:pPr>
      <w:r w:rsidRPr="00BD1B25">
        <w:rPr>
          <w:rFonts w:asciiTheme="minorHAnsi" w:eastAsia="Calibri" w:hAnsiTheme="minorHAnsi" w:cstheme="minorHAnsi"/>
          <w:sz w:val="22"/>
          <w:lang w:eastAsia="en-US"/>
        </w:rPr>
        <w:t>nie przysługuje Pani/Panu:</w:t>
      </w:r>
    </w:p>
    <w:p w14:paraId="45CDD130" w14:textId="274DE80E" w:rsidR="002060B7" w:rsidRPr="00BD1B25" w:rsidRDefault="000B69E9" w:rsidP="00BD1B25">
      <w:pPr>
        <w:tabs>
          <w:tab w:val="left" w:pos="851"/>
        </w:tabs>
        <w:suppressAutoHyphens/>
        <w:spacing w:after="0" w:line="240" w:lineRule="auto"/>
        <w:ind w:left="0" w:firstLine="0"/>
        <w:contextualSpacing/>
        <w:rPr>
          <w:rFonts w:asciiTheme="minorHAnsi" w:eastAsia="Calibri" w:hAnsiTheme="minorHAnsi" w:cstheme="minorHAnsi"/>
          <w:sz w:val="22"/>
          <w:lang w:eastAsia="en-US"/>
        </w:rPr>
      </w:pPr>
      <w:r w:rsidRPr="00BD1B25">
        <w:rPr>
          <w:rFonts w:asciiTheme="minorHAnsi" w:eastAsia="Calibri" w:hAnsiTheme="minorHAnsi" w:cstheme="minorHAnsi"/>
          <w:sz w:val="22"/>
          <w:lang w:eastAsia="en-US"/>
        </w:rPr>
        <w:t xml:space="preserve">- </w:t>
      </w:r>
      <w:r w:rsidR="002060B7" w:rsidRPr="00BD1B25">
        <w:rPr>
          <w:rFonts w:asciiTheme="minorHAnsi" w:eastAsia="Calibri" w:hAnsiTheme="minorHAnsi" w:cstheme="minorHAnsi"/>
          <w:sz w:val="22"/>
          <w:lang w:eastAsia="en-US"/>
        </w:rPr>
        <w:t>w związku z art. 17 ust. 3 lit. b, d lub e RODO prawo do usunięcia danych osobowych;</w:t>
      </w:r>
    </w:p>
    <w:p w14:paraId="03DF0B03" w14:textId="1D684584" w:rsidR="002060B7" w:rsidRPr="00BD1B25" w:rsidRDefault="000B69E9" w:rsidP="00BD1B25">
      <w:pPr>
        <w:tabs>
          <w:tab w:val="left" w:pos="851"/>
        </w:tabs>
        <w:suppressAutoHyphens/>
        <w:spacing w:after="0" w:line="240" w:lineRule="auto"/>
        <w:ind w:left="0" w:firstLine="0"/>
        <w:contextualSpacing/>
        <w:rPr>
          <w:rFonts w:asciiTheme="minorHAnsi" w:eastAsia="Calibri" w:hAnsiTheme="minorHAnsi" w:cstheme="minorHAnsi"/>
          <w:sz w:val="22"/>
          <w:lang w:eastAsia="en-US"/>
        </w:rPr>
      </w:pPr>
      <w:r w:rsidRPr="00BD1B25">
        <w:rPr>
          <w:rFonts w:asciiTheme="minorHAnsi" w:eastAsia="Calibri" w:hAnsiTheme="minorHAnsi" w:cstheme="minorHAnsi"/>
          <w:sz w:val="22"/>
          <w:lang w:eastAsia="en-US"/>
        </w:rPr>
        <w:t xml:space="preserve">- </w:t>
      </w:r>
      <w:r w:rsidR="002060B7" w:rsidRPr="00BD1B25">
        <w:rPr>
          <w:rFonts w:asciiTheme="minorHAnsi" w:eastAsia="Calibri" w:hAnsiTheme="minorHAnsi" w:cstheme="minorHAnsi"/>
          <w:sz w:val="22"/>
          <w:lang w:eastAsia="en-US"/>
        </w:rPr>
        <w:t>prawo do przenoszenia danych osobowych, o którym mowa w art. 20 RODO;</w:t>
      </w:r>
    </w:p>
    <w:p w14:paraId="1EB62D23" w14:textId="2428A20E" w:rsidR="002060B7" w:rsidRPr="00BD1B25" w:rsidRDefault="000B69E9" w:rsidP="00BD1B25">
      <w:pPr>
        <w:tabs>
          <w:tab w:val="left" w:pos="851"/>
        </w:tabs>
        <w:suppressAutoHyphens/>
        <w:spacing w:after="0" w:line="240" w:lineRule="auto"/>
        <w:ind w:left="0" w:firstLine="0"/>
        <w:contextualSpacing/>
        <w:rPr>
          <w:rFonts w:asciiTheme="minorHAnsi" w:eastAsia="Calibri" w:hAnsiTheme="minorHAnsi" w:cstheme="minorHAnsi"/>
          <w:sz w:val="22"/>
          <w:lang w:eastAsia="en-US"/>
        </w:rPr>
      </w:pPr>
      <w:r w:rsidRPr="00BD1B25">
        <w:rPr>
          <w:rFonts w:asciiTheme="minorHAnsi" w:eastAsia="Calibri" w:hAnsiTheme="minorHAnsi" w:cstheme="minorHAnsi"/>
          <w:sz w:val="22"/>
          <w:lang w:eastAsia="en-US"/>
        </w:rPr>
        <w:t xml:space="preserve">- </w:t>
      </w:r>
      <w:r w:rsidR="002060B7" w:rsidRPr="00BD1B25">
        <w:rPr>
          <w:rFonts w:asciiTheme="minorHAnsi" w:eastAsia="Calibri" w:hAnsiTheme="minorHAnsi" w:cstheme="minorHAnsi"/>
          <w:sz w:val="22"/>
          <w:lang w:eastAsia="en-US"/>
        </w:rPr>
        <w:t xml:space="preserve">na podstawie art. 21 RODO prawo sprzeciwu, wobec przetwarzania danych osobowych, gdyż podstawą prawną przetwarzania Pani/Pana danych osobowych jest art. 6 ust. 1 </w:t>
      </w:r>
      <w:proofErr w:type="spellStart"/>
      <w:r w:rsidR="002060B7" w:rsidRPr="00BD1B25">
        <w:rPr>
          <w:rFonts w:asciiTheme="minorHAnsi" w:eastAsia="Calibri" w:hAnsiTheme="minorHAnsi" w:cstheme="minorHAnsi"/>
          <w:sz w:val="22"/>
          <w:lang w:eastAsia="en-US"/>
        </w:rPr>
        <w:t>lit.b</w:t>
      </w:r>
      <w:proofErr w:type="spellEnd"/>
      <w:r w:rsidR="002060B7" w:rsidRPr="00BD1B25">
        <w:rPr>
          <w:rFonts w:asciiTheme="minorHAnsi" w:eastAsia="Calibri" w:hAnsiTheme="minorHAnsi" w:cstheme="minorHAnsi"/>
          <w:sz w:val="22"/>
          <w:lang w:eastAsia="en-US"/>
        </w:rPr>
        <w:t>,</w:t>
      </w:r>
      <w:r w:rsidR="00D935F9">
        <w:rPr>
          <w:rFonts w:asciiTheme="minorHAnsi" w:eastAsia="Calibri" w:hAnsiTheme="minorHAnsi" w:cstheme="minorHAnsi"/>
          <w:sz w:val="22"/>
          <w:lang w:eastAsia="en-US"/>
        </w:rPr>
        <w:t xml:space="preserve"> </w:t>
      </w:r>
      <w:r w:rsidR="002060B7" w:rsidRPr="00BD1B25">
        <w:rPr>
          <w:rFonts w:asciiTheme="minorHAnsi" w:eastAsia="Calibri" w:hAnsiTheme="minorHAnsi" w:cstheme="minorHAnsi"/>
          <w:sz w:val="22"/>
          <w:lang w:eastAsia="en-US"/>
        </w:rPr>
        <w:t xml:space="preserve">c RODO. </w:t>
      </w:r>
    </w:p>
    <w:p w14:paraId="4DEE5049" w14:textId="13E7AA05" w:rsidR="002060B7" w:rsidRPr="00BD1B25" w:rsidRDefault="002060B7" w:rsidP="00BD1B25">
      <w:pPr>
        <w:pStyle w:val="Akapitzlist"/>
        <w:numPr>
          <w:ilvl w:val="0"/>
          <w:numId w:val="9"/>
        </w:numPr>
        <w:suppressAutoHyphens/>
        <w:spacing w:after="0" w:line="240" w:lineRule="auto"/>
        <w:ind w:left="357" w:hanging="357"/>
        <w:rPr>
          <w:rFonts w:asciiTheme="minorHAnsi" w:hAnsiTheme="minorHAnsi" w:cstheme="minorHAnsi"/>
          <w:bCs/>
          <w:sz w:val="22"/>
          <w:lang w:eastAsia="ar-SA"/>
        </w:rPr>
      </w:pPr>
      <w:r w:rsidRPr="00BD1B25">
        <w:rPr>
          <w:rFonts w:asciiTheme="minorHAnsi" w:hAnsiTheme="minorHAnsi" w:cstheme="minorHAnsi"/>
          <w:bCs/>
          <w:sz w:val="22"/>
          <w:lang w:eastAsia="ar-SA"/>
        </w:rPr>
        <w:lastRenderedPageBreak/>
        <w:t xml:space="preserve">Wykonawca zobowiązany jest do zapewnienia legalności przetwarzania przekazanych przez niego danych tj. uzyskania zgód na przetwarzanie, jeżeli są wymagane oraz spełnienia obowiązku wynikającego </w:t>
      </w:r>
      <w:r w:rsidR="008B15B2" w:rsidRPr="00BD1B25">
        <w:rPr>
          <w:rFonts w:asciiTheme="minorHAnsi" w:hAnsiTheme="minorHAnsi" w:cstheme="minorHAnsi"/>
          <w:bCs/>
          <w:sz w:val="22"/>
          <w:lang w:eastAsia="ar-SA"/>
        </w:rPr>
        <w:br/>
      </w:r>
      <w:r w:rsidRPr="00BD1B25">
        <w:rPr>
          <w:rFonts w:asciiTheme="minorHAnsi" w:hAnsiTheme="minorHAnsi" w:cstheme="minorHAnsi"/>
          <w:bCs/>
          <w:sz w:val="22"/>
          <w:lang w:eastAsia="ar-SA"/>
        </w:rPr>
        <w:t>z przepisów o ochronie danych osobowych, m.in. poprzez złożenie oświadczenia, które stanowi załącznik nr 3 do Umowy.</w:t>
      </w:r>
    </w:p>
    <w:p w14:paraId="4A8ADFAE" w14:textId="59A04748" w:rsidR="002060B7" w:rsidRPr="00BD1B25" w:rsidRDefault="002060B7" w:rsidP="00BD1B25">
      <w:pPr>
        <w:pStyle w:val="Akapitzlist"/>
        <w:numPr>
          <w:ilvl w:val="0"/>
          <w:numId w:val="9"/>
        </w:numPr>
        <w:suppressAutoHyphens/>
        <w:spacing w:after="0" w:line="240" w:lineRule="auto"/>
        <w:ind w:left="357" w:hanging="357"/>
        <w:rPr>
          <w:rFonts w:asciiTheme="minorHAnsi" w:hAnsiTheme="minorHAnsi" w:cstheme="minorHAnsi"/>
          <w:bCs/>
          <w:sz w:val="22"/>
          <w:lang w:eastAsia="ar-SA"/>
        </w:rPr>
      </w:pPr>
      <w:r w:rsidRPr="00BD1B25">
        <w:rPr>
          <w:rFonts w:asciiTheme="minorHAnsi" w:hAnsiTheme="minorHAnsi" w:cstheme="minorHAnsi"/>
          <w:bCs/>
          <w:sz w:val="22"/>
        </w:rPr>
        <w:t xml:space="preserve">Dane pozyskujemy bezpośrednio od osoby, której dotyczą lub ze źródeł powszechnie dostępnych np. Internet, </w:t>
      </w:r>
      <w:proofErr w:type="spellStart"/>
      <w:r w:rsidRPr="00BD1B25">
        <w:rPr>
          <w:rFonts w:asciiTheme="minorHAnsi" w:hAnsiTheme="minorHAnsi" w:cstheme="minorHAnsi"/>
          <w:bCs/>
          <w:sz w:val="22"/>
        </w:rPr>
        <w:t>CEiDG</w:t>
      </w:r>
      <w:proofErr w:type="spellEnd"/>
      <w:r w:rsidRPr="00BD1B25">
        <w:rPr>
          <w:rFonts w:asciiTheme="minorHAnsi" w:hAnsiTheme="minorHAnsi" w:cstheme="minorHAnsi"/>
          <w:bCs/>
          <w:sz w:val="22"/>
        </w:rPr>
        <w:t>, KRS.</w:t>
      </w:r>
    </w:p>
    <w:p w14:paraId="4E5F553D" w14:textId="77777777" w:rsidR="008B15B2" w:rsidRPr="00BD1B25" w:rsidRDefault="008B15B2" w:rsidP="00BD1B25">
      <w:pPr>
        <w:tabs>
          <w:tab w:val="left" w:pos="720"/>
          <w:tab w:val="left" w:pos="1703"/>
          <w:tab w:val="left" w:pos="2566"/>
        </w:tabs>
        <w:suppressAutoHyphens/>
        <w:spacing w:after="0" w:line="240" w:lineRule="auto"/>
        <w:jc w:val="center"/>
        <w:rPr>
          <w:rFonts w:asciiTheme="minorHAnsi" w:hAnsiTheme="minorHAnsi" w:cstheme="minorHAnsi"/>
          <w:b/>
          <w:sz w:val="22"/>
          <w:lang w:eastAsia="ar-SA"/>
        </w:rPr>
      </w:pPr>
    </w:p>
    <w:p w14:paraId="7E5A08E2" w14:textId="1F139C49" w:rsidR="00497A55" w:rsidRPr="00BD1B25" w:rsidRDefault="00497A55" w:rsidP="00BD1B25">
      <w:pPr>
        <w:tabs>
          <w:tab w:val="left" w:pos="720"/>
          <w:tab w:val="left" w:pos="1703"/>
          <w:tab w:val="left" w:pos="2566"/>
        </w:tabs>
        <w:suppressAutoHyphens/>
        <w:spacing w:after="0" w:line="240" w:lineRule="auto"/>
        <w:jc w:val="center"/>
        <w:rPr>
          <w:rFonts w:asciiTheme="minorHAnsi" w:hAnsiTheme="minorHAnsi" w:cstheme="minorHAnsi"/>
          <w:b/>
          <w:sz w:val="22"/>
          <w:lang w:eastAsia="ar-SA"/>
        </w:rPr>
      </w:pPr>
      <w:r w:rsidRPr="00BD1B25">
        <w:rPr>
          <w:rFonts w:asciiTheme="minorHAnsi" w:hAnsiTheme="minorHAnsi" w:cstheme="minorHAnsi"/>
          <w:b/>
          <w:sz w:val="22"/>
          <w:lang w:eastAsia="ar-SA"/>
        </w:rPr>
        <w:t>§ 1</w:t>
      </w:r>
      <w:bookmarkStart w:id="10" w:name="_Hlk103594824"/>
      <w:r w:rsidR="007340D7" w:rsidRPr="00BD1B25">
        <w:rPr>
          <w:rFonts w:asciiTheme="minorHAnsi" w:hAnsiTheme="minorHAnsi" w:cstheme="minorHAnsi"/>
          <w:b/>
          <w:sz w:val="22"/>
          <w:lang w:eastAsia="ar-SA"/>
        </w:rPr>
        <w:t>3</w:t>
      </w:r>
    </w:p>
    <w:p w14:paraId="5F13AEDA" w14:textId="77777777" w:rsidR="00497A55" w:rsidRPr="00BD1B25" w:rsidRDefault="00497A55" w:rsidP="00BD1B25">
      <w:pPr>
        <w:suppressAutoHyphens/>
        <w:spacing w:after="0" w:line="240" w:lineRule="auto"/>
        <w:jc w:val="center"/>
        <w:rPr>
          <w:rFonts w:asciiTheme="minorHAnsi" w:hAnsiTheme="minorHAnsi" w:cstheme="minorHAnsi"/>
          <w:b/>
          <w:sz w:val="22"/>
          <w:lang w:eastAsia="ar-SA"/>
        </w:rPr>
      </w:pPr>
      <w:r w:rsidRPr="00BD1B25">
        <w:rPr>
          <w:rFonts w:asciiTheme="minorHAnsi" w:hAnsiTheme="minorHAnsi" w:cstheme="minorHAnsi"/>
          <w:b/>
          <w:sz w:val="22"/>
          <w:lang w:eastAsia="ar-SA"/>
        </w:rPr>
        <w:t>Oświadczenie dot. Federacji Rosyjskiej</w:t>
      </w:r>
    </w:p>
    <w:p w14:paraId="1127B8A4" w14:textId="77777777" w:rsidR="00497A55" w:rsidRPr="00BD1B25" w:rsidRDefault="00497A55" w:rsidP="00BD1B25">
      <w:pPr>
        <w:pStyle w:val="Akapitzlist"/>
        <w:numPr>
          <w:ilvl w:val="0"/>
          <w:numId w:val="21"/>
        </w:numPr>
        <w:suppressAutoHyphens/>
        <w:spacing w:after="0" w:line="240" w:lineRule="auto"/>
        <w:rPr>
          <w:rFonts w:asciiTheme="minorHAnsi" w:eastAsia="Calibri" w:hAnsiTheme="minorHAnsi" w:cstheme="minorHAnsi"/>
          <w:bCs/>
          <w:sz w:val="22"/>
          <w:lang w:eastAsia="en-US"/>
        </w:rPr>
      </w:pPr>
      <w:r w:rsidRPr="00BD1B25">
        <w:rPr>
          <w:rFonts w:asciiTheme="minorHAnsi" w:eastAsia="Calibri" w:hAnsiTheme="minorHAnsi" w:cstheme="minorHAnsi"/>
          <w:bCs/>
          <w:sz w:val="22"/>
          <w:lang w:eastAsia="en-US"/>
        </w:rPr>
        <w:t>Wykonawca oświadcza, że w dniu zawarcia umowy nie zachodzą wobec niego podstawy wykluczenia określone w:</w:t>
      </w:r>
    </w:p>
    <w:p w14:paraId="3BE31E15" w14:textId="105DBFB0" w:rsidR="00497A55" w:rsidRPr="00BD1B25" w:rsidRDefault="00497A55" w:rsidP="00BD1B25">
      <w:pPr>
        <w:pStyle w:val="Akapitzlist"/>
        <w:numPr>
          <w:ilvl w:val="0"/>
          <w:numId w:val="26"/>
        </w:numPr>
        <w:suppressAutoHyphens/>
        <w:spacing w:after="0" w:line="240" w:lineRule="auto"/>
        <w:rPr>
          <w:rFonts w:asciiTheme="minorHAnsi" w:eastAsia="Calibri" w:hAnsiTheme="minorHAnsi" w:cstheme="minorHAnsi"/>
          <w:bCs/>
          <w:sz w:val="22"/>
          <w:lang w:eastAsia="en-US"/>
        </w:rPr>
      </w:pPr>
      <w:r w:rsidRPr="00BD1B25">
        <w:rPr>
          <w:rFonts w:asciiTheme="minorHAnsi" w:eastAsia="Calibri" w:hAnsiTheme="minorHAnsi" w:cstheme="minorHAnsi"/>
          <w:bCs/>
          <w:sz w:val="22"/>
          <w:lang w:eastAsia="en-US"/>
        </w:rPr>
        <w:t xml:space="preserve">art. 7 ust. 1 ustawy z dnia 13 kwietnia 2022 r. o szczególnych rozwiązaniach w zakresie przeciwdziałania </w:t>
      </w:r>
      <w:r w:rsidR="00272BF2" w:rsidRPr="00BD1B25">
        <w:rPr>
          <w:rFonts w:asciiTheme="minorHAnsi" w:eastAsia="Calibri" w:hAnsiTheme="minorHAnsi" w:cstheme="minorHAnsi"/>
          <w:bCs/>
          <w:sz w:val="22"/>
          <w:lang w:eastAsia="en-US"/>
        </w:rPr>
        <w:t xml:space="preserve">  </w:t>
      </w:r>
      <w:r w:rsidRPr="00BD1B25">
        <w:rPr>
          <w:rFonts w:asciiTheme="minorHAnsi" w:eastAsia="Calibri" w:hAnsiTheme="minorHAnsi" w:cstheme="minorHAnsi"/>
          <w:bCs/>
          <w:sz w:val="22"/>
          <w:lang w:eastAsia="en-US"/>
        </w:rPr>
        <w:t>wspieraniu agresji na Ukrainę oraz służących ochronie bezpieczeństwa narodowego (Dz.U. poz. 835),</w:t>
      </w:r>
    </w:p>
    <w:p w14:paraId="1305CF71" w14:textId="0FD49227" w:rsidR="00497A55" w:rsidRPr="00BD1B25" w:rsidRDefault="00497A55" w:rsidP="00BD1B25">
      <w:pPr>
        <w:pStyle w:val="Akapitzlist"/>
        <w:numPr>
          <w:ilvl w:val="0"/>
          <w:numId w:val="26"/>
        </w:numPr>
        <w:suppressAutoHyphens/>
        <w:spacing w:after="0" w:line="240" w:lineRule="auto"/>
        <w:rPr>
          <w:rFonts w:asciiTheme="minorHAnsi" w:eastAsia="Calibri" w:hAnsiTheme="minorHAnsi" w:cstheme="minorHAnsi"/>
          <w:bCs/>
          <w:sz w:val="22"/>
          <w:lang w:eastAsia="en-US"/>
        </w:rPr>
      </w:pPr>
      <w:r w:rsidRPr="00BD1B25">
        <w:rPr>
          <w:rFonts w:asciiTheme="minorHAnsi" w:eastAsia="Calibri" w:hAnsiTheme="minorHAnsi" w:cstheme="minorHAnsi"/>
          <w:bCs/>
          <w:sz w:val="22"/>
          <w:lang w:eastAsia="en-US"/>
        </w:rPr>
        <w:t xml:space="preserve">art. 5k rozporządzenia Rady (UE) nr 833/2014 z dnia 31 lipca 2014 r. w brzmieniu nadanym rozporządzeniem </w:t>
      </w:r>
      <w:r w:rsidR="00356A92" w:rsidRPr="00BD1B25">
        <w:rPr>
          <w:rFonts w:asciiTheme="minorHAnsi" w:eastAsia="Calibri" w:hAnsiTheme="minorHAnsi" w:cstheme="minorHAnsi"/>
          <w:bCs/>
          <w:sz w:val="22"/>
          <w:lang w:eastAsia="en-US"/>
        </w:rPr>
        <w:t>R</w:t>
      </w:r>
      <w:r w:rsidRPr="00BD1B25">
        <w:rPr>
          <w:rFonts w:asciiTheme="minorHAnsi" w:eastAsia="Calibri" w:hAnsiTheme="minorHAnsi" w:cstheme="minorHAnsi"/>
          <w:bCs/>
          <w:sz w:val="22"/>
          <w:lang w:eastAsia="en-US"/>
        </w:rPr>
        <w:t>ady (UE) 2022/576,</w:t>
      </w:r>
    </w:p>
    <w:p w14:paraId="60F3E449" w14:textId="778F7297" w:rsidR="00497A55" w:rsidRPr="00BD1B25" w:rsidRDefault="00497A55" w:rsidP="00BD1B25">
      <w:pPr>
        <w:pStyle w:val="Akapitzlist"/>
        <w:numPr>
          <w:ilvl w:val="0"/>
          <w:numId w:val="26"/>
        </w:numPr>
        <w:spacing w:after="0" w:line="240" w:lineRule="auto"/>
        <w:rPr>
          <w:rFonts w:asciiTheme="minorHAnsi" w:eastAsia="Calibri" w:hAnsiTheme="minorHAnsi" w:cstheme="minorHAnsi"/>
          <w:bCs/>
          <w:sz w:val="22"/>
          <w:lang w:eastAsia="en-US"/>
        </w:rPr>
      </w:pPr>
      <w:r w:rsidRPr="00BD1B25">
        <w:rPr>
          <w:rFonts w:asciiTheme="minorHAnsi" w:eastAsia="Calibri" w:hAnsiTheme="minorHAnsi" w:cstheme="minorHAnsi"/>
          <w:bCs/>
          <w:sz w:val="22"/>
          <w:lang w:eastAsia="en-US"/>
        </w:rPr>
        <w:t xml:space="preserve">oraz zobowiązuje się do aktualizowania powyższego oświadczenia w przypadku wszelkich zmian </w:t>
      </w:r>
      <w:r w:rsidR="00356A92" w:rsidRPr="00BD1B25">
        <w:rPr>
          <w:rFonts w:asciiTheme="minorHAnsi" w:eastAsia="Calibri" w:hAnsiTheme="minorHAnsi" w:cstheme="minorHAnsi"/>
          <w:bCs/>
          <w:sz w:val="22"/>
          <w:lang w:eastAsia="en-US"/>
        </w:rPr>
        <w:br/>
      </w:r>
      <w:r w:rsidRPr="00BD1B25">
        <w:rPr>
          <w:rFonts w:asciiTheme="minorHAnsi" w:eastAsia="Calibri" w:hAnsiTheme="minorHAnsi" w:cstheme="minorHAnsi"/>
          <w:bCs/>
          <w:sz w:val="22"/>
          <w:lang w:eastAsia="en-US"/>
        </w:rPr>
        <w:t>w tym zakresie.</w:t>
      </w:r>
    </w:p>
    <w:p w14:paraId="0789B43E" w14:textId="77777777" w:rsidR="00497A55" w:rsidRPr="00BD1B25" w:rsidRDefault="00497A55" w:rsidP="00BD1B25">
      <w:pPr>
        <w:pStyle w:val="Akapitzlist"/>
        <w:numPr>
          <w:ilvl w:val="0"/>
          <w:numId w:val="21"/>
        </w:numPr>
        <w:suppressAutoHyphens/>
        <w:spacing w:after="0" w:line="240" w:lineRule="auto"/>
        <w:rPr>
          <w:rFonts w:asciiTheme="minorHAnsi" w:eastAsia="Calibri" w:hAnsiTheme="minorHAnsi" w:cstheme="minorHAnsi"/>
          <w:bCs/>
          <w:sz w:val="22"/>
          <w:lang w:eastAsia="en-US"/>
        </w:rPr>
      </w:pPr>
      <w:r w:rsidRPr="00BD1B25">
        <w:rPr>
          <w:rFonts w:asciiTheme="minorHAnsi" w:eastAsia="Calibri" w:hAnsiTheme="minorHAnsi" w:cstheme="minorHAnsi"/>
          <w:bCs/>
          <w:sz w:val="22"/>
          <w:lang w:eastAsia="en-US"/>
        </w:rPr>
        <w:t>W przypadku zaistnienia zmian w złożonym oświadczeniu Wykonawca zobowiązuje się do ich aktualizacji w ciągu 7 dni od zaistnienia zmian.</w:t>
      </w:r>
    </w:p>
    <w:p w14:paraId="48D45B55" w14:textId="4FC80B0A" w:rsidR="00497A55" w:rsidRPr="00BD1B25" w:rsidRDefault="00497A55" w:rsidP="00BD1B25">
      <w:pPr>
        <w:pStyle w:val="Akapitzlist"/>
        <w:numPr>
          <w:ilvl w:val="0"/>
          <w:numId w:val="21"/>
        </w:numPr>
        <w:suppressAutoHyphens/>
        <w:spacing w:after="0" w:line="240" w:lineRule="auto"/>
        <w:rPr>
          <w:rFonts w:asciiTheme="minorHAnsi" w:eastAsia="Calibri" w:hAnsiTheme="minorHAnsi" w:cstheme="minorHAnsi"/>
          <w:bCs/>
          <w:sz w:val="22"/>
          <w:lang w:eastAsia="en-US"/>
        </w:rPr>
      </w:pPr>
      <w:r w:rsidRPr="00BD1B25">
        <w:rPr>
          <w:rFonts w:asciiTheme="minorHAnsi" w:eastAsia="Calibri" w:hAnsiTheme="minorHAnsi" w:cstheme="minorHAnsi"/>
          <w:bCs/>
          <w:sz w:val="22"/>
          <w:lang w:eastAsia="en-US"/>
        </w:rPr>
        <w:t xml:space="preserve">Lista podwykonawców, dostawców i podmiotów, na których zdolności Wykonawca polega, w przypadku, gdy przypada na nich ponad 10 % wartości zamówienia stanowi </w:t>
      </w:r>
      <w:r w:rsidRPr="00BD1B25">
        <w:rPr>
          <w:rFonts w:asciiTheme="minorHAnsi" w:eastAsia="Calibri" w:hAnsiTheme="minorHAnsi" w:cstheme="minorHAnsi"/>
          <w:b/>
          <w:sz w:val="22"/>
          <w:lang w:eastAsia="en-US"/>
        </w:rPr>
        <w:t xml:space="preserve">załącznik nr </w:t>
      </w:r>
      <w:r w:rsidR="00632BED" w:rsidRPr="00BD1B25">
        <w:rPr>
          <w:rFonts w:asciiTheme="minorHAnsi" w:eastAsia="Calibri" w:hAnsiTheme="minorHAnsi" w:cstheme="minorHAnsi"/>
          <w:b/>
          <w:sz w:val="22"/>
          <w:lang w:eastAsia="en-US"/>
        </w:rPr>
        <w:t>3</w:t>
      </w:r>
      <w:r w:rsidR="00632BED" w:rsidRPr="00BD1B25">
        <w:rPr>
          <w:rFonts w:asciiTheme="minorHAnsi" w:eastAsia="Calibri" w:hAnsiTheme="minorHAnsi" w:cstheme="minorHAnsi"/>
          <w:bCs/>
          <w:sz w:val="22"/>
          <w:lang w:eastAsia="en-US"/>
        </w:rPr>
        <w:t xml:space="preserve"> </w:t>
      </w:r>
      <w:r w:rsidRPr="00BD1B25">
        <w:rPr>
          <w:rFonts w:asciiTheme="minorHAnsi" w:eastAsia="Calibri" w:hAnsiTheme="minorHAnsi" w:cstheme="minorHAnsi"/>
          <w:bCs/>
          <w:sz w:val="22"/>
          <w:lang w:eastAsia="en-US"/>
        </w:rPr>
        <w:t xml:space="preserve">do umowy. </w:t>
      </w:r>
    </w:p>
    <w:p w14:paraId="15C0972F" w14:textId="1B2DBAF3" w:rsidR="00497A55" w:rsidRPr="00BD1B25" w:rsidRDefault="00497A55" w:rsidP="00BD1B25">
      <w:pPr>
        <w:pStyle w:val="Akapitzlist"/>
        <w:numPr>
          <w:ilvl w:val="0"/>
          <w:numId w:val="21"/>
        </w:numPr>
        <w:suppressAutoHyphens/>
        <w:spacing w:after="0" w:line="240" w:lineRule="auto"/>
        <w:rPr>
          <w:rFonts w:asciiTheme="minorHAnsi" w:eastAsia="Calibri" w:hAnsiTheme="minorHAnsi" w:cstheme="minorHAnsi"/>
          <w:bCs/>
          <w:sz w:val="22"/>
          <w:lang w:eastAsia="en-US"/>
        </w:rPr>
      </w:pPr>
      <w:r w:rsidRPr="00BD1B25">
        <w:rPr>
          <w:rFonts w:asciiTheme="minorHAnsi" w:eastAsia="Calibri" w:hAnsiTheme="minorHAnsi" w:cstheme="minorHAnsi"/>
          <w:bCs/>
          <w:sz w:val="22"/>
          <w:lang w:eastAsia="en-US"/>
        </w:rPr>
        <w:t xml:space="preserve">Lista stanowiąca </w:t>
      </w:r>
      <w:r w:rsidRPr="00BD1B25">
        <w:rPr>
          <w:rFonts w:asciiTheme="minorHAnsi" w:eastAsia="Calibri" w:hAnsiTheme="minorHAnsi" w:cstheme="minorHAnsi"/>
          <w:b/>
          <w:sz w:val="22"/>
          <w:lang w:eastAsia="en-US"/>
        </w:rPr>
        <w:t xml:space="preserve">załącznik nr </w:t>
      </w:r>
      <w:r w:rsidR="00632BED" w:rsidRPr="00BD1B25">
        <w:rPr>
          <w:rFonts w:asciiTheme="minorHAnsi" w:eastAsia="Calibri" w:hAnsiTheme="minorHAnsi" w:cstheme="minorHAnsi"/>
          <w:b/>
          <w:sz w:val="22"/>
          <w:lang w:eastAsia="en-US"/>
        </w:rPr>
        <w:t>3</w:t>
      </w:r>
      <w:r w:rsidR="00632BED" w:rsidRPr="00BD1B25">
        <w:rPr>
          <w:rFonts w:asciiTheme="minorHAnsi" w:eastAsia="Calibri" w:hAnsiTheme="minorHAnsi" w:cstheme="minorHAnsi"/>
          <w:bCs/>
          <w:sz w:val="22"/>
          <w:lang w:eastAsia="en-US"/>
        </w:rPr>
        <w:t xml:space="preserve"> </w:t>
      </w:r>
      <w:r w:rsidRPr="00BD1B25">
        <w:rPr>
          <w:rFonts w:asciiTheme="minorHAnsi" w:eastAsia="Calibri" w:hAnsiTheme="minorHAnsi" w:cstheme="minorHAnsi"/>
          <w:bCs/>
          <w:sz w:val="22"/>
          <w:lang w:eastAsia="en-US"/>
        </w:rPr>
        <w:t>do Umowy zawiera podmioty wobec których nie zachodzą podstawy wykluczenia z postępowania o udzielenie zamówienia przewidziane w art. 5k rozporządzenia 833/2014 w brzmieniu nadanym rozporządzeniem 2022/576.</w:t>
      </w:r>
    </w:p>
    <w:bookmarkEnd w:id="10"/>
    <w:p w14:paraId="398AF41F" w14:textId="77777777" w:rsidR="007340D7" w:rsidRPr="00BD1B25" w:rsidRDefault="007340D7" w:rsidP="00BD1B25">
      <w:pPr>
        <w:spacing w:after="0" w:line="240" w:lineRule="auto"/>
        <w:ind w:left="0" w:firstLine="0"/>
        <w:jc w:val="center"/>
        <w:rPr>
          <w:rFonts w:asciiTheme="minorHAnsi" w:hAnsiTheme="minorHAnsi" w:cstheme="minorHAnsi"/>
          <w:b/>
          <w:sz w:val="22"/>
        </w:rPr>
      </w:pPr>
    </w:p>
    <w:p w14:paraId="7F928388" w14:textId="5AAE60AA" w:rsidR="002345B1" w:rsidRPr="00BD1B25" w:rsidRDefault="00383266" w:rsidP="00BD1B25">
      <w:pPr>
        <w:spacing w:after="0" w:line="240" w:lineRule="auto"/>
        <w:ind w:left="0" w:firstLine="0"/>
        <w:jc w:val="center"/>
        <w:rPr>
          <w:rFonts w:asciiTheme="minorHAnsi" w:hAnsiTheme="minorHAnsi" w:cstheme="minorHAnsi"/>
          <w:sz w:val="22"/>
        </w:rPr>
      </w:pPr>
      <w:r w:rsidRPr="00BD1B25">
        <w:rPr>
          <w:rFonts w:asciiTheme="minorHAnsi" w:hAnsiTheme="minorHAnsi" w:cstheme="minorHAnsi"/>
          <w:b/>
          <w:sz w:val="22"/>
        </w:rPr>
        <w:t xml:space="preserve">§ </w:t>
      </w:r>
      <w:r w:rsidR="00272BF2" w:rsidRPr="00BD1B25">
        <w:rPr>
          <w:rFonts w:asciiTheme="minorHAnsi" w:hAnsiTheme="minorHAnsi" w:cstheme="minorHAnsi"/>
          <w:b/>
          <w:sz w:val="22"/>
        </w:rPr>
        <w:t>1</w:t>
      </w:r>
      <w:r w:rsidR="007340D7" w:rsidRPr="00BD1B25">
        <w:rPr>
          <w:rFonts w:asciiTheme="minorHAnsi" w:hAnsiTheme="minorHAnsi" w:cstheme="minorHAnsi"/>
          <w:b/>
          <w:sz w:val="22"/>
        </w:rPr>
        <w:t>4</w:t>
      </w:r>
    </w:p>
    <w:p w14:paraId="32CCF1B7" w14:textId="77777777" w:rsidR="002345B1" w:rsidRPr="00BD1B25" w:rsidRDefault="00383266" w:rsidP="00BD1B25">
      <w:pPr>
        <w:spacing w:after="0" w:line="240" w:lineRule="auto"/>
        <w:ind w:left="0" w:firstLine="0"/>
        <w:jc w:val="center"/>
        <w:rPr>
          <w:rFonts w:asciiTheme="minorHAnsi" w:hAnsiTheme="minorHAnsi" w:cstheme="minorHAnsi"/>
          <w:sz w:val="22"/>
        </w:rPr>
      </w:pPr>
      <w:r w:rsidRPr="00BD1B25">
        <w:rPr>
          <w:rFonts w:asciiTheme="minorHAnsi" w:hAnsiTheme="minorHAnsi" w:cstheme="minorHAnsi"/>
          <w:b/>
          <w:sz w:val="22"/>
        </w:rPr>
        <w:t xml:space="preserve">Postanowienia końcowe </w:t>
      </w:r>
      <w:r w:rsidRPr="00BD1B25">
        <w:rPr>
          <w:rFonts w:asciiTheme="minorHAnsi" w:hAnsiTheme="minorHAnsi" w:cstheme="minorHAnsi"/>
          <w:sz w:val="22"/>
        </w:rPr>
        <w:t xml:space="preserve"> </w:t>
      </w:r>
    </w:p>
    <w:p w14:paraId="7367BD49" w14:textId="0ED57C5B" w:rsidR="002345B1" w:rsidRPr="00BD1B25" w:rsidRDefault="00383266" w:rsidP="00BD1B25">
      <w:pPr>
        <w:pStyle w:val="Akapitzlist"/>
        <w:numPr>
          <w:ilvl w:val="0"/>
          <w:numId w:val="22"/>
        </w:numPr>
        <w:spacing w:after="0" w:line="240" w:lineRule="auto"/>
        <w:ind w:left="357" w:hanging="357"/>
        <w:rPr>
          <w:rFonts w:asciiTheme="minorHAnsi" w:hAnsiTheme="minorHAnsi" w:cstheme="minorHAnsi"/>
          <w:sz w:val="22"/>
        </w:rPr>
      </w:pPr>
      <w:r w:rsidRPr="00BD1B25">
        <w:rPr>
          <w:rFonts w:asciiTheme="minorHAnsi" w:hAnsiTheme="minorHAnsi" w:cstheme="minorHAnsi"/>
          <w:sz w:val="22"/>
        </w:rPr>
        <w:t xml:space="preserve">Wszelkie spory wynikłe na tle wykonywania niniejszej umowy będą w miarę możliwości rozwiązywane polubownie. </w:t>
      </w:r>
    </w:p>
    <w:p w14:paraId="6DD58E08" w14:textId="6CA2D448" w:rsidR="002345B1" w:rsidRPr="00BD1B25" w:rsidRDefault="00383266" w:rsidP="00BD1B25">
      <w:pPr>
        <w:pStyle w:val="Akapitzlist"/>
        <w:numPr>
          <w:ilvl w:val="0"/>
          <w:numId w:val="22"/>
        </w:numPr>
        <w:spacing w:after="0" w:line="240" w:lineRule="auto"/>
        <w:ind w:left="357" w:hanging="357"/>
        <w:rPr>
          <w:rFonts w:asciiTheme="minorHAnsi" w:hAnsiTheme="minorHAnsi" w:cstheme="minorHAnsi"/>
          <w:sz w:val="22"/>
        </w:rPr>
      </w:pPr>
      <w:r w:rsidRPr="00BD1B25">
        <w:rPr>
          <w:rFonts w:asciiTheme="minorHAnsi" w:hAnsiTheme="minorHAnsi" w:cstheme="minorHAnsi"/>
          <w:sz w:val="22"/>
        </w:rPr>
        <w:t xml:space="preserve">W przypadku braku polubownego rozstrzygnięcia sporu w terminie 14 dni, Strony poddadzą go pod rozstrzygnięcie Sądu właściwego dla siedziby Zamawiającego. </w:t>
      </w:r>
    </w:p>
    <w:p w14:paraId="34B6B421" w14:textId="552BF8C6" w:rsidR="002345B1" w:rsidRPr="00BD1B25" w:rsidRDefault="00383266" w:rsidP="00BD1B25">
      <w:pPr>
        <w:pStyle w:val="Akapitzlist"/>
        <w:numPr>
          <w:ilvl w:val="0"/>
          <w:numId w:val="22"/>
        </w:numPr>
        <w:spacing w:after="0" w:line="240" w:lineRule="auto"/>
        <w:ind w:left="357" w:hanging="357"/>
        <w:rPr>
          <w:rFonts w:asciiTheme="minorHAnsi" w:hAnsiTheme="minorHAnsi" w:cstheme="minorHAnsi"/>
          <w:sz w:val="22"/>
        </w:rPr>
      </w:pPr>
      <w:r w:rsidRPr="00BD1B25">
        <w:rPr>
          <w:rFonts w:asciiTheme="minorHAnsi" w:hAnsiTheme="minorHAnsi" w:cstheme="minorHAnsi"/>
          <w:sz w:val="22"/>
        </w:rPr>
        <w:t xml:space="preserve">Wykonawca nie może, bez pisemnej zgody Zamawiającego pod rygorem nieważności, przenieść na osobę trzecią jakiejkolwiek wierzytelności wynikającej z niniejszej umowy lub dokonać potrącenia własnej wierzytelności z wierzytelności Zamawiającego.  </w:t>
      </w:r>
    </w:p>
    <w:p w14:paraId="60292D21" w14:textId="025215BF" w:rsidR="002345B1" w:rsidRPr="00BD1B25" w:rsidRDefault="00383266" w:rsidP="00BD1B25">
      <w:pPr>
        <w:pStyle w:val="Akapitzlist"/>
        <w:numPr>
          <w:ilvl w:val="0"/>
          <w:numId w:val="22"/>
        </w:numPr>
        <w:spacing w:after="0" w:line="240" w:lineRule="auto"/>
        <w:ind w:left="357" w:hanging="357"/>
        <w:rPr>
          <w:rFonts w:asciiTheme="minorHAnsi" w:hAnsiTheme="minorHAnsi" w:cstheme="minorHAnsi"/>
          <w:sz w:val="22"/>
        </w:rPr>
      </w:pPr>
      <w:r w:rsidRPr="00BD1B25">
        <w:rPr>
          <w:rFonts w:asciiTheme="minorHAnsi" w:hAnsiTheme="minorHAnsi" w:cstheme="minorHAnsi"/>
          <w:sz w:val="22"/>
        </w:rPr>
        <w:t xml:space="preserve">W sprawach nieuregulowanych niniejszą umową mają zastosowanie obowiązujące przepisy prawa. </w:t>
      </w:r>
    </w:p>
    <w:p w14:paraId="26B52E58" w14:textId="12F3AFC1" w:rsidR="002345B1" w:rsidRPr="00BD1B25" w:rsidRDefault="00383266" w:rsidP="00BD1B25">
      <w:pPr>
        <w:pStyle w:val="Akapitzlist"/>
        <w:numPr>
          <w:ilvl w:val="0"/>
          <w:numId w:val="22"/>
        </w:numPr>
        <w:spacing w:after="0" w:line="240" w:lineRule="auto"/>
        <w:ind w:left="357" w:hanging="357"/>
        <w:rPr>
          <w:rFonts w:asciiTheme="minorHAnsi" w:hAnsiTheme="minorHAnsi" w:cstheme="minorHAnsi"/>
          <w:sz w:val="22"/>
        </w:rPr>
      </w:pPr>
      <w:r w:rsidRPr="00BD1B25">
        <w:rPr>
          <w:rFonts w:asciiTheme="minorHAnsi" w:hAnsiTheme="minorHAnsi" w:cstheme="minorHAnsi"/>
          <w:sz w:val="22"/>
        </w:rPr>
        <w:t xml:space="preserve">Wykonawca oświadcza, że znany jest mu fakt, iż treść niniejszej umowy, a w szczególności przedmiot umowy i wysokość wynagrodzenia, stanowią informację publiczną w rozumieniu art. 1 ust. 1 ustawy </w:t>
      </w:r>
      <w:r w:rsidR="00356A92" w:rsidRPr="00BD1B25">
        <w:rPr>
          <w:rFonts w:asciiTheme="minorHAnsi" w:hAnsiTheme="minorHAnsi" w:cstheme="minorHAnsi"/>
          <w:sz w:val="22"/>
        </w:rPr>
        <w:br/>
      </w:r>
      <w:r w:rsidRPr="00BD1B25">
        <w:rPr>
          <w:rFonts w:asciiTheme="minorHAnsi" w:hAnsiTheme="minorHAnsi" w:cstheme="minorHAnsi"/>
          <w:sz w:val="22"/>
        </w:rPr>
        <w:t xml:space="preserve">z dnia 6 września 2001 </w:t>
      </w:r>
      <w:r w:rsidR="00272BF2" w:rsidRPr="00BD1B25">
        <w:rPr>
          <w:rFonts w:asciiTheme="minorHAnsi" w:hAnsiTheme="minorHAnsi" w:cstheme="minorHAnsi"/>
          <w:sz w:val="22"/>
        </w:rPr>
        <w:t xml:space="preserve">r., </w:t>
      </w:r>
      <w:r w:rsidRPr="00BD1B25">
        <w:rPr>
          <w:rFonts w:asciiTheme="minorHAnsi" w:hAnsiTheme="minorHAnsi" w:cstheme="minorHAnsi"/>
          <w:sz w:val="22"/>
        </w:rPr>
        <w:t>o dostępie do informacji publicznej (Dz.U.2022</w:t>
      </w:r>
      <w:r w:rsidR="00272BF2" w:rsidRPr="00BD1B25">
        <w:rPr>
          <w:rFonts w:asciiTheme="minorHAnsi" w:hAnsiTheme="minorHAnsi" w:cstheme="minorHAnsi"/>
          <w:sz w:val="22"/>
        </w:rPr>
        <w:t xml:space="preserve">.902 </w:t>
      </w:r>
      <w:proofErr w:type="spellStart"/>
      <w:r w:rsidR="00272BF2" w:rsidRPr="00BD1B25">
        <w:rPr>
          <w:rFonts w:asciiTheme="minorHAnsi" w:hAnsiTheme="minorHAnsi" w:cstheme="minorHAnsi"/>
          <w:sz w:val="22"/>
        </w:rPr>
        <w:t>t.j</w:t>
      </w:r>
      <w:proofErr w:type="spellEnd"/>
      <w:r w:rsidR="00272BF2" w:rsidRPr="00BD1B25">
        <w:rPr>
          <w:rFonts w:asciiTheme="minorHAnsi" w:hAnsiTheme="minorHAnsi" w:cstheme="minorHAnsi"/>
          <w:sz w:val="22"/>
        </w:rPr>
        <w:t>.</w:t>
      </w:r>
      <w:r w:rsidRPr="00BD1B25">
        <w:rPr>
          <w:rFonts w:asciiTheme="minorHAnsi" w:hAnsiTheme="minorHAnsi" w:cstheme="minorHAnsi"/>
          <w:sz w:val="22"/>
        </w:rPr>
        <w:t xml:space="preserve">), która podlega udostępnieniu w trybie przedmiotowej ustawy, z zastrzeżeniem ust. 2.  </w:t>
      </w:r>
    </w:p>
    <w:p w14:paraId="0FBFBA44" w14:textId="03942350" w:rsidR="002345B1" w:rsidRPr="00BD1B25" w:rsidRDefault="00383266" w:rsidP="00BD1B25">
      <w:pPr>
        <w:pStyle w:val="Akapitzlist"/>
        <w:numPr>
          <w:ilvl w:val="0"/>
          <w:numId w:val="22"/>
        </w:numPr>
        <w:spacing w:after="0" w:line="240" w:lineRule="auto"/>
        <w:ind w:left="357" w:hanging="357"/>
        <w:rPr>
          <w:rFonts w:asciiTheme="minorHAnsi" w:hAnsiTheme="minorHAnsi" w:cstheme="minorHAnsi"/>
          <w:sz w:val="22"/>
        </w:rPr>
      </w:pPr>
      <w:r w:rsidRPr="00BD1B25">
        <w:rPr>
          <w:rFonts w:asciiTheme="minorHAnsi" w:hAnsiTheme="minorHAnsi" w:cstheme="minorHAnsi"/>
          <w:sz w:val="22"/>
        </w:rPr>
        <w:t xml:space="preserve">Wykonawca wyraża zgodę na udostępnienie w trybie ustawy o dostępie do informacji publicznej, zawartych w niniejszej umowie dotyczących go danych osobowych w zakresie obejmującym imię </w:t>
      </w:r>
      <w:r w:rsidR="00356A92" w:rsidRPr="00BD1B25">
        <w:rPr>
          <w:rFonts w:asciiTheme="minorHAnsi" w:hAnsiTheme="minorHAnsi" w:cstheme="minorHAnsi"/>
          <w:sz w:val="22"/>
        </w:rPr>
        <w:br/>
      </w:r>
      <w:r w:rsidRPr="00BD1B25">
        <w:rPr>
          <w:rFonts w:asciiTheme="minorHAnsi" w:hAnsiTheme="minorHAnsi" w:cstheme="minorHAnsi"/>
          <w:sz w:val="22"/>
        </w:rPr>
        <w:t xml:space="preserve">i nazwisko, a w przypadku prowadzenia działalności gospodarczej, również w zakresie firmy. </w:t>
      </w:r>
    </w:p>
    <w:p w14:paraId="49598371" w14:textId="469CA195" w:rsidR="002345B1" w:rsidRPr="00BD1B25" w:rsidRDefault="00383266" w:rsidP="00BD1B25">
      <w:pPr>
        <w:pStyle w:val="Akapitzlist"/>
        <w:numPr>
          <w:ilvl w:val="0"/>
          <w:numId w:val="22"/>
        </w:numPr>
        <w:spacing w:after="0" w:line="240" w:lineRule="auto"/>
        <w:ind w:left="357" w:hanging="357"/>
        <w:rPr>
          <w:rFonts w:asciiTheme="minorHAnsi" w:hAnsiTheme="minorHAnsi" w:cstheme="minorHAnsi"/>
          <w:sz w:val="22"/>
        </w:rPr>
      </w:pPr>
      <w:r w:rsidRPr="00BD1B25">
        <w:rPr>
          <w:rFonts w:asciiTheme="minorHAnsi" w:hAnsiTheme="minorHAnsi" w:cstheme="minorHAnsi"/>
          <w:sz w:val="22"/>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0A145D7F" w14:textId="651B691C" w:rsidR="002345B1" w:rsidRPr="00BD1B25" w:rsidRDefault="00383266" w:rsidP="00BD1B25">
      <w:pPr>
        <w:pStyle w:val="Akapitzlist"/>
        <w:numPr>
          <w:ilvl w:val="0"/>
          <w:numId w:val="22"/>
        </w:numPr>
        <w:spacing w:after="0" w:line="240" w:lineRule="auto"/>
        <w:ind w:left="357" w:hanging="357"/>
        <w:rPr>
          <w:rFonts w:asciiTheme="minorHAnsi" w:hAnsiTheme="minorHAnsi" w:cstheme="minorHAnsi"/>
          <w:sz w:val="22"/>
        </w:rPr>
      </w:pPr>
      <w:r w:rsidRPr="00BD1B25">
        <w:rPr>
          <w:rFonts w:asciiTheme="minorHAnsi" w:hAnsiTheme="minorHAnsi" w:cstheme="minorHAnsi"/>
          <w:sz w:val="22"/>
        </w:rPr>
        <w:t xml:space="preserve">W sprawach nieuregulowanych postanowieniami niniejszej umowy mają zastosowanie przepisy ustawy </w:t>
      </w:r>
      <w:r w:rsidR="00356A92" w:rsidRPr="00BD1B25">
        <w:rPr>
          <w:rFonts w:asciiTheme="minorHAnsi" w:hAnsiTheme="minorHAnsi" w:cstheme="minorHAnsi"/>
          <w:sz w:val="22"/>
        </w:rPr>
        <w:br/>
      </w:r>
      <w:r w:rsidRPr="00BD1B25">
        <w:rPr>
          <w:rFonts w:asciiTheme="minorHAnsi" w:hAnsiTheme="minorHAnsi" w:cstheme="minorHAnsi"/>
          <w:sz w:val="22"/>
        </w:rPr>
        <w:t>z dnia 23 kwietnia 1964 r. Kodeks cywilny (Dz.U.</w:t>
      </w:r>
      <w:r w:rsidR="00272BF2" w:rsidRPr="00BD1B25">
        <w:rPr>
          <w:rFonts w:asciiTheme="minorHAnsi" w:hAnsiTheme="minorHAnsi" w:cstheme="minorHAnsi"/>
          <w:sz w:val="22"/>
        </w:rPr>
        <w:t xml:space="preserve">2023.1610 </w:t>
      </w:r>
      <w:proofErr w:type="spellStart"/>
      <w:r w:rsidR="00272BF2" w:rsidRPr="00BD1B25">
        <w:rPr>
          <w:rFonts w:asciiTheme="minorHAnsi" w:hAnsiTheme="minorHAnsi" w:cstheme="minorHAnsi"/>
          <w:sz w:val="22"/>
        </w:rPr>
        <w:t>t.j</w:t>
      </w:r>
      <w:proofErr w:type="spellEnd"/>
      <w:r w:rsidR="00272BF2" w:rsidRPr="00BD1B25">
        <w:rPr>
          <w:rFonts w:asciiTheme="minorHAnsi" w:hAnsiTheme="minorHAnsi" w:cstheme="minorHAnsi"/>
          <w:sz w:val="22"/>
        </w:rPr>
        <w:t>.</w:t>
      </w:r>
      <w:r w:rsidRPr="00BD1B25">
        <w:rPr>
          <w:rFonts w:asciiTheme="minorHAnsi" w:hAnsiTheme="minorHAnsi" w:cstheme="minorHAnsi"/>
          <w:sz w:val="22"/>
        </w:rPr>
        <w:t>), ustawy z dnia 11 września 2019 r. - Prawo zamówień publicznych</w:t>
      </w:r>
      <w:r w:rsidR="00272BF2" w:rsidRPr="00BD1B25">
        <w:rPr>
          <w:rFonts w:asciiTheme="minorHAnsi" w:hAnsiTheme="minorHAnsi" w:cstheme="minorHAnsi"/>
          <w:sz w:val="22"/>
        </w:rPr>
        <w:t xml:space="preserve">. </w:t>
      </w:r>
      <w:r w:rsidRPr="00BD1B25">
        <w:rPr>
          <w:rFonts w:asciiTheme="minorHAnsi" w:hAnsiTheme="minorHAnsi" w:cstheme="minorHAnsi"/>
          <w:sz w:val="22"/>
        </w:rPr>
        <w:t xml:space="preserve">  </w:t>
      </w:r>
    </w:p>
    <w:p w14:paraId="4A5383A3" w14:textId="679C4816" w:rsidR="002345B1" w:rsidRPr="00BD1B25" w:rsidRDefault="00383266" w:rsidP="00BD1B25">
      <w:pPr>
        <w:pStyle w:val="Akapitzlist"/>
        <w:numPr>
          <w:ilvl w:val="0"/>
          <w:numId w:val="22"/>
        </w:numPr>
        <w:spacing w:after="0" w:line="240" w:lineRule="auto"/>
        <w:ind w:left="357" w:hanging="357"/>
        <w:rPr>
          <w:rFonts w:asciiTheme="minorHAnsi" w:hAnsiTheme="minorHAnsi" w:cstheme="minorHAnsi"/>
          <w:sz w:val="22"/>
        </w:rPr>
      </w:pPr>
      <w:r w:rsidRPr="00BD1B25">
        <w:rPr>
          <w:rFonts w:asciiTheme="minorHAnsi" w:hAnsiTheme="minorHAnsi" w:cstheme="minorHAnsi"/>
          <w:sz w:val="22"/>
        </w:rPr>
        <w:t xml:space="preserve">Umowę sporządzono w trzech jednobrzmiących egzemplarzach, dwa egzemplarze dla Zamawiającego </w:t>
      </w:r>
      <w:r w:rsidR="00356A92" w:rsidRPr="00BD1B25">
        <w:rPr>
          <w:rFonts w:asciiTheme="minorHAnsi" w:hAnsiTheme="minorHAnsi" w:cstheme="minorHAnsi"/>
          <w:sz w:val="22"/>
        </w:rPr>
        <w:br/>
      </w:r>
      <w:r w:rsidRPr="00BD1B25">
        <w:rPr>
          <w:rFonts w:asciiTheme="minorHAnsi" w:hAnsiTheme="minorHAnsi" w:cstheme="minorHAnsi"/>
          <w:sz w:val="22"/>
        </w:rPr>
        <w:t>i jeden dla Wykonawcy</w:t>
      </w:r>
      <w:r w:rsidRPr="00BD1B25">
        <w:rPr>
          <w:rFonts w:asciiTheme="minorHAnsi" w:hAnsiTheme="minorHAnsi" w:cstheme="minorHAnsi"/>
          <w:b/>
          <w:sz w:val="22"/>
        </w:rPr>
        <w:t xml:space="preserve">. </w:t>
      </w:r>
    </w:p>
    <w:p w14:paraId="564D6CC8" w14:textId="79F891AD" w:rsidR="002345B1" w:rsidRPr="00BD1B25" w:rsidRDefault="00383266" w:rsidP="00BD1B25">
      <w:pPr>
        <w:pStyle w:val="Akapitzlist"/>
        <w:numPr>
          <w:ilvl w:val="0"/>
          <w:numId w:val="22"/>
        </w:numPr>
        <w:spacing w:after="0" w:line="240" w:lineRule="auto"/>
        <w:ind w:left="357" w:hanging="357"/>
        <w:rPr>
          <w:rFonts w:asciiTheme="minorHAnsi" w:hAnsiTheme="minorHAnsi" w:cstheme="minorHAnsi"/>
          <w:sz w:val="22"/>
        </w:rPr>
      </w:pPr>
      <w:r w:rsidRPr="00BD1B25">
        <w:rPr>
          <w:rFonts w:asciiTheme="minorHAnsi" w:hAnsiTheme="minorHAnsi" w:cstheme="minorHAnsi"/>
          <w:sz w:val="22"/>
        </w:rPr>
        <w:lastRenderedPageBreak/>
        <w:t xml:space="preserve">Integralną część umowy stanowi dokumentacja SWZ wraz z ofertą wykonawcy. </w:t>
      </w:r>
    </w:p>
    <w:p w14:paraId="0E3AB6F2" w14:textId="77777777" w:rsidR="008B15B2" w:rsidRPr="00BD1B25" w:rsidRDefault="008B15B2" w:rsidP="00BD1B25">
      <w:pPr>
        <w:pStyle w:val="dtn"/>
        <w:spacing w:after="0"/>
        <w:rPr>
          <w:rFonts w:asciiTheme="minorHAnsi" w:hAnsiTheme="minorHAnsi" w:cstheme="minorHAnsi"/>
          <w:color w:val="000000"/>
          <w:sz w:val="22"/>
          <w:szCs w:val="22"/>
        </w:rPr>
      </w:pPr>
    </w:p>
    <w:p w14:paraId="18A8484D" w14:textId="2F4892F6" w:rsidR="00497A55" w:rsidRPr="00BD1B25" w:rsidRDefault="00497A55" w:rsidP="00BD1B25">
      <w:pPr>
        <w:pStyle w:val="dtn"/>
        <w:spacing w:after="0"/>
        <w:rPr>
          <w:rFonts w:asciiTheme="minorHAnsi" w:hAnsiTheme="minorHAnsi" w:cstheme="minorHAnsi"/>
          <w:color w:val="000000"/>
          <w:sz w:val="22"/>
          <w:szCs w:val="22"/>
        </w:rPr>
      </w:pPr>
      <w:r w:rsidRPr="00BD1B25">
        <w:rPr>
          <w:rFonts w:asciiTheme="minorHAnsi" w:hAnsiTheme="minorHAnsi" w:cstheme="minorHAnsi"/>
          <w:color w:val="000000"/>
          <w:sz w:val="22"/>
          <w:szCs w:val="22"/>
        </w:rPr>
        <w:t>§ 1</w:t>
      </w:r>
      <w:r w:rsidR="007340D7" w:rsidRPr="00BD1B25">
        <w:rPr>
          <w:rFonts w:asciiTheme="minorHAnsi" w:hAnsiTheme="minorHAnsi" w:cstheme="minorHAnsi"/>
          <w:color w:val="000000"/>
          <w:sz w:val="22"/>
          <w:szCs w:val="22"/>
        </w:rPr>
        <w:t>5</w:t>
      </w:r>
    </w:p>
    <w:p w14:paraId="0AEA8020" w14:textId="0007E1FE" w:rsidR="00497A55" w:rsidRPr="00BD1B25" w:rsidRDefault="00497A55" w:rsidP="00BD1B25">
      <w:pPr>
        <w:pStyle w:val="dtn"/>
        <w:spacing w:after="0"/>
        <w:rPr>
          <w:rFonts w:asciiTheme="minorHAnsi" w:hAnsiTheme="minorHAnsi" w:cstheme="minorHAnsi"/>
          <w:sz w:val="22"/>
          <w:szCs w:val="22"/>
        </w:rPr>
      </w:pPr>
      <w:r w:rsidRPr="00BD1B25">
        <w:rPr>
          <w:rFonts w:asciiTheme="minorHAnsi" w:hAnsiTheme="minorHAnsi" w:cstheme="minorHAnsi"/>
          <w:sz w:val="22"/>
          <w:szCs w:val="22"/>
        </w:rPr>
        <w:t>Z</w:t>
      </w:r>
      <w:r w:rsidR="00272BF2" w:rsidRPr="00BD1B25">
        <w:rPr>
          <w:rFonts w:asciiTheme="minorHAnsi" w:hAnsiTheme="minorHAnsi" w:cstheme="minorHAnsi"/>
          <w:sz w:val="22"/>
          <w:szCs w:val="22"/>
        </w:rPr>
        <w:t>ałączniki</w:t>
      </w:r>
    </w:p>
    <w:p w14:paraId="61421068" w14:textId="77777777" w:rsidR="00497A55" w:rsidRPr="00BD1B25" w:rsidRDefault="00497A55" w:rsidP="00BD1B25">
      <w:pPr>
        <w:spacing w:after="0" w:line="240" w:lineRule="auto"/>
        <w:rPr>
          <w:rFonts w:asciiTheme="minorHAnsi" w:hAnsiTheme="minorHAnsi" w:cstheme="minorHAnsi"/>
          <w:sz w:val="22"/>
        </w:rPr>
      </w:pPr>
      <w:r w:rsidRPr="00BD1B25">
        <w:rPr>
          <w:rFonts w:asciiTheme="minorHAnsi" w:hAnsiTheme="minorHAnsi" w:cstheme="minorHAnsi"/>
          <w:sz w:val="22"/>
        </w:rPr>
        <w:t>Wykaz załączników stanowiących integralną część umowy:</w:t>
      </w:r>
    </w:p>
    <w:p w14:paraId="3E7C5C3E" w14:textId="77777777" w:rsidR="00497A55" w:rsidRPr="00BD1B25" w:rsidRDefault="00497A55" w:rsidP="00BD1B25">
      <w:pPr>
        <w:spacing w:after="0" w:line="240" w:lineRule="auto"/>
        <w:rPr>
          <w:rFonts w:asciiTheme="minorHAnsi" w:hAnsiTheme="minorHAnsi" w:cstheme="minorHAnsi"/>
          <w:sz w:val="22"/>
        </w:rPr>
      </w:pPr>
      <w:r w:rsidRPr="00BD1B25">
        <w:rPr>
          <w:rFonts w:asciiTheme="minorHAnsi" w:hAnsiTheme="minorHAnsi" w:cstheme="minorHAnsi"/>
          <w:sz w:val="22"/>
        </w:rPr>
        <w:t>Załącznik nr 1 – formularz warunki szczegółowe – opis przedmiotu zamówienia,</w:t>
      </w:r>
    </w:p>
    <w:p w14:paraId="400DE5F3" w14:textId="2E27E3EA" w:rsidR="00497A55" w:rsidRPr="00BD1B25" w:rsidRDefault="00497A55" w:rsidP="00BD1B25">
      <w:pPr>
        <w:spacing w:after="0" w:line="240" w:lineRule="auto"/>
        <w:rPr>
          <w:rFonts w:asciiTheme="minorHAnsi" w:hAnsiTheme="minorHAnsi" w:cstheme="minorHAnsi"/>
          <w:sz w:val="22"/>
        </w:rPr>
      </w:pPr>
      <w:r w:rsidRPr="00BD1B25">
        <w:rPr>
          <w:rFonts w:asciiTheme="minorHAnsi" w:hAnsiTheme="minorHAnsi" w:cstheme="minorHAnsi"/>
          <w:sz w:val="22"/>
        </w:rPr>
        <w:t xml:space="preserve">Załącznik nr </w:t>
      </w:r>
      <w:r w:rsidR="00272BF2" w:rsidRPr="00BD1B25">
        <w:rPr>
          <w:rFonts w:asciiTheme="minorHAnsi" w:hAnsiTheme="minorHAnsi" w:cstheme="minorHAnsi"/>
          <w:sz w:val="22"/>
        </w:rPr>
        <w:t>2</w:t>
      </w:r>
      <w:r w:rsidRPr="00BD1B25">
        <w:rPr>
          <w:rFonts w:asciiTheme="minorHAnsi" w:hAnsiTheme="minorHAnsi" w:cstheme="minorHAnsi"/>
          <w:sz w:val="22"/>
        </w:rPr>
        <w:t xml:space="preserve"> – oświadczenie RODO,</w:t>
      </w:r>
    </w:p>
    <w:p w14:paraId="30BE9777" w14:textId="47553630" w:rsidR="00497A55" w:rsidRPr="00BD1B25" w:rsidRDefault="00497A55" w:rsidP="00BD1B25">
      <w:pPr>
        <w:spacing w:after="0" w:line="240" w:lineRule="auto"/>
        <w:rPr>
          <w:rFonts w:asciiTheme="minorHAnsi" w:hAnsiTheme="minorHAnsi" w:cstheme="minorHAnsi"/>
          <w:color w:val="000000" w:themeColor="text1"/>
          <w:sz w:val="22"/>
        </w:rPr>
      </w:pPr>
      <w:r w:rsidRPr="00BD1B25">
        <w:rPr>
          <w:rFonts w:asciiTheme="minorHAnsi" w:hAnsiTheme="minorHAnsi" w:cstheme="minorHAnsi"/>
          <w:color w:val="000000" w:themeColor="text1"/>
          <w:sz w:val="22"/>
        </w:rPr>
        <w:t xml:space="preserve">Załącznik nr </w:t>
      </w:r>
      <w:r w:rsidR="00272BF2" w:rsidRPr="00BD1B25">
        <w:rPr>
          <w:rFonts w:asciiTheme="minorHAnsi" w:hAnsiTheme="minorHAnsi" w:cstheme="minorHAnsi"/>
          <w:color w:val="000000" w:themeColor="text1"/>
          <w:sz w:val="22"/>
        </w:rPr>
        <w:t>3</w:t>
      </w:r>
      <w:r w:rsidRPr="00BD1B25">
        <w:rPr>
          <w:rFonts w:asciiTheme="minorHAnsi" w:hAnsiTheme="minorHAnsi" w:cstheme="minorHAnsi"/>
          <w:color w:val="000000" w:themeColor="text1"/>
          <w:sz w:val="22"/>
        </w:rPr>
        <w:t xml:space="preserve"> – lista podwykonawców, dostawców i podmiotów, o których mowa w §</w:t>
      </w:r>
      <w:r w:rsidR="00632BED" w:rsidRPr="00BD1B25">
        <w:rPr>
          <w:rFonts w:asciiTheme="minorHAnsi" w:hAnsiTheme="minorHAnsi" w:cstheme="minorHAnsi"/>
          <w:color w:val="000000" w:themeColor="text1"/>
          <w:sz w:val="22"/>
        </w:rPr>
        <w:t>1</w:t>
      </w:r>
      <w:r w:rsidR="00CD6F7A">
        <w:rPr>
          <w:rFonts w:asciiTheme="minorHAnsi" w:hAnsiTheme="minorHAnsi" w:cstheme="minorHAnsi"/>
          <w:color w:val="000000" w:themeColor="text1"/>
          <w:sz w:val="22"/>
        </w:rPr>
        <w:t>3</w:t>
      </w:r>
      <w:r w:rsidRPr="00BD1B25">
        <w:rPr>
          <w:rFonts w:asciiTheme="minorHAnsi" w:hAnsiTheme="minorHAnsi" w:cstheme="minorHAnsi"/>
          <w:color w:val="000000" w:themeColor="text1"/>
          <w:sz w:val="22"/>
        </w:rPr>
        <w:t xml:space="preserve"> Umowy.</w:t>
      </w:r>
    </w:p>
    <w:p w14:paraId="1AC5758B" w14:textId="77777777" w:rsidR="00497A55" w:rsidRPr="00BD1B25" w:rsidRDefault="00497A55" w:rsidP="00BD1B25">
      <w:pPr>
        <w:spacing w:after="0" w:line="240" w:lineRule="auto"/>
        <w:rPr>
          <w:rFonts w:asciiTheme="minorHAnsi" w:hAnsiTheme="minorHAnsi" w:cstheme="minorHAnsi"/>
          <w:sz w:val="22"/>
        </w:rPr>
      </w:pPr>
    </w:p>
    <w:p w14:paraId="471F590E" w14:textId="77777777" w:rsidR="00497A55" w:rsidRPr="00BD1B25" w:rsidRDefault="00497A55" w:rsidP="00BD1B25">
      <w:pPr>
        <w:spacing w:after="0" w:line="240" w:lineRule="auto"/>
        <w:ind w:left="0" w:firstLine="0"/>
        <w:jc w:val="center"/>
        <w:rPr>
          <w:rFonts w:asciiTheme="minorHAnsi" w:hAnsiTheme="minorHAnsi" w:cstheme="minorHAnsi"/>
          <w:sz w:val="22"/>
        </w:rPr>
      </w:pPr>
    </w:p>
    <w:p w14:paraId="29C908EF" w14:textId="1E9FDEF8" w:rsidR="002345B1" w:rsidRPr="00BD1B25" w:rsidRDefault="002345B1" w:rsidP="00BD1B25">
      <w:pPr>
        <w:spacing w:after="0" w:line="240" w:lineRule="auto"/>
        <w:ind w:left="0" w:firstLine="0"/>
        <w:jc w:val="center"/>
        <w:rPr>
          <w:rFonts w:asciiTheme="minorHAnsi" w:hAnsiTheme="minorHAnsi" w:cstheme="minorHAnsi"/>
          <w:sz w:val="22"/>
        </w:rPr>
      </w:pPr>
    </w:p>
    <w:p w14:paraId="20688CE5" w14:textId="6E59FABA" w:rsidR="002345B1" w:rsidRPr="00BD1B25" w:rsidRDefault="00383266" w:rsidP="00BD1B25">
      <w:pPr>
        <w:tabs>
          <w:tab w:val="center" w:pos="1294"/>
          <w:tab w:val="center" w:pos="2480"/>
          <w:tab w:val="center" w:pos="3188"/>
          <w:tab w:val="center" w:pos="6729"/>
          <w:tab w:val="center" w:pos="7437"/>
          <w:tab w:val="center" w:pos="9005"/>
        </w:tabs>
        <w:spacing w:after="0" w:line="240" w:lineRule="auto"/>
        <w:ind w:left="0" w:firstLine="0"/>
        <w:jc w:val="left"/>
        <w:rPr>
          <w:rFonts w:asciiTheme="minorHAnsi" w:hAnsiTheme="minorHAnsi" w:cstheme="minorHAnsi"/>
          <w:sz w:val="22"/>
        </w:rPr>
      </w:pPr>
      <w:r w:rsidRPr="00BD1B25">
        <w:rPr>
          <w:rFonts w:asciiTheme="minorHAnsi" w:eastAsia="Calibri" w:hAnsiTheme="minorHAnsi" w:cstheme="minorHAnsi"/>
          <w:sz w:val="22"/>
        </w:rPr>
        <w:tab/>
      </w:r>
      <w:r w:rsidR="00372727" w:rsidRPr="00BD1B25">
        <w:rPr>
          <w:rFonts w:asciiTheme="minorHAnsi" w:eastAsia="Calibri" w:hAnsiTheme="minorHAnsi" w:cstheme="minorHAnsi"/>
          <w:sz w:val="22"/>
        </w:rPr>
        <w:t xml:space="preserve">                  </w:t>
      </w:r>
      <w:r w:rsidRPr="00BD1B25">
        <w:rPr>
          <w:rFonts w:asciiTheme="minorHAnsi" w:hAnsiTheme="minorHAnsi" w:cstheme="minorHAnsi"/>
          <w:b/>
          <w:sz w:val="22"/>
        </w:rPr>
        <w:t xml:space="preserve">ZAMAWIAJĄCY </w:t>
      </w:r>
      <w:r w:rsidRPr="00BD1B25">
        <w:rPr>
          <w:rFonts w:asciiTheme="minorHAnsi" w:hAnsiTheme="minorHAnsi" w:cstheme="minorHAnsi"/>
          <w:b/>
          <w:sz w:val="22"/>
        </w:rPr>
        <w:tab/>
        <w:t xml:space="preserve">                                                     </w:t>
      </w:r>
      <w:r w:rsidRPr="00BD1B25">
        <w:rPr>
          <w:rFonts w:asciiTheme="minorHAnsi" w:hAnsiTheme="minorHAnsi" w:cstheme="minorHAnsi"/>
          <w:b/>
          <w:sz w:val="22"/>
        </w:rPr>
        <w:tab/>
      </w:r>
      <w:r w:rsidRPr="00BD1B25">
        <w:rPr>
          <w:rFonts w:asciiTheme="minorHAnsi" w:hAnsiTheme="minorHAnsi" w:cstheme="minorHAnsi"/>
          <w:b/>
          <w:sz w:val="22"/>
        </w:rPr>
        <w:tab/>
        <w:t xml:space="preserve">WYKONAWCA </w:t>
      </w:r>
    </w:p>
    <w:p w14:paraId="65F1FF63" w14:textId="77777777" w:rsidR="002345B1" w:rsidRPr="00BD1B25" w:rsidRDefault="00383266" w:rsidP="00BD1B25">
      <w:pPr>
        <w:spacing w:after="0" w:line="240" w:lineRule="auto"/>
        <w:ind w:left="0" w:firstLine="0"/>
        <w:jc w:val="center"/>
        <w:rPr>
          <w:rFonts w:asciiTheme="minorHAnsi" w:hAnsiTheme="minorHAnsi" w:cstheme="minorHAnsi"/>
          <w:sz w:val="22"/>
        </w:rPr>
      </w:pPr>
      <w:r w:rsidRPr="00BD1B25">
        <w:rPr>
          <w:rFonts w:asciiTheme="minorHAnsi" w:hAnsiTheme="minorHAnsi" w:cstheme="minorHAnsi"/>
          <w:sz w:val="22"/>
        </w:rPr>
        <w:t xml:space="preserve"> </w:t>
      </w:r>
    </w:p>
    <w:p w14:paraId="0FDF5CC6" w14:textId="77777777" w:rsidR="002345B1" w:rsidRPr="00BD1B25" w:rsidRDefault="00383266" w:rsidP="00BD1B25">
      <w:pPr>
        <w:spacing w:after="0" w:line="240" w:lineRule="auto"/>
        <w:ind w:left="0" w:firstLine="0"/>
        <w:jc w:val="left"/>
        <w:rPr>
          <w:rFonts w:asciiTheme="minorHAnsi" w:hAnsiTheme="minorHAnsi" w:cstheme="minorHAnsi"/>
          <w:sz w:val="22"/>
        </w:rPr>
      </w:pPr>
      <w:r w:rsidRPr="00BD1B25">
        <w:rPr>
          <w:rFonts w:asciiTheme="minorHAnsi" w:hAnsiTheme="minorHAnsi" w:cstheme="minorHAnsi"/>
          <w:sz w:val="22"/>
        </w:rPr>
        <w:t xml:space="preserve"> </w:t>
      </w:r>
    </w:p>
    <w:p w14:paraId="06F6C950" w14:textId="77777777" w:rsidR="002345B1" w:rsidRPr="00BD1B25" w:rsidRDefault="00383266" w:rsidP="00BD1B25">
      <w:pPr>
        <w:spacing w:after="0" w:line="240" w:lineRule="auto"/>
        <w:ind w:left="0" w:firstLine="0"/>
        <w:jc w:val="center"/>
        <w:rPr>
          <w:rFonts w:asciiTheme="minorHAnsi" w:hAnsiTheme="minorHAnsi" w:cstheme="minorHAnsi"/>
          <w:b/>
          <w:sz w:val="22"/>
        </w:rPr>
      </w:pPr>
      <w:r w:rsidRPr="00BD1B25">
        <w:rPr>
          <w:rFonts w:asciiTheme="minorHAnsi" w:hAnsiTheme="minorHAnsi" w:cstheme="minorHAnsi"/>
          <w:b/>
          <w:sz w:val="22"/>
        </w:rPr>
        <w:t xml:space="preserve"> </w:t>
      </w:r>
    </w:p>
    <w:p w14:paraId="3499C54B" w14:textId="77777777" w:rsidR="00356A92" w:rsidRPr="00BD1B25" w:rsidRDefault="00356A92" w:rsidP="00BD1B25">
      <w:pPr>
        <w:spacing w:after="0" w:line="240" w:lineRule="auto"/>
        <w:ind w:left="0" w:firstLine="0"/>
        <w:jc w:val="center"/>
        <w:rPr>
          <w:rFonts w:asciiTheme="minorHAnsi" w:hAnsiTheme="minorHAnsi" w:cstheme="minorHAnsi"/>
          <w:b/>
          <w:sz w:val="22"/>
        </w:rPr>
      </w:pPr>
    </w:p>
    <w:p w14:paraId="512B4AE9" w14:textId="77777777" w:rsidR="00356A92" w:rsidRPr="00BD1B25" w:rsidRDefault="00356A92" w:rsidP="00BD1B25">
      <w:pPr>
        <w:spacing w:after="0" w:line="240" w:lineRule="auto"/>
        <w:ind w:left="0" w:firstLine="0"/>
        <w:jc w:val="center"/>
        <w:rPr>
          <w:rFonts w:asciiTheme="minorHAnsi" w:hAnsiTheme="minorHAnsi" w:cstheme="minorHAnsi"/>
          <w:b/>
          <w:sz w:val="22"/>
        </w:rPr>
      </w:pPr>
    </w:p>
    <w:p w14:paraId="78C379A1" w14:textId="77777777" w:rsidR="00356A92" w:rsidRPr="00BD1B25" w:rsidRDefault="00356A92" w:rsidP="00BD1B25">
      <w:pPr>
        <w:spacing w:after="0" w:line="240" w:lineRule="auto"/>
        <w:ind w:left="0" w:firstLine="0"/>
        <w:jc w:val="center"/>
        <w:rPr>
          <w:rFonts w:asciiTheme="minorHAnsi" w:hAnsiTheme="minorHAnsi" w:cstheme="minorHAnsi"/>
          <w:b/>
          <w:sz w:val="22"/>
        </w:rPr>
      </w:pPr>
    </w:p>
    <w:p w14:paraId="639A7464" w14:textId="77777777" w:rsidR="00356A92" w:rsidRPr="00BD1B25" w:rsidRDefault="00356A92" w:rsidP="00BD1B25">
      <w:pPr>
        <w:spacing w:after="0" w:line="240" w:lineRule="auto"/>
        <w:ind w:left="0" w:firstLine="0"/>
        <w:jc w:val="center"/>
        <w:rPr>
          <w:rFonts w:asciiTheme="minorHAnsi" w:hAnsiTheme="minorHAnsi" w:cstheme="minorHAnsi"/>
          <w:b/>
          <w:sz w:val="22"/>
        </w:rPr>
      </w:pPr>
    </w:p>
    <w:p w14:paraId="5F9D811E" w14:textId="77777777" w:rsidR="00356A92" w:rsidRPr="00BD1B25" w:rsidRDefault="00356A92" w:rsidP="00BD1B25">
      <w:pPr>
        <w:spacing w:after="0" w:line="240" w:lineRule="auto"/>
        <w:ind w:left="0" w:firstLine="0"/>
        <w:jc w:val="center"/>
        <w:rPr>
          <w:rFonts w:asciiTheme="minorHAnsi" w:hAnsiTheme="minorHAnsi" w:cstheme="minorHAnsi"/>
          <w:b/>
          <w:sz w:val="22"/>
        </w:rPr>
      </w:pPr>
    </w:p>
    <w:p w14:paraId="1EC09613" w14:textId="77777777" w:rsidR="00356A92" w:rsidRPr="00BD1B25" w:rsidRDefault="00356A92" w:rsidP="00BD1B25">
      <w:pPr>
        <w:spacing w:after="0" w:line="240" w:lineRule="auto"/>
        <w:ind w:left="0" w:firstLine="0"/>
        <w:jc w:val="center"/>
        <w:rPr>
          <w:rFonts w:asciiTheme="minorHAnsi" w:hAnsiTheme="minorHAnsi" w:cstheme="minorHAnsi"/>
          <w:b/>
          <w:sz w:val="22"/>
        </w:rPr>
      </w:pPr>
    </w:p>
    <w:p w14:paraId="7E48E837" w14:textId="77777777" w:rsidR="00356A92" w:rsidRPr="00BD1B25" w:rsidRDefault="00356A92" w:rsidP="00BD1B25">
      <w:pPr>
        <w:spacing w:after="0" w:line="240" w:lineRule="auto"/>
        <w:ind w:left="0" w:firstLine="0"/>
        <w:jc w:val="center"/>
        <w:rPr>
          <w:rFonts w:asciiTheme="minorHAnsi" w:hAnsiTheme="minorHAnsi" w:cstheme="minorHAnsi"/>
          <w:b/>
          <w:sz w:val="22"/>
        </w:rPr>
      </w:pPr>
    </w:p>
    <w:p w14:paraId="2A605804" w14:textId="77777777" w:rsidR="00356A92" w:rsidRPr="00BD1B25" w:rsidRDefault="00356A92" w:rsidP="00BD1B25">
      <w:pPr>
        <w:spacing w:after="0" w:line="240" w:lineRule="auto"/>
        <w:ind w:left="0" w:firstLine="0"/>
        <w:jc w:val="center"/>
        <w:rPr>
          <w:rFonts w:asciiTheme="minorHAnsi" w:hAnsiTheme="minorHAnsi" w:cstheme="minorHAnsi"/>
          <w:b/>
          <w:sz w:val="22"/>
        </w:rPr>
      </w:pPr>
    </w:p>
    <w:p w14:paraId="77A507B9" w14:textId="77777777" w:rsidR="00356A92" w:rsidRPr="00BD1B25" w:rsidRDefault="00356A92" w:rsidP="00BD1B25">
      <w:pPr>
        <w:spacing w:after="0" w:line="240" w:lineRule="auto"/>
        <w:ind w:left="0" w:firstLine="0"/>
        <w:jc w:val="center"/>
        <w:rPr>
          <w:rFonts w:asciiTheme="minorHAnsi" w:hAnsiTheme="minorHAnsi" w:cstheme="minorHAnsi"/>
          <w:b/>
          <w:sz w:val="22"/>
        </w:rPr>
      </w:pPr>
    </w:p>
    <w:p w14:paraId="0423E195" w14:textId="77777777" w:rsidR="00356A92" w:rsidRPr="00BD1B25" w:rsidRDefault="00356A92" w:rsidP="00BD1B25">
      <w:pPr>
        <w:spacing w:after="0" w:line="240" w:lineRule="auto"/>
        <w:ind w:left="0" w:firstLine="0"/>
        <w:jc w:val="center"/>
        <w:rPr>
          <w:rFonts w:asciiTheme="minorHAnsi" w:hAnsiTheme="minorHAnsi" w:cstheme="minorHAnsi"/>
          <w:b/>
          <w:sz w:val="22"/>
        </w:rPr>
      </w:pPr>
    </w:p>
    <w:p w14:paraId="465B5E0A" w14:textId="77777777" w:rsidR="00356A92" w:rsidRPr="00BD1B25" w:rsidRDefault="00356A92" w:rsidP="00BD1B25">
      <w:pPr>
        <w:spacing w:after="0" w:line="240" w:lineRule="auto"/>
        <w:ind w:left="0" w:firstLine="0"/>
        <w:jc w:val="center"/>
        <w:rPr>
          <w:rFonts w:asciiTheme="minorHAnsi" w:hAnsiTheme="minorHAnsi" w:cstheme="minorHAnsi"/>
          <w:b/>
          <w:sz w:val="22"/>
        </w:rPr>
      </w:pPr>
    </w:p>
    <w:p w14:paraId="66DBBD8A" w14:textId="77777777" w:rsidR="00356A92" w:rsidRPr="00BD1B25" w:rsidRDefault="00356A92" w:rsidP="00BD1B25">
      <w:pPr>
        <w:spacing w:after="0" w:line="240" w:lineRule="auto"/>
        <w:ind w:left="0" w:firstLine="0"/>
        <w:jc w:val="center"/>
        <w:rPr>
          <w:rFonts w:asciiTheme="minorHAnsi" w:hAnsiTheme="minorHAnsi" w:cstheme="minorHAnsi"/>
          <w:b/>
          <w:sz w:val="22"/>
        </w:rPr>
      </w:pPr>
    </w:p>
    <w:p w14:paraId="7155084C" w14:textId="77777777" w:rsidR="00356A92" w:rsidRPr="00BD1B25" w:rsidRDefault="00356A92" w:rsidP="00BD1B25">
      <w:pPr>
        <w:spacing w:after="0" w:line="240" w:lineRule="auto"/>
        <w:ind w:left="0" w:firstLine="0"/>
        <w:jc w:val="center"/>
        <w:rPr>
          <w:rFonts w:asciiTheme="minorHAnsi" w:hAnsiTheme="minorHAnsi" w:cstheme="minorHAnsi"/>
          <w:b/>
          <w:sz w:val="22"/>
        </w:rPr>
      </w:pPr>
    </w:p>
    <w:p w14:paraId="4B6287F3" w14:textId="77777777" w:rsidR="00356A92" w:rsidRPr="00BD1B25" w:rsidRDefault="00356A92" w:rsidP="00BD1B25">
      <w:pPr>
        <w:spacing w:after="0" w:line="240" w:lineRule="auto"/>
        <w:ind w:left="0" w:firstLine="0"/>
        <w:jc w:val="center"/>
        <w:rPr>
          <w:rFonts w:asciiTheme="minorHAnsi" w:hAnsiTheme="minorHAnsi" w:cstheme="minorHAnsi"/>
          <w:b/>
          <w:sz w:val="22"/>
        </w:rPr>
      </w:pPr>
    </w:p>
    <w:p w14:paraId="72276E4D" w14:textId="77777777" w:rsidR="00356A92" w:rsidRPr="00BD1B25" w:rsidRDefault="00356A92" w:rsidP="00BD1B25">
      <w:pPr>
        <w:spacing w:after="0" w:line="240" w:lineRule="auto"/>
        <w:ind w:left="0" w:firstLine="0"/>
        <w:jc w:val="center"/>
        <w:rPr>
          <w:rFonts w:asciiTheme="minorHAnsi" w:hAnsiTheme="minorHAnsi" w:cstheme="minorHAnsi"/>
          <w:b/>
          <w:sz w:val="22"/>
        </w:rPr>
      </w:pPr>
    </w:p>
    <w:p w14:paraId="66183681" w14:textId="77777777" w:rsidR="00356A92" w:rsidRPr="00BD1B25" w:rsidRDefault="00356A92" w:rsidP="00BD1B25">
      <w:pPr>
        <w:spacing w:after="0" w:line="240" w:lineRule="auto"/>
        <w:ind w:left="0" w:firstLine="0"/>
        <w:jc w:val="center"/>
        <w:rPr>
          <w:rFonts w:asciiTheme="minorHAnsi" w:hAnsiTheme="minorHAnsi" w:cstheme="minorHAnsi"/>
          <w:b/>
          <w:sz w:val="22"/>
        </w:rPr>
      </w:pPr>
    </w:p>
    <w:p w14:paraId="13193E33" w14:textId="77777777" w:rsidR="00356A92" w:rsidRPr="00BD1B25" w:rsidRDefault="00356A92" w:rsidP="00BD1B25">
      <w:pPr>
        <w:spacing w:after="0" w:line="240" w:lineRule="auto"/>
        <w:ind w:left="0" w:firstLine="0"/>
        <w:jc w:val="center"/>
        <w:rPr>
          <w:rFonts w:asciiTheme="minorHAnsi" w:hAnsiTheme="minorHAnsi" w:cstheme="minorHAnsi"/>
          <w:b/>
          <w:sz w:val="22"/>
        </w:rPr>
      </w:pPr>
    </w:p>
    <w:p w14:paraId="5A57DB30" w14:textId="77777777" w:rsidR="00356A92" w:rsidRPr="00BD1B25" w:rsidRDefault="00356A92" w:rsidP="00BD1B25">
      <w:pPr>
        <w:spacing w:after="0" w:line="240" w:lineRule="auto"/>
        <w:ind w:left="0" w:firstLine="0"/>
        <w:jc w:val="center"/>
        <w:rPr>
          <w:rFonts w:asciiTheme="minorHAnsi" w:hAnsiTheme="minorHAnsi" w:cstheme="minorHAnsi"/>
          <w:b/>
          <w:sz w:val="22"/>
        </w:rPr>
      </w:pPr>
    </w:p>
    <w:p w14:paraId="1F433E15" w14:textId="77777777" w:rsidR="00356A92" w:rsidRPr="00BD1B25" w:rsidRDefault="00356A92" w:rsidP="00BD1B25">
      <w:pPr>
        <w:spacing w:after="0" w:line="240" w:lineRule="auto"/>
        <w:ind w:left="0" w:firstLine="0"/>
        <w:jc w:val="center"/>
        <w:rPr>
          <w:rFonts w:asciiTheme="minorHAnsi" w:hAnsiTheme="minorHAnsi" w:cstheme="minorHAnsi"/>
          <w:b/>
          <w:sz w:val="22"/>
        </w:rPr>
      </w:pPr>
    </w:p>
    <w:p w14:paraId="4026B79D" w14:textId="77777777" w:rsidR="00356A92" w:rsidRPr="00BD1B25" w:rsidRDefault="00356A92" w:rsidP="00BD1B25">
      <w:pPr>
        <w:spacing w:after="0" w:line="240" w:lineRule="auto"/>
        <w:ind w:left="0" w:firstLine="0"/>
        <w:jc w:val="center"/>
        <w:rPr>
          <w:rFonts w:asciiTheme="minorHAnsi" w:hAnsiTheme="minorHAnsi" w:cstheme="minorHAnsi"/>
          <w:b/>
          <w:sz w:val="22"/>
        </w:rPr>
      </w:pPr>
    </w:p>
    <w:p w14:paraId="5A6AEEF1" w14:textId="77777777" w:rsidR="00356A92" w:rsidRPr="00BD1B25" w:rsidRDefault="00356A92" w:rsidP="00BD1B25">
      <w:pPr>
        <w:spacing w:after="0" w:line="240" w:lineRule="auto"/>
        <w:ind w:left="0" w:firstLine="0"/>
        <w:jc w:val="center"/>
        <w:rPr>
          <w:rFonts w:asciiTheme="minorHAnsi" w:hAnsiTheme="minorHAnsi" w:cstheme="minorHAnsi"/>
          <w:b/>
          <w:sz w:val="22"/>
        </w:rPr>
      </w:pPr>
    </w:p>
    <w:p w14:paraId="44960BD7" w14:textId="77777777" w:rsidR="00356A92" w:rsidRPr="00BD1B25" w:rsidRDefault="00356A92" w:rsidP="00BD1B25">
      <w:pPr>
        <w:spacing w:after="0" w:line="240" w:lineRule="auto"/>
        <w:ind w:left="0" w:firstLine="0"/>
        <w:jc w:val="center"/>
        <w:rPr>
          <w:rFonts w:asciiTheme="minorHAnsi" w:hAnsiTheme="minorHAnsi" w:cstheme="minorHAnsi"/>
          <w:b/>
          <w:sz w:val="22"/>
        </w:rPr>
      </w:pPr>
    </w:p>
    <w:p w14:paraId="027C4923" w14:textId="77777777" w:rsidR="00356A92" w:rsidRPr="00BD1B25" w:rsidRDefault="00356A92" w:rsidP="00BD1B25">
      <w:pPr>
        <w:spacing w:after="0" w:line="240" w:lineRule="auto"/>
        <w:ind w:left="0" w:firstLine="0"/>
        <w:jc w:val="center"/>
        <w:rPr>
          <w:rFonts w:asciiTheme="minorHAnsi" w:hAnsiTheme="minorHAnsi" w:cstheme="minorHAnsi"/>
          <w:b/>
          <w:sz w:val="22"/>
        </w:rPr>
      </w:pPr>
    </w:p>
    <w:p w14:paraId="490A8CF0" w14:textId="77777777" w:rsidR="00356A92" w:rsidRPr="00BD1B25" w:rsidRDefault="00356A92" w:rsidP="00BD1B25">
      <w:pPr>
        <w:spacing w:after="0" w:line="240" w:lineRule="auto"/>
        <w:ind w:left="0" w:firstLine="0"/>
        <w:jc w:val="center"/>
        <w:rPr>
          <w:rFonts w:asciiTheme="minorHAnsi" w:hAnsiTheme="minorHAnsi" w:cstheme="minorHAnsi"/>
          <w:b/>
          <w:sz w:val="22"/>
        </w:rPr>
      </w:pPr>
    </w:p>
    <w:p w14:paraId="51AD34A1" w14:textId="77777777" w:rsidR="00356A92" w:rsidRPr="00BD1B25" w:rsidRDefault="00356A92" w:rsidP="00BD1B25">
      <w:pPr>
        <w:spacing w:after="0" w:line="240" w:lineRule="auto"/>
        <w:ind w:left="0" w:firstLine="0"/>
        <w:jc w:val="center"/>
        <w:rPr>
          <w:rFonts w:asciiTheme="minorHAnsi" w:hAnsiTheme="minorHAnsi" w:cstheme="minorHAnsi"/>
          <w:b/>
          <w:sz w:val="22"/>
        </w:rPr>
      </w:pPr>
    </w:p>
    <w:p w14:paraId="401A58CB" w14:textId="77777777" w:rsidR="00356A92" w:rsidRPr="00BD1B25" w:rsidRDefault="00356A92" w:rsidP="00BD1B25">
      <w:pPr>
        <w:spacing w:after="0" w:line="240" w:lineRule="auto"/>
        <w:ind w:left="0" w:firstLine="0"/>
        <w:jc w:val="center"/>
        <w:rPr>
          <w:rFonts w:asciiTheme="minorHAnsi" w:hAnsiTheme="minorHAnsi" w:cstheme="minorHAnsi"/>
          <w:b/>
          <w:sz w:val="22"/>
        </w:rPr>
      </w:pPr>
    </w:p>
    <w:p w14:paraId="5495829D" w14:textId="77777777" w:rsidR="00356A92" w:rsidRPr="00BD1B25" w:rsidRDefault="00356A92" w:rsidP="00BD1B25">
      <w:pPr>
        <w:spacing w:after="0" w:line="240" w:lineRule="auto"/>
        <w:ind w:left="0" w:firstLine="0"/>
        <w:jc w:val="center"/>
        <w:rPr>
          <w:rFonts w:asciiTheme="minorHAnsi" w:hAnsiTheme="minorHAnsi" w:cstheme="minorHAnsi"/>
          <w:b/>
          <w:sz w:val="22"/>
        </w:rPr>
      </w:pPr>
    </w:p>
    <w:p w14:paraId="26EE0A72" w14:textId="77777777" w:rsidR="00356A92" w:rsidRPr="00BD1B25" w:rsidRDefault="00356A92" w:rsidP="00BD1B25">
      <w:pPr>
        <w:spacing w:after="0" w:line="240" w:lineRule="auto"/>
        <w:ind w:left="0" w:firstLine="0"/>
        <w:jc w:val="center"/>
        <w:rPr>
          <w:rFonts w:asciiTheme="minorHAnsi" w:hAnsiTheme="minorHAnsi" w:cstheme="minorHAnsi"/>
          <w:b/>
          <w:sz w:val="22"/>
        </w:rPr>
      </w:pPr>
    </w:p>
    <w:p w14:paraId="2600F29B" w14:textId="77777777" w:rsidR="00356A92" w:rsidRPr="00BD1B25" w:rsidRDefault="00356A92" w:rsidP="00BD1B25">
      <w:pPr>
        <w:spacing w:after="0" w:line="240" w:lineRule="auto"/>
        <w:ind w:left="0" w:firstLine="0"/>
        <w:jc w:val="center"/>
        <w:rPr>
          <w:rFonts w:asciiTheme="minorHAnsi" w:hAnsiTheme="minorHAnsi" w:cstheme="minorHAnsi"/>
          <w:b/>
          <w:sz w:val="22"/>
        </w:rPr>
      </w:pPr>
    </w:p>
    <w:p w14:paraId="646944B5" w14:textId="77777777" w:rsidR="00356A92" w:rsidRPr="00BD1B25" w:rsidRDefault="00356A92" w:rsidP="00BD1B25">
      <w:pPr>
        <w:spacing w:after="0" w:line="240" w:lineRule="auto"/>
        <w:ind w:left="0" w:firstLine="0"/>
        <w:jc w:val="center"/>
        <w:rPr>
          <w:rFonts w:asciiTheme="minorHAnsi" w:hAnsiTheme="minorHAnsi" w:cstheme="minorHAnsi"/>
          <w:b/>
          <w:sz w:val="22"/>
        </w:rPr>
      </w:pPr>
    </w:p>
    <w:p w14:paraId="328D657A" w14:textId="77777777" w:rsidR="00356A92" w:rsidRPr="00BD1B25" w:rsidRDefault="00356A92" w:rsidP="00BD1B25">
      <w:pPr>
        <w:spacing w:after="0" w:line="240" w:lineRule="auto"/>
        <w:ind w:left="0" w:firstLine="0"/>
        <w:jc w:val="center"/>
        <w:rPr>
          <w:rFonts w:asciiTheme="minorHAnsi" w:hAnsiTheme="minorHAnsi" w:cstheme="minorHAnsi"/>
          <w:b/>
          <w:sz w:val="22"/>
        </w:rPr>
      </w:pPr>
    </w:p>
    <w:p w14:paraId="4161D535" w14:textId="77777777" w:rsidR="00E44F25" w:rsidRPr="00BD1B25" w:rsidRDefault="00E44F25" w:rsidP="00BD1B25">
      <w:pPr>
        <w:spacing w:after="0" w:line="240" w:lineRule="auto"/>
        <w:ind w:left="0" w:firstLine="0"/>
        <w:jc w:val="center"/>
        <w:rPr>
          <w:rFonts w:asciiTheme="minorHAnsi" w:hAnsiTheme="minorHAnsi" w:cstheme="minorHAnsi"/>
          <w:b/>
          <w:sz w:val="22"/>
        </w:rPr>
      </w:pPr>
    </w:p>
    <w:p w14:paraId="2B63FBDD" w14:textId="77777777" w:rsidR="00E44F25" w:rsidRPr="00BD1B25" w:rsidRDefault="00E44F25" w:rsidP="00BD1B25">
      <w:pPr>
        <w:spacing w:after="0" w:line="240" w:lineRule="auto"/>
        <w:ind w:left="0" w:firstLine="0"/>
        <w:jc w:val="center"/>
        <w:rPr>
          <w:rFonts w:asciiTheme="minorHAnsi" w:hAnsiTheme="minorHAnsi" w:cstheme="minorHAnsi"/>
          <w:b/>
          <w:sz w:val="22"/>
        </w:rPr>
      </w:pPr>
    </w:p>
    <w:p w14:paraId="71F40EF8" w14:textId="77777777" w:rsidR="00E44F25" w:rsidRPr="00BD1B25" w:rsidRDefault="00E44F25" w:rsidP="00BD1B25">
      <w:pPr>
        <w:spacing w:after="0" w:line="240" w:lineRule="auto"/>
        <w:ind w:left="0" w:firstLine="0"/>
        <w:jc w:val="center"/>
        <w:rPr>
          <w:rFonts w:asciiTheme="minorHAnsi" w:hAnsiTheme="minorHAnsi" w:cstheme="minorHAnsi"/>
          <w:b/>
          <w:sz w:val="22"/>
        </w:rPr>
      </w:pPr>
    </w:p>
    <w:p w14:paraId="7C5165B1" w14:textId="77777777" w:rsidR="00E44F25" w:rsidRPr="00BD1B25" w:rsidRDefault="00E44F25" w:rsidP="00BD1B25">
      <w:pPr>
        <w:spacing w:after="0" w:line="240" w:lineRule="auto"/>
        <w:ind w:left="0" w:firstLine="0"/>
        <w:jc w:val="center"/>
        <w:rPr>
          <w:rFonts w:asciiTheme="minorHAnsi" w:hAnsiTheme="minorHAnsi" w:cstheme="minorHAnsi"/>
          <w:b/>
          <w:sz w:val="22"/>
        </w:rPr>
      </w:pPr>
    </w:p>
    <w:p w14:paraId="2C0F1684" w14:textId="77777777" w:rsidR="00E44F25" w:rsidRPr="00BD1B25" w:rsidRDefault="00E44F25" w:rsidP="00BD1B25">
      <w:pPr>
        <w:spacing w:after="0" w:line="240" w:lineRule="auto"/>
        <w:ind w:left="0" w:firstLine="0"/>
        <w:jc w:val="center"/>
        <w:rPr>
          <w:rFonts w:asciiTheme="minorHAnsi" w:hAnsiTheme="minorHAnsi" w:cstheme="minorHAnsi"/>
          <w:b/>
          <w:sz w:val="22"/>
        </w:rPr>
      </w:pPr>
    </w:p>
    <w:p w14:paraId="0226730A" w14:textId="77777777" w:rsidR="00356A92" w:rsidRPr="00BD1B25" w:rsidRDefault="00356A92" w:rsidP="00BD1B25">
      <w:pPr>
        <w:spacing w:after="0" w:line="240" w:lineRule="auto"/>
        <w:ind w:left="0" w:firstLine="0"/>
        <w:jc w:val="center"/>
        <w:rPr>
          <w:rFonts w:asciiTheme="minorHAnsi" w:hAnsiTheme="minorHAnsi" w:cstheme="minorHAnsi"/>
          <w:b/>
          <w:sz w:val="22"/>
        </w:rPr>
      </w:pPr>
    </w:p>
    <w:p w14:paraId="1D13B684" w14:textId="77777777" w:rsidR="00811BB1" w:rsidRDefault="00811BB1" w:rsidP="00BD1B25">
      <w:pPr>
        <w:spacing w:line="240" w:lineRule="auto"/>
        <w:jc w:val="right"/>
        <w:rPr>
          <w:rFonts w:asciiTheme="minorHAnsi" w:hAnsiTheme="minorHAnsi" w:cstheme="minorHAnsi"/>
          <w:b/>
          <w:bCs/>
          <w:iCs/>
          <w:sz w:val="22"/>
        </w:rPr>
      </w:pPr>
    </w:p>
    <w:p w14:paraId="675747D5" w14:textId="18375063" w:rsidR="00356A92" w:rsidRPr="00BD1B25" w:rsidRDefault="00356A92" w:rsidP="00BD1B25">
      <w:pPr>
        <w:spacing w:line="240" w:lineRule="auto"/>
        <w:jc w:val="right"/>
        <w:rPr>
          <w:rFonts w:asciiTheme="minorHAnsi" w:hAnsiTheme="minorHAnsi" w:cstheme="minorHAnsi"/>
          <w:b/>
          <w:bCs/>
          <w:iCs/>
          <w:sz w:val="22"/>
        </w:rPr>
      </w:pPr>
      <w:r w:rsidRPr="00BD1B25">
        <w:rPr>
          <w:rFonts w:asciiTheme="minorHAnsi" w:hAnsiTheme="minorHAnsi" w:cstheme="minorHAnsi"/>
          <w:b/>
          <w:bCs/>
          <w:iCs/>
          <w:sz w:val="22"/>
        </w:rPr>
        <w:lastRenderedPageBreak/>
        <w:t xml:space="preserve">Załącznik nr 2 do umowy </w:t>
      </w:r>
    </w:p>
    <w:p w14:paraId="1A6BB636" w14:textId="77777777" w:rsidR="00356A92" w:rsidRDefault="00356A92" w:rsidP="00BD1B25">
      <w:pPr>
        <w:spacing w:line="240" w:lineRule="auto"/>
        <w:jc w:val="right"/>
        <w:rPr>
          <w:rFonts w:asciiTheme="minorHAnsi" w:hAnsiTheme="minorHAnsi" w:cstheme="minorHAnsi"/>
          <w:iCs/>
          <w:sz w:val="22"/>
        </w:rPr>
      </w:pPr>
    </w:p>
    <w:p w14:paraId="151BE8CE" w14:textId="77777777" w:rsidR="00D935F9" w:rsidRPr="00BD1B25" w:rsidRDefault="00D935F9" w:rsidP="00BD1B25">
      <w:pPr>
        <w:spacing w:line="240" w:lineRule="auto"/>
        <w:jc w:val="right"/>
        <w:rPr>
          <w:rFonts w:asciiTheme="minorHAnsi" w:hAnsiTheme="minorHAnsi" w:cstheme="minorHAnsi"/>
          <w:iCs/>
          <w:sz w:val="22"/>
        </w:rPr>
      </w:pPr>
    </w:p>
    <w:p w14:paraId="14FDD769" w14:textId="05E4E163" w:rsidR="00356A92" w:rsidRPr="00BD1B25" w:rsidRDefault="008B15B2" w:rsidP="00BD1B25">
      <w:pPr>
        <w:suppressAutoHyphens/>
        <w:autoSpaceDE w:val="0"/>
        <w:autoSpaceDN w:val="0"/>
        <w:adjustRightInd w:val="0"/>
        <w:spacing w:line="240" w:lineRule="auto"/>
        <w:ind w:left="2124"/>
        <w:jc w:val="center"/>
        <w:rPr>
          <w:rFonts w:asciiTheme="minorHAnsi" w:hAnsiTheme="minorHAnsi" w:cstheme="minorHAnsi"/>
          <w:b/>
          <w:bCs/>
          <w:iCs/>
          <w:sz w:val="22"/>
          <w:lang w:eastAsia="ar-SA"/>
        </w:rPr>
      </w:pPr>
      <w:r w:rsidRPr="00BD1B25">
        <w:rPr>
          <w:rFonts w:asciiTheme="minorHAnsi" w:hAnsiTheme="minorHAnsi" w:cstheme="minorHAnsi"/>
          <w:b/>
          <w:bCs/>
          <w:iCs/>
          <w:sz w:val="22"/>
          <w:lang w:eastAsia="ar-SA"/>
        </w:rPr>
        <w:t xml:space="preserve"> </w:t>
      </w:r>
      <w:r w:rsidR="00356A92" w:rsidRPr="00BD1B25">
        <w:rPr>
          <w:rFonts w:asciiTheme="minorHAnsi" w:hAnsiTheme="minorHAnsi" w:cstheme="minorHAnsi"/>
          <w:b/>
          <w:bCs/>
          <w:iCs/>
          <w:sz w:val="22"/>
          <w:lang w:eastAsia="ar-SA"/>
        </w:rPr>
        <w:t xml:space="preserve">                 dot. Umowy nr GTL/DTO/……………………./2024 z dnia: ……………………………</w:t>
      </w:r>
    </w:p>
    <w:p w14:paraId="693DA37F" w14:textId="77777777" w:rsidR="00356A92" w:rsidRPr="00BD1B25" w:rsidRDefault="00356A92" w:rsidP="00BD1B25">
      <w:pPr>
        <w:spacing w:line="240" w:lineRule="auto"/>
        <w:jc w:val="right"/>
        <w:rPr>
          <w:rFonts w:asciiTheme="minorHAnsi" w:hAnsiTheme="minorHAnsi" w:cstheme="minorHAnsi"/>
          <w:iCs/>
          <w:sz w:val="22"/>
        </w:rPr>
      </w:pPr>
    </w:p>
    <w:p w14:paraId="7CB61C7E" w14:textId="77777777" w:rsidR="00356A92" w:rsidRPr="00BD1B25" w:rsidRDefault="00356A92" w:rsidP="00BD1B25">
      <w:pPr>
        <w:spacing w:line="240" w:lineRule="auto"/>
        <w:jc w:val="center"/>
        <w:rPr>
          <w:rFonts w:asciiTheme="minorHAnsi" w:eastAsia="Calibri" w:hAnsiTheme="minorHAnsi" w:cstheme="minorHAnsi"/>
          <w:iCs/>
          <w:sz w:val="22"/>
          <w:u w:val="single"/>
          <w:lang w:eastAsia="en-US"/>
        </w:rPr>
      </w:pPr>
    </w:p>
    <w:p w14:paraId="71701A69" w14:textId="77777777" w:rsidR="00356A92" w:rsidRPr="00BD1B25" w:rsidRDefault="00356A92" w:rsidP="00BD1B25">
      <w:pPr>
        <w:spacing w:line="240" w:lineRule="auto"/>
        <w:jc w:val="center"/>
        <w:rPr>
          <w:rFonts w:asciiTheme="minorHAnsi" w:eastAsia="Calibri" w:hAnsiTheme="minorHAnsi" w:cstheme="minorHAnsi"/>
          <w:iCs/>
          <w:sz w:val="22"/>
          <w:u w:val="single"/>
          <w:lang w:eastAsia="en-US"/>
        </w:rPr>
      </w:pPr>
      <w:r w:rsidRPr="00BD1B25">
        <w:rPr>
          <w:rFonts w:asciiTheme="minorHAnsi" w:eastAsia="Calibri" w:hAnsiTheme="minorHAnsi" w:cstheme="minorHAnsi"/>
          <w:iCs/>
          <w:sz w:val="22"/>
          <w:u w:val="single"/>
          <w:lang w:eastAsia="en-US"/>
        </w:rPr>
        <w:t>Oświadczenie w zakresie wypełnienia obowiązków informacyjnych przewidzianych</w:t>
      </w:r>
    </w:p>
    <w:p w14:paraId="74B22C19" w14:textId="77777777" w:rsidR="00356A92" w:rsidRPr="00BD1B25" w:rsidRDefault="00356A92" w:rsidP="00BD1B25">
      <w:pPr>
        <w:spacing w:line="240" w:lineRule="auto"/>
        <w:jc w:val="center"/>
        <w:rPr>
          <w:rFonts w:asciiTheme="minorHAnsi" w:eastAsia="Calibri" w:hAnsiTheme="minorHAnsi" w:cstheme="minorHAnsi"/>
          <w:iCs/>
          <w:sz w:val="22"/>
          <w:u w:val="single"/>
          <w:lang w:eastAsia="en-US"/>
        </w:rPr>
      </w:pPr>
      <w:r w:rsidRPr="00BD1B25">
        <w:rPr>
          <w:rFonts w:asciiTheme="minorHAnsi" w:eastAsia="Calibri" w:hAnsiTheme="minorHAnsi" w:cstheme="minorHAnsi"/>
          <w:iCs/>
          <w:sz w:val="22"/>
          <w:u w:val="single"/>
          <w:lang w:eastAsia="en-US"/>
        </w:rPr>
        <w:t>w art. 13 lub art. 14 RODO</w:t>
      </w:r>
    </w:p>
    <w:p w14:paraId="7252A1F5" w14:textId="77777777" w:rsidR="00356A92" w:rsidRPr="00BD1B25" w:rsidRDefault="00356A92" w:rsidP="00BD1B25">
      <w:pPr>
        <w:spacing w:line="240" w:lineRule="auto"/>
        <w:rPr>
          <w:rFonts w:asciiTheme="minorHAnsi" w:eastAsia="Calibri" w:hAnsiTheme="minorHAnsi" w:cstheme="minorHAnsi"/>
          <w:iCs/>
          <w:sz w:val="22"/>
        </w:rPr>
      </w:pPr>
      <w:r w:rsidRPr="00BD1B25">
        <w:rPr>
          <w:rFonts w:asciiTheme="minorHAnsi" w:eastAsia="Calibri" w:hAnsiTheme="minorHAnsi" w:cstheme="minorHAnsi"/>
          <w:iCs/>
          <w:sz w:val="22"/>
        </w:rPr>
        <w:t>Oświadczam, że wypełnię obowiązki informacyjne przewidziane w art. 13 lub art. 14 RODO</w:t>
      </w:r>
      <w:r w:rsidRPr="00BD1B25">
        <w:rPr>
          <w:rFonts w:asciiTheme="minorHAnsi" w:eastAsia="Calibri" w:hAnsiTheme="minorHAnsi" w:cstheme="minorHAnsi"/>
          <w:iCs/>
          <w:sz w:val="22"/>
          <w:vertAlign w:val="superscript"/>
        </w:rPr>
        <w:t>1)</w:t>
      </w:r>
      <w:r w:rsidRPr="00BD1B25">
        <w:rPr>
          <w:rFonts w:asciiTheme="minorHAnsi" w:eastAsia="Calibri" w:hAnsiTheme="minorHAnsi" w:cstheme="minorHAnsi"/>
          <w:iCs/>
          <w:sz w:val="22"/>
        </w:rPr>
        <w:t xml:space="preserve"> wobec osób fizycznych, od których dane osobowe bezpośrednio lub pośrednio pozyskam w celu wykonania umowy .*</w:t>
      </w:r>
    </w:p>
    <w:p w14:paraId="671C1CFA" w14:textId="77777777" w:rsidR="00356A92" w:rsidRPr="00BD1B25" w:rsidRDefault="00356A92" w:rsidP="00BD1B25">
      <w:pPr>
        <w:spacing w:line="240" w:lineRule="auto"/>
        <w:rPr>
          <w:rFonts w:asciiTheme="minorHAnsi" w:eastAsia="Calibri" w:hAnsiTheme="minorHAnsi" w:cstheme="minorHAnsi"/>
          <w:iCs/>
          <w:sz w:val="22"/>
        </w:rPr>
      </w:pPr>
    </w:p>
    <w:p w14:paraId="3C908F18" w14:textId="77777777" w:rsidR="00356A92" w:rsidRPr="00BD1B25" w:rsidRDefault="00356A92" w:rsidP="00BD1B25">
      <w:pPr>
        <w:spacing w:line="240" w:lineRule="auto"/>
        <w:rPr>
          <w:rFonts w:asciiTheme="minorHAnsi" w:eastAsia="Calibri" w:hAnsiTheme="minorHAnsi" w:cstheme="minorHAnsi"/>
          <w:iCs/>
          <w:sz w:val="22"/>
        </w:rPr>
      </w:pPr>
    </w:p>
    <w:p w14:paraId="10CE5141" w14:textId="77777777" w:rsidR="00356A92" w:rsidRPr="00E4696D" w:rsidRDefault="00356A92" w:rsidP="00BD1B25">
      <w:pPr>
        <w:spacing w:line="240" w:lineRule="auto"/>
        <w:rPr>
          <w:rFonts w:asciiTheme="minorHAnsi" w:eastAsia="Calibri" w:hAnsiTheme="minorHAnsi" w:cstheme="minorHAnsi"/>
          <w:iCs/>
          <w:sz w:val="18"/>
          <w:szCs w:val="18"/>
        </w:rPr>
      </w:pPr>
    </w:p>
    <w:p w14:paraId="560FF3AB" w14:textId="744E2DC8" w:rsidR="00356A92" w:rsidRPr="00E4696D" w:rsidRDefault="00356A92" w:rsidP="00BD1B25">
      <w:pPr>
        <w:spacing w:after="0" w:line="240" w:lineRule="auto"/>
        <w:ind w:hanging="6"/>
        <w:rPr>
          <w:rFonts w:asciiTheme="minorHAnsi" w:hAnsiTheme="minorHAnsi" w:cstheme="minorHAnsi"/>
          <w:iCs/>
          <w:sz w:val="18"/>
          <w:szCs w:val="18"/>
        </w:rPr>
      </w:pPr>
      <w:r w:rsidRPr="00E4696D">
        <w:rPr>
          <w:rFonts w:asciiTheme="minorHAnsi" w:hAnsiTheme="minorHAnsi" w:cstheme="minorHAnsi"/>
          <w:iCs/>
          <w:sz w:val="18"/>
          <w:szCs w:val="18"/>
        </w:rPr>
        <w:t xml:space="preserve">    ………………………...……………</w:t>
      </w:r>
      <w:r w:rsidRPr="00E4696D">
        <w:rPr>
          <w:rFonts w:asciiTheme="minorHAnsi" w:hAnsiTheme="minorHAnsi" w:cstheme="minorHAnsi"/>
          <w:iCs/>
          <w:sz w:val="18"/>
          <w:szCs w:val="18"/>
        </w:rPr>
        <w:tab/>
        <w:t xml:space="preserve">                                               </w:t>
      </w:r>
      <w:r w:rsidR="00E4696D">
        <w:rPr>
          <w:rFonts w:asciiTheme="minorHAnsi" w:hAnsiTheme="minorHAnsi" w:cstheme="minorHAnsi"/>
          <w:iCs/>
          <w:sz w:val="18"/>
          <w:szCs w:val="18"/>
        </w:rPr>
        <w:t xml:space="preserve">                          </w:t>
      </w:r>
      <w:r w:rsidRPr="00E4696D">
        <w:rPr>
          <w:rFonts w:asciiTheme="minorHAnsi" w:hAnsiTheme="minorHAnsi" w:cstheme="minorHAnsi"/>
          <w:iCs/>
          <w:sz w:val="18"/>
          <w:szCs w:val="18"/>
        </w:rPr>
        <w:t xml:space="preserve">    ……………</w:t>
      </w:r>
      <w:r w:rsidR="00E4696D">
        <w:rPr>
          <w:rFonts w:asciiTheme="minorHAnsi" w:hAnsiTheme="minorHAnsi" w:cstheme="minorHAnsi"/>
          <w:iCs/>
          <w:sz w:val="18"/>
          <w:szCs w:val="18"/>
        </w:rPr>
        <w:t>………………..</w:t>
      </w:r>
      <w:r w:rsidRPr="00E4696D">
        <w:rPr>
          <w:rFonts w:asciiTheme="minorHAnsi" w:hAnsiTheme="minorHAnsi" w:cstheme="minorHAnsi"/>
          <w:iCs/>
          <w:sz w:val="18"/>
          <w:szCs w:val="18"/>
        </w:rPr>
        <w:t xml:space="preserve">………..………………………………………… </w:t>
      </w:r>
    </w:p>
    <w:p w14:paraId="3D03C4C8" w14:textId="44862A52" w:rsidR="00356A92" w:rsidRPr="00E4696D" w:rsidRDefault="00356A92" w:rsidP="00BD1B25">
      <w:pPr>
        <w:spacing w:after="0" w:line="240" w:lineRule="auto"/>
        <w:ind w:hanging="6"/>
        <w:rPr>
          <w:rFonts w:asciiTheme="minorHAnsi" w:hAnsiTheme="minorHAnsi" w:cstheme="minorHAnsi"/>
          <w:iCs/>
          <w:sz w:val="18"/>
          <w:szCs w:val="18"/>
        </w:rPr>
      </w:pPr>
      <w:r w:rsidRPr="00E4696D">
        <w:rPr>
          <w:rFonts w:asciiTheme="minorHAnsi" w:hAnsiTheme="minorHAnsi" w:cstheme="minorHAnsi"/>
          <w:iCs/>
          <w:sz w:val="18"/>
          <w:szCs w:val="18"/>
        </w:rPr>
        <w:t xml:space="preserve">            /miejscowość i data/</w:t>
      </w:r>
      <w:r w:rsidRPr="00E4696D">
        <w:rPr>
          <w:rFonts w:asciiTheme="minorHAnsi" w:hAnsiTheme="minorHAnsi" w:cstheme="minorHAnsi"/>
          <w:iCs/>
          <w:sz w:val="18"/>
          <w:szCs w:val="18"/>
        </w:rPr>
        <w:tab/>
      </w:r>
      <w:r w:rsidRPr="00E4696D">
        <w:rPr>
          <w:rFonts w:asciiTheme="minorHAnsi" w:hAnsiTheme="minorHAnsi" w:cstheme="minorHAnsi"/>
          <w:iCs/>
          <w:sz w:val="18"/>
          <w:szCs w:val="18"/>
        </w:rPr>
        <w:tab/>
      </w:r>
      <w:r w:rsidRPr="00E4696D">
        <w:rPr>
          <w:rFonts w:asciiTheme="minorHAnsi" w:hAnsiTheme="minorHAnsi" w:cstheme="minorHAnsi"/>
          <w:iCs/>
          <w:sz w:val="18"/>
          <w:szCs w:val="18"/>
        </w:rPr>
        <w:tab/>
      </w:r>
      <w:r w:rsidRPr="00E4696D">
        <w:rPr>
          <w:rFonts w:asciiTheme="minorHAnsi" w:hAnsiTheme="minorHAnsi" w:cstheme="minorHAnsi"/>
          <w:iCs/>
          <w:sz w:val="18"/>
          <w:szCs w:val="18"/>
        </w:rPr>
        <w:tab/>
        <w:t xml:space="preserve">                             (czytelny podpis lub podpis i imienna pieczęć osoby</w:t>
      </w:r>
    </w:p>
    <w:p w14:paraId="54A10871" w14:textId="75720402" w:rsidR="00356A92" w:rsidRPr="00E4696D" w:rsidRDefault="00356A92" w:rsidP="00BD1B25">
      <w:pPr>
        <w:tabs>
          <w:tab w:val="center" w:pos="4536"/>
          <w:tab w:val="right" w:pos="9072"/>
        </w:tabs>
        <w:spacing w:after="0" w:line="240" w:lineRule="auto"/>
        <w:ind w:right="360" w:hanging="6"/>
        <w:rPr>
          <w:rFonts w:asciiTheme="minorHAnsi" w:hAnsiTheme="minorHAnsi" w:cstheme="minorHAnsi"/>
          <w:iCs/>
          <w:sz w:val="18"/>
          <w:szCs w:val="18"/>
        </w:rPr>
      </w:pPr>
      <w:r w:rsidRPr="00E4696D">
        <w:rPr>
          <w:rFonts w:asciiTheme="minorHAnsi" w:hAnsiTheme="minorHAnsi" w:cstheme="minorHAnsi"/>
          <w:iCs/>
          <w:sz w:val="18"/>
          <w:szCs w:val="18"/>
        </w:rPr>
        <w:t xml:space="preserve">                                                                                                                                        upoważnionej do reprezentowania Wykonawcy)</w:t>
      </w:r>
    </w:p>
    <w:p w14:paraId="40CDC472" w14:textId="77777777" w:rsidR="00356A92" w:rsidRPr="00BD1B25" w:rsidRDefault="00356A92" w:rsidP="00BD1B25">
      <w:pPr>
        <w:spacing w:line="240" w:lineRule="auto"/>
        <w:rPr>
          <w:rFonts w:asciiTheme="minorHAnsi" w:eastAsia="Calibri" w:hAnsiTheme="minorHAnsi" w:cstheme="minorHAnsi"/>
          <w:iCs/>
          <w:sz w:val="22"/>
        </w:rPr>
      </w:pPr>
    </w:p>
    <w:p w14:paraId="30F62ABF" w14:textId="77777777" w:rsidR="00356A92" w:rsidRPr="00BD1B25" w:rsidRDefault="00356A92" w:rsidP="00BD1B25">
      <w:pPr>
        <w:spacing w:line="240" w:lineRule="auto"/>
        <w:rPr>
          <w:rFonts w:asciiTheme="minorHAnsi" w:eastAsia="Calibri" w:hAnsiTheme="minorHAnsi" w:cstheme="minorHAnsi"/>
          <w:iCs/>
          <w:sz w:val="22"/>
        </w:rPr>
      </w:pPr>
      <w:r w:rsidRPr="00BD1B25">
        <w:rPr>
          <w:rFonts w:asciiTheme="minorHAnsi" w:eastAsia="Calibri" w:hAnsiTheme="minorHAnsi" w:cstheme="minorHAnsi"/>
          <w:iCs/>
          <w:sz w:val="22"/>
        </w:rPr>
        <w:t xml:space="preserve">Powyższe oświadczenie dotyczy </w:t>
      </w:r>
      <w:r w:rsidRPr="00BD1B25">
        <w:rPr>
          <w:rFonts w:asciiTheme="minorHAnsi" w:eastAsia="Calibri" w:hAnsiTheme="minorHAnsi" w:cstheme="minorHAnsi"/>
          <w:b/>
          <w:iCs/>
          <w:sz w:val="22"/>
        </w:rPr>
        <w:t>Wykonawcy, Podwykonawcy/podmiotu trzeciego</w:t>
      </w:r>
      <w:r w:rsidRPr="00BD1B25">
        <w:rPr>
          <w:rFonts w:asciiTheme="minorHAnsi" w:eastAsia="Calibri" w:hAnsiTheme="minorHAnsi" w:cstheme="minorHAnsi"/>
          <w:iCs/>
          <w:sz w:val="22"/>
        </w:rPr>
        <w:t xml:space="preserve"> będącego administratorem danych względem osób fizycznych, od których dane osobowe zostały bezpośrednio pozyskane, w szczególności dane:</w:t>
      </w:r>
    </w:p>
    <w:p w14:paraId="6ED2B95A" w14:textId="77777777" w:rsidR="00356A92" w:rsidRPr="00BD1B25" w:rsidRDefault="00356A92" w:rsidP="00BD1B25">
      <w:pPr>
        <w:spacing w:line="240" w:lineRule="auto"/>
        <w:ind w:left="284" w:hanging="284"/>
        <w:rPr>
          <w:rFonts w:asciiTheme="minorHAnsi" w:eastAsia="Calibri" w:hAnsiTheme="minorHAnsi" w:cstheme="minorHAnsi"/>
          <w:iCs/>
          <w:sz w:val="22"/>
        </w:rPr>
      </w:pPr>
      <w:r w:rsidRPr="00BD1B25">
        <w:rPr>
          <w:rFonts w:asciiTheme="minorHAnsi" w:eastAsia="Calibri" w:hAnsiTheme="minorHAnsi" w:cstheme="minorHAnsi"/>
          <w:iCs/>
          <w:sz w:val="22"/>
        </w:rPr>
        <w:t xml:space="preserve">- </w:t>
      </w:r>
      <w:r w:rsidRPr="00BD1B25">
        <w:rPr>
          <w:rFonts w:asciiTheme="minorHAnsi" w:eastAsia="Calibri" w:hAnsiTheme="minorHAnsi" w:cstheme="minorHAnsi"/>
          <w:iCs/>
          <w:sz w:val="22"/>
        </w:rPr>
        <w:tab/>
        <w:t>osoby fizycznej skierowanej do realizacji zamówienia,</w:t>
      </w:r>
    </w:p>
    <w:p w14:paraId="251D94FA" w14:textId="77777777" w:rsidR="00356A92" w:rsidRPr="00BD1B25" w:rsidRDefault="00356A92" w:rsidP="00BD1B25">
      <w:pPr>
        <w:spacing w:line="240" w:lineRule="auto"/>
        <w:ind w:left="284" w:hanging="284"/>
        <w:rPr>
          <w:rFonts w:asciiTheme="minorHAnsi" w:eastAsia="Calibri" w:hAnsiTheme="minorHAnsi" w:cstheme="minorHAnsi"/>
          <w:iCs/>
          <w:sz w:val="22"/>
        </w:rPr>
      </w:pPr>
      <w:r w:rsidRPr="00BD1B25">
        <w:rPr>
          <w:rFonts w:asciiTheme="minorHAnsi" w:eastAsia="Calibri" w:hAnsiTheme="minorHAnsi" w:cstheme="minorHAnsi"/>
          <w:iCs/>
          <w:sz w:val="22"/>
        </w:rPr>
        <w:t xml:space="preserve">- </w:t>
      </w:r>
      <w:r w:rsidRPr="00BD1B25">
        <w:rPr>
          <w:rFonts w:asciiTheme="minorHAnsi" w:eastAsia="Calibri" w:hAnsiTheme="minorHAnsi" w:cstheme="minorHAnsi"/>
          <w:iCs/>
          <w:sz w:val="22"/>
        </w:rPr>
        <w:tab/>
        <w:t>podwykonawcy/podmiotu trzeciego będącego osobą fizyczną,</w:t>
      </w:r>
    </w:p>
    <w:p w14:paraId="7AE90838" w14:textId="77777777" w:rsidR="00356A92" w:rsidRPr="00BD1B25" w:rsidRDefault="00356A92" w:rsidP="00BD1B25">
      <w:pPr>
        <w:spacing w:line="240" w:lineRule="auto"/>
        <w:ind w:left="284" w:hanging="284"/>
        <w:rPr>
          <w:rFonts w:asciiTheme="minorHAnsi" w:eastAsia="Calibri" w:hAnsiTheme="minorHAnsi" w:cstheme="minorHAnsi"/>
          <w:iCs/>
          <w:sz w:val="22"/>
        </w:rPr>
      </w:pPr>
      <w:r w:rsidRPr="00BD1B25">
        <w:rPr>
          <w:rFonts w:asciiTheme="minorHAnsi" w:eastAsia="Calibri" w:hAnsiTheme="minorHAnsi" w:cstheme="minorHAnsi"/>
          <w:iCs/>
          <w:sz w:val="22"/>
        </w:rPr>
        <w:t xml:space="preserve">- </w:t>
      </w:r>
      <w:r w:rsidRPr="00BD1B25">
        <w:rPr>
          <w:rFonts w:asciiTheme="minorHAnsi" w:eastAsia="Calibri" w:hAnsiTheme="minorHAnsi" w:cstheme="minorHAnsi"/>
          <w:iCs/>
          <w:sz w:val="22"/>
        </w:rPr>
        <w:tab/>
        <w:t>podwykonawcy/podmiotu trzeciego będącego osobą fizyczną, prowadzącą jednoosobową działalność gospodarczą,</w:t>
      </w:r>
    </w:p>
    <w:p w14:paraId="58ED3E89" w14:textId="77777777" w:rsidR="00356A92" w:rsidRPr="00BD1B25" w:rsidRDefault="00356A92" w:rsidP="00BD1B25">
      <w:pPr>
        <w:spacing w:line="240" w:lineRule="auto"/>
        <w:ind w:left="284" w:hanging="284"/>
        <w:rPr>
          <w:rFonts w:asciiTheme="minorHAnsi" w:eastAsia="Calibri" w:hAnsiTheme="minorHAnsi" w:cstheme="minorHAnsi"/>
          <w:iCs/>
          <w:sz w:val="22"/>
        </w:rPr>
      </w:pPr>
      <w:r w:rsidRPr="00BD1B25">
        <w:rPr>
          <w:rFonts w:asciiTheme="minorHAnsi" w:eastAsia="Calibri" w:hAnsiTheme="minorHAnsi" w:cstheme="minorHAnsi"/>
          <w:iCs/>
          <w:sz w:val="22"/>
        </w:rPr>
        <w:t xml:space="preserve">- </w:t>
      </w:r>
      <w:r w:rsidRPr="00BD1B25">
        <w:rPr>
          <w:rFonts w:asciiTheme="minorHAnsi" w:eastAsia="Calibri" w:hAnsiTheme="minorHAnsi" w:cstheme="minorHAnsi"/>
          <w:iCs/>
          <w:sz w:val="22"/>
        </w:rPr>
        <w:tab/>
        <w:t>pełnomocnika podwykonawcy/podmiotu trzeciego będącego osobą fizyczną (np. dane osobowe zamieszczone w pełnomocnictwie),</w:t>
      </w:r>
    </w:p>
    <w:p w14:paraId="2084E0B8" w14:textId="77777777" w:rsidR="00356A92" w:rsidRPr="00BD1B25" w:rsidRDefault="00356A92" w:rsidP="00BD1B25">
      <w:pPr>
        <w:spacing w:line="240" w:lineRule="auto"/>
        <w:ind w:left="284" w:hanging="284"/>
        <w:rPr>
          <w:rFonts w:asciiTheme="minorHAnsi" w:eastAsia="Calibri" w:hAnsiTheme="minorHAnsi" w:cstheme="minorHAnsi"/>
          <w:iCs/>
          <w:sz w:val="22"/>
        </w:rPr>
      </w:pPr>
      <w:r w:rsidRPr="00BD1B25">
        <w:rPr>
          <w:rFonts w:asciiTheme="minorHAnsi" w:eastAsia="Calibri" w:hAnsiTheme="minorHAnsi" w:cstheme="minorHAnsi"/>
          <w:iCs/>
          <w:sz w:val="22"/>
        </w:rPr>
        <w:t>-</w:t>
      </w:r>
      <w:r w:rsidRPr="00BD1B25">
        <w:rPr>
          <w:rFonts w:asciiTheme="minorHAnsi" w:eastAsia="Calibri" w:hAnsiTheme="minorHAnsi" w:cstheme="minorHAnsi"/>
          <w:iCs/>
          <w:sz w:val="22"/>
        </w:rPr>
        <w:tab/>
        <w:t xml:space="preserve"> członka organu zarządzającego podwykonawcy/podmiotu trzeciego, będącego osobą fizyczną (np. dane osobowe zamieszczone w informacji z KRK).</w:t>
      </w:r>
    </w:p>
    <w:p w14:paraId="24ADA93E" w14:textId="77777777" w:rsidR="00356A92" w:rsidRPr="00BD1B25" w:rsidRDefault="00356A92" w:rsidP="00BD1B25">
      <w:pPr>
        <w:spacing w:line="240" w:lineRule="auto"/>
        <w:rPr>
          <w:rFonts w:asciiTheme="minorHAnsi" w:eastAsia="Calibri" w:hAnsiTheme="minorHAnsi" w:cstheme="minorHAnsi"/>
          <w:iCs/>
          <w:sz w:val="22"/>
        </w:rPr>
      </w:pPr>
      <w:r w:rsidRPr="00BD1B25">
        <w:rPr>
          <w:rFonts w:asciiTheme="minorHAnsi" w:eastAsia="Calibri" w:hAnsiTheme="minorHAnsi" w:cstheme="minorHAnsi"/>
          <w:iCs/>
          <w:sz w:val="22"/>
        </w:rPr>
        <w:t>______________________________</w:t>
      </w:r>
    </w:p>
    <w:p w14:paraId="3542846B" w14:textId="77777777" w:rsidR="00356A92" w:rsidRPr="00BD1B25" w:rsidRDefault="00356A92" w:rsidP="00BD1B25">
      <w:pPr>
        <w:spacing w:after="0" w:line="240" w:lineRule="auto"/>
        <w:ind w:hanging="142"/>
        <w:rPr>
          <w:rFonts w:asciiTheme="minorHAnsi" w:eastAsia="Calibri" w:hAnsiTheme="minorHAnsi" w:cstheme="minorHAnsi"/>
          <w:iCs/>
          <w:sz w:val="22"/>
          <w:lang w:eastAsia="en-US"/>
        </w:rPr>
      </w:pPr>
      <w:r w:rsidRPr="00BD1B25">
        <w:rPr>
          <w:rFonts w:asciiTheme="minorHAnsi" w:eastAsia="Calibri" w:hAnsiTheme="minorHAnsi" w:cstheme="minorHAnsi"/>
          <w:iCs/>
          <w:sz w:val="22"/>
          <w:vertAlign w:val="superscript"/>
          <w:lang w:eastAsia="en-US"/>
        </w:rPr>
        <w:t xml:space="preserve">1) </w:t>
      </w:r>
      <w:r w:rsidRPr="00BD1B25">
        <w:rPr>
          <w:rFonts w:asciiTheme="minorHAnsi" w:eastAsia="Calibri" w:hAnsiTheme="minorHAnsi" w:cstheme="minorHAnsi"/>
          <w:iCs/>
          <w:sz w:val="22"/>
          <w:lang w:eastAsia="en-US"/>
        </w:rPr>
        <w:t xml:space="preserve">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t>
      </w:r>
    </w:p>
    <w:p w14:paraId="53DECEFE" w14:textId="77777777" w:rsidR="00356A92" w:rsidRPr="00BD1B25" w:rsidRDefault="00356A92" w:rsidP="00BD1B25">
      <w:pPr>
        <w:spacing w:after="0" w:line="240" w:lineRule="auto"/>
        <w:ind w:hanging="142"/>
        <w:rPr>
          <w:rFonts w:asciiTheme="minorHAnsi" w:eastAsia="Calibri" w:hAnsiTheme="minorHAnsi" w:cstheme="minorHAnsi"/>
          <w:iCs/>
          <w:sz w:val="22"/>
          <w:lang w:eastAsia="en-US"/>
        </w:rPr>
      </w:pPr>
    </w:p>
    <w:p w14:paraId="25B7C31D" w14:textId="77777777" w:rsidR="00356A92" w:rsidRPr="00BD1B25" w:rsidRDefault="00356A92" w:rsidP="00BD1B25">
      <w:pPr>
        <w:spacing w:after="0" w:line="240" w:lineRule="auto"/>
        <w:ind w:hanging="142"/>
        <w:rPr>
          <w:rFonts w:asciiTheme="minorHAnsi" w:eastAsia="Calibri" w:hAnsiTheme="minorHAnsi" w:cstheme="minorHAnsi"/>
          <w:iCs/>
          <w:sz w:val="22"/>
        </w:rPr>
      </w:pPr>
      <w:r w:rsidRPr="00BD1B25">
        <w:rPr>
          <w:rFonts w:asciiTheme="minorHAnsi" w:eastAsia="Calibri" w:hAnsiTheme="minorHAnsi" w:cstheme="minorHAnsi"/>
          <w:iCs/>
          <w:sz w:val="22"/>
        </w:rPr>
        <w:t>* W przypadku gdy Wykonawca nie przekazuje danych osobowych innych niż bezpośrednio jego dotyczących lub zachodzi wyłączenie stosowania obowiązku informacyjnego, stosownie do art. 13 ust. 4 lub art. 14 ust. 5 RODO składa oświadczenie w treści wskazując „nie dotyczy”</w:t>
      </w:r>
    </w:p>
    <w:p w14:paraId="15C4E509" w14:textId="77777777" w:rsidR="00356A92" w:rsidRPr="00BD1B25" w:rsidRDefault="00356A92" w:rsidP="00BD1B25">
      <w:pPr>
        <w:pStyle w:val="Tekstpodstawowy"/>
        <w:ind w:firstLine="708"/>
        <w:rPr>
          <w:rFonts w:asciiTheme="minorHAnsi" w:hAnsiTheme="minorHAnsi" w:cstheme="minorHAnsi"/>
          <w:b/>
          <w:sz w:val="22"/>
          <w:szCs w:val="22"/>
        </w:rPr>
      </w:pPr>
    </w:p>
    <w:p w14:paraId="3D935845" w14:textId="77777777" w:rsidR="00356A92" w:rsidRPr="00BD1B25" w:rsidRDefault="00356A92" w:rsidP="00BD1B25">
      <w:pPr>
        <w:pStyle w:val="Tekstpodstawowy"/>
        <w:ind w:firstLine="708"/>
        <w:rPr>
          <w:rFonts w:asciiTheme="minorHAnsi" w:hAnsiTheme="minorHAnsi" w:cstheme="minorHAnsi"/>
          <w:b/>
          <w:sz w:val="22"/>
          <w:szCs w:val="22"/>
        </w:rPr>
      </w:pPr>
    </w:p>
    <w:p w14:paraId="58AE2C47" w14:textId="77777777" w:rsidR="00356A92" w:rsidRPr="00BD1B25" w:rsidRDefault="00356A92" w:rsidP="00BD1B25">
      <w:pPr>
        <w:pStyle w:val="Tekstpodstawowy"/>
        <w:ind w:firstLine="708"/>
        <w:rPr>
          <w:rFonts w:asciiTheme="minorHAnsi" w:hAnsiTheme="minorHAnsi" w:cstheme="minorHAnsi"/>
          <w:b/>
          <w:sz w:val="22"/>
          <w:szCs w:val="22"/>
        </w:rPr>
      </w:pPr>
    </w:p>
    <w:p w14:paraId="2CE57823" w14:textId="77777777" w:rsidR="00356A92" w:rsidRPr="00BD1B25" w:rsidRDefault="00356A92" w:rsidP="00BD1B25">
      <w:pPr>
        <w:pStyle w:val="Tekstpodstawowy"/>
        <w:ind w:firstLine="708"/>
        <w:rPr>
          <w:rFonts w:asciiTheme="minorHAnsi" w:hAnsiTheme="minorHAnsi" w:cstheme="minorHAnsi"/>
          <w:b/>
          <w:sz w:val="22"/>
          <w:szCs w:val="22"/>
        </w:rPr>
      </w:pPr>
    </w:p>
    <w:p w14:paraId="3C1B6B49" w14:textId="77777777" w:rsidR="00356A92" w:rsidRPr="00BD1B25" w:rsidRDefault="00356A92" w:rsidP="00BD1B25">
      <w:pPr>
        <w:spacing w:after="0" w:line="240" w:lineRule="auto"/>
        <w:ind w:left="0" w:firstLine="0"/>
        <w:jc w:val="center"/>
        <w:rPr>
          <w:rFonts w:asciiTheme="minorHAnsi" w:hAnsiTheme="minorHAnsi" w:cstheme="minorHAnsi"/>
          <w:b/>
          <w:sz w:val="22"/>
        </w:rPr>
      </w:pPr>
    </w:p>
    <w:p w14:paraId="40B6AF48" w14:textId="77777777" w:rsidR="00356A92" w:rsidRPr="00BD1B25" w:rsidRDefault="00356A92" w:rsidP="00BD1B25">
      <w:pPr>
        <w:spacing w:after="0" w:line="240" w:lineRule="auto"/>
        <w:ind w:left="0" w:firstLine="0"/>
        <w:jc w:val="center"/>
        <w:rPr>
          <w:rFonts w:asciiTheme="minorHAnsi" w:hAnsiTheme="minorHAnsi" w:cstheme="minorHAnsi"/>
          <w:b/>
          <w:sz w:val="22"/>
        </w:rPr>
      </w:pPr>
    </w:p>
    <w:p w14:paraId="60B1F657" w14:textId="77777777" w:rsidR="008B15B2" w:rsidRPr="00BD1B25" w:rsidRDefault="008B15B2" w:rsidP="00BD1B25">
      <w:pPr>
        <w:spacing w:after="0" w:line="240" w:lineRule="auto"/>
        <w:ind w:left="0" w:firstLine="0"/>
        <w:jc w:val="center"/>
        <w:rPr>
          <w:rFonts w:asciiTheme="minorHAnsi" w:hAnsiTheme="minorHAnsi" w:cstheme="minorHAnsi"/>
          <w:b/>
          <w:sz w:val="22"/>
        </w:rPr>
      </w:pPr>
    </w:p>
    <w:p w14:paraId="34C03BC3" w14:textId="77777777" w:rsidR="00356A92" w:rsidRPr="00BD1B25" w:rsidRDefault="00356A92" w:rsidP="00BD1B25">
      <w:pPr>
        <w:spacing w:after="0" w:line="240" w:lineRule="auto"/>
        <w:ind w:left="0" w:firstLine="0"/>
        <w:jc w:val="center"/>
        <w:rPr>
          <w:rFonts w:asciiTheme="minorHAnsi" w:hAnsiTheme="minorHAnsi" w:cstheme="minorHAnsi"/>
          <w:b/>
          <w:sz w:val="22"/>
        </w:rPr>
      </w:pPr>
    </w:p>
    <w:p w14:paraId="10824573" w14:textId="77777777" w:rsidR="00356A92" w:rsidRDefault="00356A92" w:rsidP="00BD1B25">
      <w:pPr>
        <w:spacing w:after="0" w:line="240" w:lineRule="auto"/>
        <w:ind w:left="0" w:firstLine="0"/>
        <w:jc w:val="center"/>
        <w:rPr>
          <w:rFonts w:asciiTheme="minorHAnsi" w:hAnsiTheme="minorHAnsi" w:cstheme="minorHAnsi"/>
          <w:b/>
          <w:sz w:val="22"/>
        </w:rPr>
      </w:pPr>
    </w:p>
    <w:p w14:paraId="72406430" w14:textId="77777777" w:rsidR="00E4696D" w:rsidRDefault="00E4696D" w:rsidP="00BD1B25">
      <w:pPr>
        <w:spacing w:after="0" w:line="240" w:lineRule="auto"/>
        <w:ind w:left="0" w:firstLine="0"/>
        <w:jc w:val="center"/>
        <w:rPr>
          <w:rFonts w:asciiTheme="minorHAnsi" w:hAnsiTheme="minorHAnsi" w:cstheme="minorHAnsi"/>
          <w:b/>
          <w:sz w:val="22"/>
        </w:rPr>
      </w:pPr>
    </w:p>
    <w:p w14:paraId="4B0CB75C" w14:textId="77777777" w:rsidR="00E4696D" w:rsidRDefault="00E4696D" w:rsidP="00BD1B25">
      <w:pPr>
        <w:spacing w:after="0" w:line="240" w:lineRule="auto"/>
        <w:ind w:left="0" w:firstLine="0"/>
        <w:jc w:val="center"/>
        <w:rPr>
          <w:rFonts w:asciiTheme="minorHAnsi" w:hAnsiTheme="minorHAnsi" w:cstheme="minorHAnsi"/>
          <w:b/>
          <w:sz w:val="22"/>
        </w:rPr>
      </w:pPr>
    </w:p>
    <w:sectPr w:rsidR="00E4696D" w:rsidSect="00356A92">
      <w:headerReference w:type="even" r:id="rId12"/>
      <w:headerReference w:type="default" r:id="rId13"/>
      <w:footerReference w:type="even" r:id="rId14"/>
      <w:footerReference w:type="default" r:id="rId15"/>
      <w:headerReference w:type="first" r:id="rId16"/>
      <w:footerReference w:type="first" r:id="rId17"/>
      <w:pgSz w:w="11911" w:h="16841"/>
      <w:pgMar w:top="1134" w:right="1134" w:bottom="1134" w:left="1134" w:header="578" w:footer="66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DEC98" w14:textId="77777777" w:rsidR="00533D17" w:rsidRDefault="00533D17">
      <w:pPr>
        <w:spacing w:after="0" w:line="240" w:lineRule="auto"/>
      </w:pPr>
      <w:r>
        <w:separator/>
      </w:r>
    </w:p>
  </w:endnote>
  <w:endnote w:type="continuationSeparator" w:id="0">
    <w:p w14:paraId="66A1779B" w14:textId="77777777" w:rsidR="00533D17" w:rsidRDefault="00533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461E" w14:textId="77777777" w:rsidR="002345B1" w:rsidRDefault="00383266">
    <w:pPr>
      <w:spacing w:after="13" w:line="259" w:lineRule="auto"/>
      <w:ind w:left="7" w:firstLine="0"/>
      <w:jc w:val="left"/>
    </w:pPr>
    <w:r>
      <w:rPr>
        <w:sz w:val="16"/>
      </w:rPr>
      <w:t xml:space="preserve"> </w:t>
    </w:r>
  </w:p>
  <w:p w14:paraId="17D0C863" w14:textId="77777777" w:rsidR="002345B1" w:rsidRDefault="00383266">
    <w:pPr>
      <w:tabs>
        <w:tab w:val="center" w:pos="9444"/>
      </w:tabs>
      <w:spacing w:after="0" w:line="259" w:lineRule="auto"/>
      <w:ind w:left="0" w:firstLine="0"/>
      <w:jc w:val="left"/>
    </w:pPr>
    <w:r>
      <w:rPr>
        <w:sz w:val="16"/>
      </w:rPr>
      <w:t xml:space="preserve">Gmina Grodziczno </w:t>
    </w:r>
    <w:r>
      <w:rPr>
        <w:sz w:val="16"/>
      </w:rPr>
      <w:tab/>
      <w:t xml:space="preserve">Strona </w:t>
    </w:r>
    <w:r>
      <w:fldChar w:fldCharType="begin"/>
    </w:r>
    <w:r>
      <w:instrText xml:space="preserve"> PAGE   \* MERGEFORMAT </w:instrText>
    </w:r>
    <w:r>
      <w:fldChar w:fldCharType="separate"/>
    </w:r>
    <w:r>
      <w:rPr>
        <w:sz w:val="16"/>
      </w:rPr>
      <w:t>1</w:t>
    </w:r>
    <w:r>
      <w:rPr>
        <w:sz w:val="16"/>
      </w:rPr>
      <w:fldChar w:fldCharType="end"/>
    </w:r>
    <w:r>
      <w:rPr>
        <w:sz w:val="16"/>
      </w:rPr>
      <w:t xml:space="preserve"> z </w:t>
    </w:r>
    <w:r w:rsidR="00C75853">
      <w:fldChar w:fldCharType="begin"/>
    </w:r>
    <w:r w:rsidR="00C75853">
      <w:instrText xml:space="preserve"> NUMPAGES   \* MERGEFORMAT </w:instrText>
    </w:r>
    <w:r w:rsidR="00C75853">
      <w:fldChar w:fldCharType="separate"/>
    </w:r>
    <w:r>
      <w:rPr>
        <w:sz w:val="16"/>
      </w:rPr>
      <w:t>9</w:t>
    </w:r>
    <w:r w:rsidR="00C75853">
      <w:rPr>
        <w:sz w:val="16"/>
      </w:rPr>
      <w:fldChar w:fldCharType="end"/>
    </w:r>
    <w:r>
      <w:rPr>
        <w:rFonts w:ascii="Calibri" w:eastAsia="Calibri" w:hAnsi="Calibri" w:cs="Calibri"/>
        <w:sz w:val="22"/>
      </w:rPr>
      <w:t xml:space="preserve"> </w:t>
    </w:r>
  </w:p>
  <w:p w14:paraId="3FA44F7D" w14:textId="77777777" w:rsidR="002345B1" w:rsidRDefault="00383266">
    <w:pPr>
      <w:spacing w:after="0" w:line="259" w:lineRule="auto"/>
      <w:ind w:left="7"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A9C0" w14:textId="77777777" w:rsidR="002345B1" w:rsidRDefault="00383266">
    <w:pPr>
      <w:spacing w:after="13" w:line="259" w:lineRule="auto"/>
      <w:ind w:left="7" w:firstLine="0"/>
      <w:jc w:val="left"/>
    </w:pPr>
    <w:r>
      <w:rPr>
        <w:sz w:val="16"/>
      </w:rPr>
      <w:t xml:space="preserve"> </w:t>
    </w:r>
  </w:p>
  <w:p w14:paraId="05D67DEC" w14:textId="4316EE5F" w:rsidR="002345B1" w:rsidRDefault="00F925D4">
    <w:pPr>
      <w:spacing w:after="0" w:line="259" w:lineRule="auto"/>
      <w:ind w:left="7" w:firstLine="0"/>
      <w:jc w:val="left"/>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40A5" w14:textId="77777777" w:rsidR="002345B1" w:rsidRDefault="00383266">
    <w:pPr>
      <w:spacing w:after="13" w:line="259" w:lineRule="auto"/>
      <w:ind w:left="7" w:firstLine="0"/>
      <w:jc w:val="left"/>
    </w:pPr>
    <w:r>
      <w:rPr>
        <w:sz w:val="16"/>
      </w:rPr>
      <w:t xml:space="preserve"> </w:t>
    </w:r>
  </w:p>
  <w:p w14:paraId="7C6CEBE7" w14:textId="77777777" w:rsidR="002345B1" w:rsidRDefault="00383266">
    <w:pPr>
      <w:tabs>
        <w:tab w:val="center" w:pos="9444"/>
      </w:tabs>
      <w:spacing w:after="0" w:line="259" w:lineRule="auto"/>
      <w:ind w:left="0" w:firstLine="0"/>
      <w:jc w:val="left"/>
    </w:pPr>
    <w:r>
      <w:rPr>
        <w:sz w:val="16"/>
      </w:rPr>
      <w:t xml:space="preserve">Gmina Grodziczno </w:t>
    </w:r>
    <w:r>
      <w:rPr>
        <w:sz w:val="16"/>
      </w:rPr>
      <w:tab/>
      <w:t xml:space="preserve">Strona </w:t>
    </w:r>
    <w:r>
      <w:fldChar w:fldCharType="begin"/>
    </w:r>
    <w:r>
      <w:instrText xml:space="preserve"> PAGE   \* MERGEFORMAT </w:instrText>
    </w:r>
    <w:r>
      <w:fldChar w:fldCharType="separate"/>
    </w:r>
    <w:r>
      <w:rPr>
        <w:sz w:val="16"/>
      </w:rPr>
      <w:t>1</w:t>
    </w:r>
    <w:r>
      <w:rPr>
        <w:sz w:val="16"/>
      </w:rPr>
      <w:fldChar w:fldCharType="end"/>
    </w:r>
    <w:r>
      <w:rPr>
        <w:sz w:val="16"/>
      </w:rPr>
      <w:t xml:space="preserve"> z </w:t>
    </w:r>
    <w:r w:rsidR="00C75853">
      <w:fldChar w:fldCharType="begin"/>
    </w:r>
    <w:r w:rsidR="00C75853">
      <w:instrText xml:space="preserve"> NUMPAGES   \* MERGEFORMAT </w:instrText>
    </w:r>
    <w:r w:rsidR="00C75853">
      <w:fldChar w:fldCharType="separate"/>
    </w:r>
    <w:r>
      <w:rPr>
        <w:sz w:val="16"/>
      </w:rPr>
      <w:t>9</w:t>
    </w:r>
    <w:r w:rsidR="00C75853">
      <w:rPr>
        <w:sz w:val="16"/>
      </w:rPr>
      <w:fldChar w:fldCharType="end"/>
    </w:r>
    <w:r>
      <w:rPr>
        <w:rFonts w:ascii="Calibri" w:eastAsia="Calibri" w:hAnsi="Calibri" w:cs="Calibri"/>
        <w:sz w:val="22"/>
      </w:rPr>
      <w:t xml:space="preserve"> </w:t>
    </w:r>
  </w:p>
  <w:p w14:paraId="79A307AF" w14:textId="77777777" w:rsidR="002345B1" w:rsidRDefault="00383266">
    <w:pPr>
      <w:spacing w:after="0" w:line="259" w:lineRule="auto"/>
      <w:ind w:left="7"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4E332" w14:textId="77777777" w:rsidR="00533D17" w:rsidRDefault="00533D17">
      <w:pPr>
        <w:spacing w:after="0" w:line="240" w:lineRule="auto"/>
      </w:pPr>
      <w:r>
        <w:separator/>
      </w:r>
    </w:p>
  </w:footnote>
  <w:footnote w:type="continuationSeparator" w:id="0">
    <w:p w14:paraId="3D016C54" w14:textId="77777777" w:rsidR="00533D17" w:rsidRDefault="00533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C063" w14:textId="77777777" w:rsidR="002345B1" w:rsidRDefault="00383266">
    <w:pPr>
      <w:spacing w:after="185" w:line="259" w:lineRule="auto"/>
      <w:ind w:left="63" w:firstLine="0"/>
      <w:jc w:val="center"/>
    </w:pPr>
    <w:r>
      <w:t xml:space="preserve"> </w:t>
    </w:r>
  </w:p>
  <w:p w14:paraId="05BF611F" w14:textId="77777777" w:rsidR="002345B1" w:rsidRDefault="00383266">
    <w:pPr>
      <w:tabs>
        <w:tab w:val="center" w:pos="9275"/>
      </w:tabs>
      <w:spacing w:after="60" w:line="259" w:lineRule="auto"/>
      <w:ind w:left="0" w:firstLine="0"/>
      <w:jc w:val="left"/>
    </w:pPr>
    <w:r>
      <w:rPr>
        <w:sz w:val="16"/>
        <w:u w:val="single" w:color="000000"/>
      </w:rPr>
      <w:t xml:space="preserve">Załącznik do SWZ projekt umowy  </w:t>
    </w:r>
    <w:r>
      <w:rPr>
        <w:sz w:val="16"/>
        <w:u w:val="single" w:color="000000"/>
      </w:rPr>
      <w:tab/>
      <w:t>IP.271.1.20.2023</w:t>
    </w:r>
    <w:r>
      <w:rPr>
        <w:sz w:val="16"/>
      </w:rPr>
      <w:t xml:space="preserve">  </w:t>
    </w:r>
  </w:p>
  <w:p w14:paraId="19FD9CDC" w14:textId="77777777" w:rsidR="002345B1" w:rsidRDefault="00383266">
    <w:pPr>
      <w:spacing w:after="0" w:line="259" w:lineRule="auto"/>
      <w:ind w:left="7"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A850E" w14:textId="3A986A51" w:rsidR="002345B1" w:rsidRDefault="00F925D4">
    <w:pPr>
      <w:spacing w:after="0" w:line="259" w:lineRule="auto"/>
      <w:ind w:left="7" w:firstLine="0"/>
      <w:jc w:val="left"/>
    </w:pPr>
    <w:r>
      <w:rPr>
        <w:sz w:val="16"/>
        <w:u w:val="single" w:color="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AA38" w14:textId="77777777" w:rsidR="002345B1" w:rsidRDefault="00383266">
    <w:pPr>
      <w:spacing w:after="185" w:line="259" w:lineRule="auto"/>
      <w:ind w:left="63" w:firstLine="0"/>
      <w:jc w:val="center"/>
    </w:pPr>
    <w:r>
      <w:t xml:space="preserve"> </w:t>
    </w:r>
  </w:p>
  <w:p w14:paraId="22B7F8D8" w14:textId="77777777" w:rsidR="002345B1" w:rsidRDefault="00383266">
    <w:pPr>
      <w:tabs>
        <w:tab w:val="center" w:pos="9275"/>
      </w:tabs>
      <w:spacing w:after="60" w:line="259" w:lineRule="auto"/>
      <w:ind w:left="0" w:firstLine="0"/>
      <w:jc w:val="left"/>
    </w:pPr>
    <w:r>
      <w:rPr>
        <w:sz w:val="16"/>
        <w:u w:val="single" w:color="000000"/>
      </w:rPr>
      <w:t xml:space="preserve">Załącznik do SWZ projekt umowy  </w:t>
    </w:r>
    <w:r>
      <w:rPr>
        <w:sz w:val="16"/>
        <w:u w:val="single" w:color="000000"/>
      </w:rPr>
      <w:tab/>
      <w:t>IP.271.1.20.2023</w:t>
    </w:r>
    <w:r>
      <w:rPr>
        <w:sz w:val="16"/>
      </w:rPr>
      <w:t xml:space="preserve">  </w:t>
    </w:r>
  </w:p>
  <w:p w14:paraId="06D2296C" w14:textId="77777777" w:rsidR="002345B1" w:rsidRDefault="00383266">
    <w:pPr>
      <w:spacing w:after="0" w:line="259" w:lineRule="auto"/>
      <w:ind w:left="7"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93A801C8"/>
    <w:name w:val="WW8Num4"/>
    <w:lvl w:ilvl="0">
      <w:start w:val="1"/>
      <w:numFmt w:val="decimal"/>
      <w:lvlText w:val="%1."/>
      <w:lvlJc w:val="left"/>
      <w:rPr>
        <w:rFonts w:ascii="Calibri" w:eastAsia="Times New Roman" w:hAnsi="Calibri" w:cs="Calibri"/>
        <w:color w:val="auto"/>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7"/>
    <w:multiLevelType w:val="multilevel"/>
    <w:tmpl w:val="85E41BB2"/>
    <w:name w:val="WW8Num9"/>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 w15:restartNumberingAfterBreak="0">
    <w:nsid w:val="00000009"/>
    <w:multiLevelType w:val="multilevel"/>
    <w:tmpl w:val="B0C629DA"/>
    <w:name w:val="WW8Num40"/>
    <w:lvl w:ilvl="0">
      <w:start w:val="1"/>
      <w:numFmt w:val="decimal"/>
      <w:lvlText w:val="%1."/>
      <w:lvlJc w:val="left"/>
      <w:pPr>
        <w:tabs>
          <w:tab w:val="num" w:pos="417"/>
        </w:tabs>
        <w:ind w:left="417" w:hanging="360"/>
      </w:pPr>
      <w:rPr>
        <w:rFonts w:ascii="Calibri" w:eastAsia="Times New Roman" w:hAnsi="Calibri" w:cs="Calibri"/>
        <w:b w:val="0"/>
        <w:bCs/>
        <w:i w:val="0"/>
        <w:iCs/>
        <w:color w:val="000000"/>
        <w:sz w:val="22"/>
        <w:szCs w:val="22"/>
      </w:rPr>
    </w:lvl>
    <w:lvl w:ilvl="1">
      <w:start w:val="1"/>
      <w:numFmt w:val="decimal"/>
      <w:lvlText w:val="%2)"/>
      <w:lvlJc w:val="left"/>
      <w:pPr>
        <w:tabs>
          <w:tab w:val="num" w:pos="1440"/>
        </w:tabs>
        <w:ind w:left="1440" w:hanging="360"/>
      </w:pPr>
    </w:lvl>
    <w:lvl w:ilvl="2">
      <w:start w:val="1"/>
      <w:numFmt w:val="lowerLetter"/>
      <w:lvlText w:val="%3)"/>
      <w:lvlJc w:val="left"/>
      <w:pPr>
        <w:tabs>
          <w:tab w:val="num" w:pos="2377"/>
        </w:tabs>
        <w:ind w:left="2377" w:hanging="397"/>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D"/>
    <w:multiLevelType w:val="multilevel"/>
    <w:tmpl w:val="3E20DFE4"/>
    <w:lvl w:ilvl="0">
      <w:start w:val="1"/>
      <w:numFmt w:val="decimal"/>
      <w:lvlText w:val="%1."/>
      <w:lvlJc w:val="left"/>
      <w:pPr>
        <w:tabs>
          <w:tab w:val="num" w:pos="417"/>
        </w:tabs>
        <w:ind w:left="417"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77"/>
        </w:tabs>
        <w:ind w:left="2377" w:hanging="397"/>
      </w:pPr>
      <w:rPr>
        <w:rFonts w:ascii="Calibri" w:eastAsia="Calibri" w:hAnsi="Calibri" w:cs="Calibri"/>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A"/>
    <w:multiLevelType w:val="multilevel"/>
    <w:tmpl w:val="A8BA6AE4"/>
    <w:lvl w:ilvl="0">
      <w:start w:val="1"/>
      <w:numFmt w:val="lowerLetter"/>
      <w:lvlText w:val="%1)"/>
      <w:lvlJc w:val="left"/>
      <w:pPr>
        <w:tabs>
          <w:tab w:val="num" w:pos="540"/>
        </w:tabs>
        <w:ind w:left="540" w:hanging="360"/>
      </w:pPr>
      <w:rPr>
        <w:rFonts w:asciiTheme="minorHAnsi" w:eastAsia="Times New Roman" w:hAnsiTheme="minorHAnsi" w:cstheme="minorHAnsi"/>
      </w:rPr>
    </w:lvl>
    <w:lvl w:ilvl="1">
      <w:start w:val="1"/>
      <w:numFmt w:val="lowerLetter"/>
      <w:lvlText w:val="%2."/>
      <w:lvlJc w:val="left"/>
      <w:pPr>
        <w:tabs>
          <w:tab w:val="num" w:pos="1620"/>
        </w:tabs>
        <w:ind w:left="1620" w:hanging="2858"/>
      </w:pPr>
      <w:rPr>
        <w:rFonts w:hint="default"/>
      </w:rPr>
    </w:lvl>
    <w:lvl w:ilvl="2">
      <w:start w:val="1"/>
      <w:numFmt w:val="lowerRoman"/>
      <w:lvlText w:val="%3."/>
      <w:lvlJc w:val="right"/>
      <w:pPr>
        <w:tabs>
          <w:tab w:val="num" w:pos="2340"/>
        </w:tabs>
        <w:ind w:left="2340" w:hanging="3578"/>
      </w:pPr>
      <w:rPr>
        <w:rFonts w:hint="default"/>
      </w:rPr>
    </w:lvl>
    <w:lvl w:ilvl="3">
      <w:start w:val="1"/>
      <w:numFmt w:val="lowerLetter"/>
      <w:lvlText w:val="%4)"/>
      <w:lvlJc w:val="left"/>
      <w:pPr>
        <w:tabs>
          <w:tab w:val="num" w:pos="3060"/>
        </w:tabs>
        <w:ind w:left="3060" w:hanging="4298"/>
      </w:pPr>
      <w:rPr>
        <w:rFonts w:hint="default"/>
      </w:rPr>
    </w:lvl>
    <w:lvl w:ilvl="4">
      <w:start w:val="1"/>
      <w:numFmt w:val="lowerLetter"/>
      <w:lvlText w:val="%5."/>
      <w:lvlJc w:val="left"/>
      <w:pPr>
        <w:tabs>
          <w:tab w:val="num" w:pos="3780"/>
        </w:tabs>
        <w:ind w:left="3780" w:hanging="5018"/>
      </w:pPr>
      <w:rPr>
        <w:rFonts w:hint="default"/>
      </w:rPr>
    </w:lvl>
    <w:lvl w:ilvl="5">
      <w:start w:val="1"/>
      <w:numFmt w:val="lowerRoman"/>
      <w:lvlText w:val="%6."/>
      <w:lvlJc w:val="right"/>
      <w:pPr>
        <w:tabs>
          <w:tab w:val="num" w:pos="4500"/>
        </w:tabs>
        <w:ind w:left="4500" w:hanging="5738"/>
      </w:pPr>
      <w:rPr>
        <w:rFonts w:hint="default"/>
      </w:rPr>
    </w:lvl>
    <w:lvl w:ilvl="6">
      <w:start w:val="1"/>
      <w:numFmt w:val="decimal"/>
      <w:lvlText w:val="%7."/>
      <w:lvlJc w:val="left"/>
      <w:pPr>
        <w:tabs>
          <w:tab w:val="num" w:pos="5220"/>
        </w:tabs>
        <w:ind w:left="5220" w:hanging="6458"/>
      </w:pPr>
      <w:rPr>
        <w:rFonts w:hint="default"/>
      </w:rPr>
    </w:lvl>
    <w:lvl w:ilvl="7">
      <w:start w:val="1"/>
      <w:numFmt w:val="lowerLetter"/>
      <w:lvlText w:val="%8."/>
      <w:lvlJc w:val="left"/>
      <w:pPr>
        <w:tabs>
          <w:tab w:val="num" w:pos="5940"/>
        </w:tabs>
        <w:ind w:left="5940" w:hanging="7178"/>
      </w:pPr>
      <w:rPr>
        <w:rFonts w:hint="default"/>
      </w:rPr>
    </w:lvl>
    <w:lvl w:ilvl="8">
      <w:start w:val="1"/>
      <w:numFmt w:val="lowerRoman"/>
      <w:lvlText w:val="%9."/>
      <w:lvlJc w:val="right"/>
      <w:pPr>
        <w:tabs>
          <w:tab w:val="num" w:pos="6660"/>
        </w:tabs>
        <w:ind w:left="6660" w:hanging="7898"/>
      </w:pPr>
      <w:rPr>
        <w:rFonts w:hint="default"/>
      </w:rPr>
    </w:lvl>
  </w:abstractNum>
  <w:abstractNum w:abstractNumId="5" w15:restartNumberingAfterBreak="0">
    <w:nsid w:val="01EF5CBA"/>
    <w:multiLevelType w:val="hybridMultilevel"/>
    <w:tmpl w:val="420C5A98"/>
    <w:lvl w:ilvl="0" w:tplc="2C96BD18">
      <w:start w:val="1"/>
      <w:numFmt w:val="decimal"/>
      <w:lvlText w:val="%1."/>
      <w:lvlJc w:val="left"/>
      <w:pPr>
        <w:ind w:left="357"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4B2905"/>
    <w:multiLevelType w:val="hybridMultilevel"/>
    <w:tmpl w:val="4140851E"/>
    <w:lvl w:ilvl="0" w:tplc="C546BD3C">
      <w:start w:val="1"/>
      <w:numFmt w:val="lowerLetter"/>
      <w:lvlText w:val="%1)"/>
      <w:lvlJc w:val="left"/>
      <w:pPr>
        <w:ind w:left="727" w:hanging="360"/>
      </w:pPr>
      <w:rPr>
        <w:rFonts w:hint="default"/>
      </w:rPr>
    </w:lvl>
    <w:lvl w:ilvl="1" w:tplc="04150019" w:tentative="1">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7" w15:restartNumberingAfterBreak="0">
    <w:nsid w:val="0ACB3FD3"/>
    <w:multiLevelType w:val="hybridMultilevel"/>
    <w:tmpl w:val="1380838A"/>
    <w:name w:val="WW8Num53"/>
    <w:lvl w:ilvl="0" w:tplc="D20CAEEA">
      <w:start w:val="1"/>
      <w:numFmt w:val="decimal"/>
      <w:lvlText w:val="%1."/>
      <w:lvlJc w:val="left"/>
      <w:pPr>
        <w:tabs>
          <w:tab w:val="num" w:pos="360"/>
        </w:tabs>
        <w:ind w:left="360" w:hanging="360"/>
      </w:pPr>
      <w:rPr>
        <w:rFonts w:asciiTheme="minorHAnsi" w:eastAsia="Times New Roman" w:hAnsiTheme="minorHAnsi" w:cstheme="minorHAnsi"/>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3901D30"/>
    <w:multiLevelType w:val="hybridMultilevel"/>
    <w:tmpl w:val="4D4A9F4A"/>
    <w:lvl w:ilvl="0" w:tplc="091A6BAA">
      <w:start w:val="1"/>
      <w:numFmt w:val="decimal"/>
      <w:lvlText w:val="%1."/>
      <w:lvlJc w:val="left"/>
      <w:pPr>
        <w:ind w:left="367" w:hanging="360"/>
      </w:pPr>
      <w:rPr>
        <w:rFonts w:hint="default"/>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9" w15:restartNumberingAfterBreak="0">
    <w:nsid w:val="17694606"/>
    <w:multiLevelType w:val="hybridMultilevel"/>
    <w:tmpl w:val="185CCD3E"/>
    <w:lvl w:ilvl="0" w:tplc="481A667C">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821962">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985DF6">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8C0620">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68284E">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E6947A">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869D84">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BC9F2E">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68DA2A">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CBC1A6A"/>
    <w:multiLevelType w:val="multilevel"/>
    <w:tmpl w:val="B0C629DA"/>
    <w:lvl w:ilvl="0">
      <w:start w:val="1"/>
      <w:numFmt w:val="decimal"/>
      <w:lvlText w:val="%1."/>
      <w:lvlJc w:val="left"/>
      <w:pPr>
        <w:tabs>
          <w:tab w:val="num" w:pos="417"/>
        </w:tabs>
        <w:ind w:left="417" w:hanging="360"/>
      </w:pPr>
      <w:rPr>
        <w:rFonts w:ascii="Calibri" w:eastAsia="Times New Roman" w:hAnsi="Calibri" w:cs="Calibri"/>
        <w:b w:val="0"/>
        <w:bCs/>
        <w:i w:val="0"/>
        <w:iCs/>
        <w:color w:val="000000"/>
        <w:sz w:val="22"/>
        <w:szCs w:val="22"/>
      </w:rPr>
    </w:lvl>
    <w:lvl w:ilvl="1">
      <w:start w:val="1"/>
      <w:numFmt w:val="decimal"/>
      <w:lvlText w:val="%2)"/>
      <w:lvlJc w:val="left"/>
      <w:pPr>
        <w:tabs>
          <w:tab w:val="num" w:pos="1440"/>
        </w:tabs>
        <w:ind w:left="1440" w:hanging="360"/>
      </w:pPr>
    </w:lvl>
    <w:lvl w:ilvl="2">
      <w:start w:val="1"/>
      <w:numFmt w:val="lowerLetter"/>
      <w:lvlText w:val="%3)"/>
      <w:lvlJc w:val="left"/>
      <w:pPr>
        <w:tabs>
          <w:tab w:val="num" w:pos="2377"/>
        </w:tabs>
        <w:ind w:left="2377" w:hanging="397"/>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FC87C64"/>
    <w:multiLevelType w:val="hybridMultilevel"/>
    <w:tmpl w:val="41B659E2"/>
    <w:lvl w:ilvl="0" w:tplc="C78C02D6">
      <w:start w:val="1"/>
      <w:numFmt w:val="lowerLetter"/>
      <w:lvlText w:val="%1)"/>
      <w:lvlJc w:val="left"/>
      <w:pPr>
        <w:ind w:left="357" w:hanging="360"/>
      </w:pPr>
      <w:rPr>
        <w:rFonts w:hint="default"/>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2" w15:restartNumberingAfterBreak="0">
    <w:nsid w:val="248F2D3A"/>
    <w:multiLevelType w:val="hybridMultilevel"/>
    <w:tmpl w:val="754A3A64"/>
    <w:lvl w:ilvl="0" w:tplc="7A265FC2">
      <w:start w:val="1"/>
      <w:numFmt w:val="lowerLetter"/>
      <w:lvlText w:val="%1)"/>
      <w:lvlJc w:val="left"/>
      <w:pPr>
        <w:ind w:left="1790"/>
      </w:pPr>
      <w:rPr>
        <w:rFonts w:asciiTheme="minorHAnsi" w:eastAsia="Times New Roman"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2CE6DBB2">
      <w:start w:val="1"/>
      <w:numFmt w:val="lowerLetter"/>
      <w:lvlText w:val="%2"/>
      <w:lvlJc w:val="left"/>
      <w:pPr>
        <w:ind w:left="2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B2CA4A">
      <w:start w:val="1"/>
      <w:numFmt w:val="lowerRoman"/>
      <w:lvlText w:val="%3"/>
      <w:lvlJc w:val="left"/>
      <w:pPr>
        <w:ind w:left="3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C63C42">
      <w:start w:val="1"/>
      <w:numFmt w:val="decimal"/>
      <w:lvlText w:val="%4"/>
      <w:lvlJc w:val="left"/>
      <w:pPr>
        <w:ind w:left="4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885E74">
      <w:start w:val="1"/>
      <w:numFmt w:val="lowerLetter"/>
      <w:lvlText w:val="%5"/>
      <w:lvlJc w:val="left"/>
      <w:pPr>
        <w:ind w:left="5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663CCC">
      <w:start w:val="1"/>
      <w:numFmt w:val="lowerRoman"/>
      <w:lvlText w:val="%6"/>
      <w:lvlJc w:val="left"/>
      <w:pPr>
        <w:ind w:left="5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54865A">
      <w:start w:val="1"/>
      <w:numFmt w:val="decimal"/>
      <w:lvlText w:val="%7"/>
      <w:lvlJc w:val="left"/>
      <w:pPr>
        <w:ind w:left="6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1CC7BA">
      <w:start w:val="1"/>
      <w:numFmt w:val="lowerLetter"/>
      <w:lvlText w:val="%8"/>
      <w:lvlJc w:val="left"/>
      <w:pPr>
        <w:ind w:left="7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BA6FC6">
      <w:start w:val="1"/>
      <w:numFmt w:val="lowerRoman"/>
      <w:lvlText w:val="%9"/>
      <w:lvlJc w:val="left"/>
      <w:pPr>
        <w:ind w:left="7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5613BAA"/>
    <w:multiLevelType w:val="hybridMultilevel"/>
    <w:tmpl w:val="63144CC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8435482"/>
    <w:multiLevelType w:val="hybridMultilevel"/>
    <w:tmpl w:val="2A009E3C"/>
    <w:lvl w:ilvl="0" w:tplc="86FCF2A4">
      <w:start w:val="1"/>
      <w:numFmt w:val="decimal"/>
      <w:lvlText w:val="%1."/>
      <w:lvlJc w:val="left"/>
      <w:pPr>
        <w:ind w:left="367" w:hanging="360"/>
      </w:pPr>
      <w:rPr>
        <w:rFonts w:hint="default"/>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15" w15:restartNumberingAfterBreak="0">
    <w:nsid w:val="2A1D54D3"/>
    <w:multiLevelType w:val="hybridMultilevel"/>
    <w:tmpl w:val="DE7262B2"/>
    <w:lvl w:ilvl="0" w:tplc="CEE6CEAC">
      <w:start w:val="2"/>
      <w:numFmt w:val="decimal"/>
      <w:lvlText w:val="%1."/>
      <w:lvlJc w:val="left"/>
      <w:pPr>
        <w:ind w:left="12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8274EB"/>
    <w:multiLevelType w:val="hybridMultilevel"/>
    <w:tmpl w:val="ADA0499C"/>
    <w:lvl w:ilvl="0" w:tplc="BAE20EC2">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32B87654"/>
    <w:multiLevelType w:val="hybridMultilevel"/>
    <w:tmpl w:val="11867F38"/>
    <w:lvl w:ilvl="0" w:tplc="2C96BD18">
      <w:start w:val="1"/>
      <w:numFmt w:val="decimal"/>
      <w:lvlText w:val="%1."/>
      <w:lvlJc w:val="left"/>
      <w:pPr>
        <w:ind w:left="357" w:hanging="360"/>
      </w:pPr>
      <w:rPr>
        <w:rFonts w:ascii="Calibri" w:eastAsia="Times New Roman" w:hAnsi="Calibri" w:cs="Calibri"/>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8" w15:restartNumberingAfterBreak="0">
    <w:nsid w:val="33B97A22"/>
    <w:multiLevelType w:val="hybridMultilevel"/>
    <w:tmpl w:val="FE28FF40"/>
    <w:lvl w:ilvl="0" w:tplc="A52AB436">
      <w:start w:val="1"/>
      <w:numFmt w:val="decimal"/>
      <w:lvlText w:val="%1."/>
      <w:lvlJc w:val="left"/>
      <w:pPr>
        <w:ind w:left="367" w:hanging="360"/>
      </w:pPr>
      <w:rPr>
        <w:rFonts w:hint="default"/>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19" w15:restartNumberingAfterBreak="0">
    <w:nsid w:val="34667214"/>
    <w:multiLevelType w:val="hybridMultilevel"/>
    <w:tmpl w:val="6480F364"/>
    <w:lvl w:ilvl="0" w:tplc="FE68A23C">
      <w:start w:val="1"/>
      <w:numFmt w:val="lowerLetter"/>
      <w:lvlText w:val="%1)"/>
      <w:lvlJc w:val="left"/>
      <w:pPr>
        <w:ind w:left="717" w:hanging="360"/>
      </w:pPr>
      <w:rPr>
        <w:rFonts w:ascii="Times New Roman" w:eastAsia="Times New Roman" w:hAnsi="Times New Roman" w:cs="Times New Roman"/>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435848BD"/>
    <w:multiLevelType w:val="hybridMultilevel"/>
    <w:tmpl w:val="DEEA39CA"/>
    <w:lvl w:ilvl="0" w:tplc="1A94F14E">
      <w:start w:val="1"/>
      <w:numFmt w:val="decimal"/>
      <w:lvlText w:val="%1."/>
      <w:lvlJc w:val="left"/>
      <w:pPr>
        <w:ind w:left="367" w:hanging="360"/>
      </w:pPr>
      <w:rPr>
        <w:rFonts w:hint="default"/>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21" w15:restartNumberingAfterBreak="0">
    <w:nsid w:val="443602B7"/>
    <w:multiLevelType w:val="hybridMultilevel"/>
    <w:tmpl w:val="E682B8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1130F5"/>
    <w:multiLevelType w:val="hybridMultilevel"/>
    <w:tmpl w:val="8CF62E5E"/>
    <w:lvl w:ilvl="0" w:tplc="D7740C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9F4E55"/>
    <w:multiLevelType w:val="hybridMultilevel"/>
    <w:tmpl w:val="46D834A8"/>
    <w:lvl w:ilvl="0" w:tplc="89700816">
      <w:start w:val="1"/>
      <w:numFmt w:val="lowerLetter"/>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380288"/>
    <w:multiLevelType w:val="hybridMultilevel"/>
    <w:tmpl w:val="4FD8A518"/>
    <w:lvl w:ilvl="0" w:tplc="25BCFDBA">
      <w:start w:val="1"/>
      <w:numFmt w:val="decimal"/>
      <w:lvlText w:val="%1."/>
      <w:lvlJc w:val="left"/>
      <w:pPr>
        <w:ind w:left="367" w:hanging="360"/>
      </w:pPr>
      <w:rPr>
        <w:rFonts w:asciiTheme="minorHAnsi" w:hAnsiTheme="minorHAnsi" w:cstheme="minorHAnsi" w:hint="default"/>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25" w15:restartNumberingAfterBreak="0">
    <w:nsid w:val="5448187F"/>
    <w:multiLevelType w:val="hybridMultilevel"/>
    <w:tmpl w:val="BD40E2E6"/>
    <w:lvl w:ilvl="0" w:tplc="140A20F8">
      <w:start w:val="1"/>
      <w:numFmt w:val="decimal"/>
      <w:lvlText w:val="%1."/>
      <w:lvlJc w:val="left"/>
      <w:pPr>
        <w:ind w:left="367" w:hanging="360"/>
      </w:pPr>
      <w:rPr>
        <w:rFonts w:hint="default"/>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26" w15:restartNumberingAfterBreak="0">
    <w:nsid w:val="560252D5"/>
    <w:multiLevelType w:val="hybridMultilevel"/>
    <w:tmpl w:val="EBB4FB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BB6AF0"/>
    <w:multiLevelType w:val="hybridMultilevel"/>
    <w:tmpl w:val="A1A0002A"/>
    <w:lvl w:ilvl="0" w:tplc="4A04FF74">
      <w:start w:val="2"/>
      <w:numFmt w:val="decimal"/>
      <w:lvlText w:val="%1."/>
      <w:lvlJc w:val="left"/>
      <w:pPr>
        <w:ind w:left="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4B0014"/>
    <w:multiLevelType w:val="hybridMultilevel"/>
    <w:tmpl w:val="7F58DA30"/>
    <w:lvl w:ilvl="0" w:tplc="7A265FC2">
      <w:start w:val="1"/>
      <w:numFmt w:val="lowerLetter"/>
      <w:lvlText w:val="%1)"/>
      <w:lvlJc w:val="left"/>
      <w:pPr>
        <w:ind w:left="720" w:hanging="360"/>
      </w:pPr>
      <w:rPr>
        <w:rFonts w:asciiTheme="minorHAnsi" w:eastAsia="Times New Roman"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AB3563"/>
    <w:multiLevelType w:val="hybridMultilevel"/>
    <w:tmpl w:val="895AB84E"/>
    <w:lvl w:ilvl="0" w:tplc="FE44FA2E">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CC5B64">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6C5864">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16DD3C">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9EC1B4">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88B620">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E0EAF4">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E210E">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64F3F4">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D6E05D1"/>
    <w:multiLevelType w:val="hybridMultilevel"/>
    <w:tmpl w:val="19E011A4"/>
    <w:lvl w:ilvl="0" w:tplc="9F24B980">
      <w:start w:val="12"/>
      <w:numFmt w:val="decimal"/>
      <w:lvlText w:val="%1."/>
      <w:lvlJc w:val="left"/>
      <w:pPr>
        <w:ind w:left="367" w:hanging="360"/>
      </w:pPr>
      <w:rPr>
        <w:rFonts w:eastAsia="MS Mincho" w:hint="default"/>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31" w15:restartNumberingAfterBreak="0">
    <w:nsid w:val="5E86736B"/>
    <w:multiLevelType w:val="hybridMultilevel"/>
    <w:tmpl w:val="4426C768"/>
    <w:lvl w:ilvl="0" w:tplc="5E60182C">
      <w:start w:val="2"/>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748BB6">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AA31F2">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BEDF3A">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7C6694">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BC6866">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505D78">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841352">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C6F58A">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F1570FC"/>
    <w:multiLevelType w:val="multilevel"/>
    <w:tmpl w:val="B0C629DA"/>
    <w:lvl w:ilvl="0">
      <w:start w:val="1"/>
      <w:numFmt w:val="decimal"/>
      <w:lvlText w:val="%1."/>
      <w:lvlJc w:val="left"/>
      <w:pPr>
        <w:tabs>
          <w:tab w:val="num" w:pos="417"/>
        </w:tabs>
        <w:ind w:left="417" w:hanging="360"/>
      </w:pPr>
      <w:rPr>
        <w:rFonts w:ascii="Calibri" w:eastAsia="Times New Roman" w:hAnsi="Calibri" w:cs="Calibri"/>
        <w:b w:val="0"/>
        <w:bCs/>
        <w:i w:val="0"/>
        <w:iCs/>
        <w:color w:val="000000"/>
        <w:sz w:val="22"/>
        <w:szCs w:val="22"/>
      </w:rPr>
    </w:lvl>
    <w:lvl w:ilvl="1">
      <w:start w:val="1"/>
      <w:numFmt w:val="decimal"/>
      <w:lvlText w:val="%2)"/>
      <w:lvlJc w:val="left"/>
      <w:pPr>
        <w:tabs>
          <w:tab w:val="num" w:pos="1440"/>
        </w:tabs>
        <w:ind w:left="1440" w:hanging="360"/>
      </w:pPr>
    </w:lvl>
    <w:lvl w:ilvl="2">
      <w:start w:val="1"/>
      <w:numFmt w:val="lowerLetter"/>
      <w:lvlText w:val="%3)"/>
      <w:lvlJc w:val="left"/>
      <w:pPr>
        <w:tabs>
          <w:tab w:val="num" w:pos="2377"/>
        </w:tabs>
        <w:ind w:left="2377" w:hanging="397"/>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2438A2"/>
    <w:multiLevelType w:val="hybridMultilevel"/>
    <w:tmpl w:val="D7B4C576"/>
    <w:lvl w:ilvl="0" w:tplc="F676B0C0">
      <w:start w:val="1"/>
      <w:numFmt w:val="lowerLetter"/>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1F3703"/>
    <w:multiLevelType w:val="hybridMultilevel"/>
    <w:tmpl w:val="38961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9553C4A"/>
    <w:multiLevelType w:val="hybridMultilevel"/>
    <w:tmpl w:val="6C7EC026"/>
    <w:lvl w:ilvl="0" w:tplc="2C96BD18">
      <w:start w:val="1"/>
      <w:numFmt w:val="decimal"/>
      <w:lvlText w:val="%1."/>
      <w:lvlJc w:val="left"/>
      <w:pPr>
        <w:ind w:left="357" w:hanging="360"/>
      </w:pPr>
      <w:rPr>
        <w:rFonts w:ascii="Calibri" w:eastAsia="Times New Roman" w:hAnsi="Calibri" w:cs="Calibri"/>
      </w:rPr>
    </w:lvl>
    <w:lvl w:ilvl="1" w:tplc="00D8AB0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BC3635"/>
    <w:multiLevelType w:val="hybridMultilevel"/>
    <w:tmpl w:val="AC9672F8"/>
    <w:lvl w:ilvl="0" w:tplc="F676B0C0">
      <w:start w:val="1"/>
      <w:numFmt w:val="lowerLetter"/>
      <w:lvlText w:val="%1)"/>
      <w:lvlJc w:val="left"/>
      <w:pPr>
        <w:ind w:left="720" w:hanging="360"/>
      </w:pPr>
      <w:rPr>
        <w:rFonts w:asciiTheme="minorHAnsi" w:eastAsia="Times New Roman"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815383"/>
    <w:multiLevelType w:val="hybridMultilevel"/>
    <w:tmpl w:val="2F2AB62A"/>
    <w:lvl w:ilvl="0" w:tplc="4EC68FC0">
      <w:start w:val="1"/>
      <w:numFmt w:val="lowerLetter"/>
      <w:lvlText w:val="%1)"/>
      <w:lvlJc w:val="left"/>
      <w:pPr>
        <w:ind w:left="727" w:hanging="360"/>
      </w:pPr>
      <w:rPr>
        <w:rFonts w:hint="default"/>
      </w:rPr>
    </w:lvl>
    <w:lvl w:ilvl="1" w:tplc="04150019" w:tentative="1">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38" w15:restartNumberingAfterBreak="0">
    <w:nsid w:val="74D01A25"/>
    <w:multiLevelType w:val="hybridMultilevel"/>
    <w:tmpl w:val="D256CDD8"/>
    <w:lvl w:ilvl="0" w:tplc="3E8280C0">
      <w:start w:val="3"/>
      <w:numFmt w:val="decimal"/>
      <w:lvlText w:val="%1."/>
      <w:lvlJc w:val="left"/>
      <w:pPr>
        <w:ind w:left="367" w:hanging="360"/>
      </w:pPr>
      <w:rPr>
        <w:rFonts w:hint="default"/>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39" w15:restartNumberingAfterBreak="0">
    <w:nsid w:val="77375DF2"/>
    <w:multiLevelType w:val="multilevel"/>
    <w:tmpl w:val="5EDEFBD0"/>
    <w:name w:val="WW8Num3322"/>
    <w:lvl w:ilvl="0">
      <w:start w:val="4"/>
      <w:numFmt w:val="decimal"/>
      <w:lvlText w:val="%1."/>
      <w:lvlJc w:val="left"/>
      <w:pPr>
        <w:tabs>
          <w:tab w:val="num" w:pos="417"/>
        </w:tabs>
        <w:ind w:left="417"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77"/>
        </w:tabs>
        <w:ind w:left="2377" w:hanging="39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CFD56FD"/>
    <w:multiLevelType w:val="hybridMultilevel"/>
    <w:tmpl w:val="E3560A9A"/>
    <w:lvl w:ilvl="0" w:tplc="1CE26990">
      <w:start w:val="2"/>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AC8BCC">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8C479C">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A0D5E">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2452C6">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8458B6">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4E92CC">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3A5470">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DC69C2">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E0439F1"/>
    <w:multiLevelType w:val="hybridMultilevel"/>
    <w:tmpl w:val="E3AE44B2"/>
    <w:lvl w:ilvl="0" w:tplc="0924E452">
      <w:start w:val="1"/>
      <w:numFmt w:val="decimal"/>
      <w:lvlText w:val="%1."/>
      <w:lvlJc w:val="left"/>
      <w:pPr>
        <w:ind w:left="367" w:hanging="360"/>
      </w:pPr>
      <w:rPr>
        <w:rFonts w:hint="default"/>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42" w15:restartNumberingAfterBreak="0">
    <w:nsid w:val="7E2F289B"/>
    <w:multiLevelType w:val="multilevel"/>
    <w:tmpl w:val="EF7E39FE"/>
    <w:name w:val="WW8Num332"/>
    <w:lvl w:ilvl="0">
      <w:start w:val="1"/>
      <w:numFmt w:val="decimal"/>
      <w:lvlText w:val="%1."/>
      <w:lvlJc w:val="left"/>
      <w:pPr>
        <w:tabs>
          <w:tab w:val="num" w:pos="417"/>
        </w:tabs>
        <w:ind w:left="417"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77"/>
        </w:tabs>
        <w:ind w:left="2377" w:hanging="39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F0F3C90"/>
    <w:multiLevelType w:val="hybridMultilevel"/>
    <w:tmpl w:val="1B52712A"/>
    <w:lvl w:ilvl="0" w:tplc="F0881AF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4F3C4">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B4F3FC">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BAFE5C">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CE20FC">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1EF25A">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7E592E">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545CA2">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4C7322">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348527837">
    <w:abstractNumId w:val="12"/>
  </w:num>
  <w:num w:numId="2" w16cid:durableId="1810055117">
    <w:abstractNumId w:val="33"/>
  </w:num>
  <w:num w:numId="3" w16cid:durableId="58747841">
    <w:abstractNumId w:val="38"/>
  </w:num>
  <w:num w:numId="4" w16cid:durableId="1141313333">
    <w:abstractNumId w:val="23"/>
  </w:num>
  <w:num w:numId="5" w16cid:durableId="1936133423">
    <w:abstractNumId w:val="24"/>
  </w:num>
  <w:num w:numId="6" w16cid:durableId="1680306920">
    <w:abstractNumId w:val="27"/>
  </w:num>
  <w:num w:numId="7" w16cid:durableId="1645622096">
    <w:abstractNumId w:val="4"/>
  </w:num>
  <w:num w:numId="8" w16cid:durableId="1590306903">
    <w:abstractNumId w:val="25"/>
  </w:num>
  <w:num w:numId="9" w16cid:durableId="339821859">
    <w:abstractNumId w:val="15"/>
  </w:num>
  <w:num w:numId="10" w16cid:durableId="771124949">
    <w:abstractNumId w:val="14"/>
  </w:num>
  <w:num w:numId="11" w16cid:durableId="758796490">
    <w:abstractNumId w:val="17"/>
  </w:num>
  <w:num w:numId="12" w16cid:durableId="1906258123">
    <w:abstractNumId w:val="21"/>
  </w:num>
  <w:num w:numId="13" w16cid:durableId="1627462769">
    <w:abstractNumId w:val="8"/>
  </w:num>
  <w:num w:numId="14" w16cid:durableId="997340646">
    <w:abstractNumId w:val="20"/>
  </w:num>
  <w:num w:numId="15" w16cid:durableId="518353603">
    <w:abstractNumId w:val="30"/>
  </w:num>
  <w:num w:numId="16" w16cid:durableId="1856993893">
    <w:abstractNumId w:val="34"/>
  </w:num>
  <w:num w:numId="17" w16cid:durableId="11086248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65703925">
    <w:abstractNumId w:val="22"/>
  </w:num>
  <w:num w:numId="19" w16cid:durableId="1584099159">
    <w:abstractNumId w:val="2"/>
  </w:num>
  <w:num w:numId="20" w16cid:durableId="1934627441">
    <w:abstractNumId w:val="32"/>
  </w:num>
  <w:num w:numId="21" w16cid:durableId="784269540">
    <w:abstractNumId w:val="10"/>
  </w:num>
  <w:num w:numId="22" w16cid:durableId="671958455">
    <w:abstractNumId w:val="13"/>
  </w:num>
  <w:num w:numId="23" w16cid:durableId="1828012301">
    <w:abstractNumId w:val="31"/>
  </w:num>
  <w:num w:numId="24" w16cid:durableId="1037581325">
    <w:abstractNumId w:val="7"/>
  </w:num>
  <w:num w:numId="25" w16cid:durableId="966203157">
    <w:abstractNumId w:val="35"/>
  </w:num>
  <w:num w:numId="26" w16cid:durableId="1537548285">
    <w:abstractNumId w:val="28"/>
  </w:num>
  <w:num w:numId="27" w16cid:durableId="747505802">
    <w:abstractNumId w:val="18"/>
  </w:num>
  <w:num w:numId="28" w16cid:durableId="151023066">
    <w:abstractNumId w:val="9"/>
  </w:num>
  <w:num w:numId="29" w16cid:durableId="49114520">
    <w:abstractNumId w:val="37"/>
  </w:num>
  <w:num w:numId="30" w16cid:durableId="1280722356">
    <w:abstractNumId w:val="43"/>
  </w:num>
  <w:num w:numId="31" w16cid:durableId="1325737670">
    <w:abstractNumId w:val="19"/>
  </w:num>
  <w:num w:numId="32" w16cid:durableId="540242421">
    <w:abstractNumId w:val="29"/>
  </w:num>
  <w:num w:numId="33" w16cid:durableId="152378351">
    <w:abstractNumId w:val="40"/>
  </w:num>
  <w:num w:numId="34" w16cid:durableId="952127773">
    <w:abstractNumId w:val="5"/>
  </w:num>
  <w:num w:numId="35" w16cid:durableId="899366451">
    <w:abstractNumId w:val="16"/>
  </w:num>
  <w:num w:numId="36" w16cid:durableId="767046038">
    <w:abstractNumId w:val="41"/>
  </w:num>
  <w:num w:numId="37" w16cid:durableId="2094544112">
    <w:abstractNumId w:val="6"/>
  </w:num>
  <w:num w:numId="38" w16cid:durableId="906957213">
    <w:abstractNumId w:val="11"/>
  </w:num>
  <w:num w:numId="39" w16cid:durableId="1900360091">
    <w:abstractNumId w:val="26"/>
  </w:num>
  <w:num w:numId="40" w16cid:durableId="1137140047">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5B1"/>
    <w:rsid w:val="00037AA7"/>
    <w:rsid w:val="000426A8"/>
    <w:rsid w:val="00091CA2"/>
    <w:rsid w:val="000B69E9"/>
    <w:rsid w:val="000D5DEE"/>
    <w:rsid w:val="001319B4"/>
    <w:rsid w:val="001640B8"/>
    <w:rsid w:val="00181C18"/>
    <w:rsid w:val="00184A81"/>
    <w:rsid w:val="001F3B15"/>
    <w:rsid w:val="001F5A0B"/>
    <w:rsid w:val="002060B7"/>
    <w:rsid w:val="00206A97"/>
    <w:rsid w:val="002345B1"/>
    <w:rsid w:val="00247E93"/>
    <w:rsid w:val="0025319A"/>
    <w:rsid w:val="00272BF2"/>
    <w:rsid w:val="00282BE6"/>
    <w:rsid w:val="002A7654"/>
    <w:rsid w:val="00356A92"/>
    <w:rsid w:val="003643E1"/>
    <w:rsid w:val="00372727"/>
    <w:rsid w:val="00383266"/>
    <w:rsid w:val="00474A8E"/>
    <w:rsid w:val="00494DD0"/>
    <w:rsid w:val="00497A55"/>
    <w:rsid w:val="004C3AEC"/>
    <w:rsid w:val="00533D17"/>
    <w:rsid w:val="00571E52"/>
    <w:rsid w:val="00575579"/>
    <w:rsid w:val="00590E42"/>
    <w:rsid w:val="005D1B9A"/>
    <w:rsid w:val="00632BED"/>
    <w:rsid w:val="00666854"/>
    <w:rsid w:val="007340D7"/>
    <w:rsid w:val="00736AB2"/>
    <w:rsid w:val="00746866"/>
    <w:rsid w:val="0076144D"/>
    <w:rsid w:val="00791967"/>
    <w:rsid w:val="007E2905"/>
    <w:rsid w:val="00806BF6"/>
    <w:rsid w:val="00811BB1"/>
    <w:rsid w:val="008B15B2"/>
    <w:rsid w:val="008B1EC0"/>
    <w:rsid w:val="008F2596"/>
    <w:rsid w:val="0090243F"/>
    <w:rsid w:val="00940EF2"/>
    <w:rsid w:val="0094559F"/>
    <w:rsid w:val="009E31ED"/>
    <w:rsid w:val="009F747B"/>
    <w:rsid w:val="00A26ECB"/>
    <w:rsid w:val="00A55A33"/>
    <w:rsid w:val="00A9641A"/>
    <w:rsid w:val="00AD698E"/>
    <w:rsid w:val="00B922D4"/>
    <w:rsid w:val="00BA060E"/>
    <w:rsid w:val="00BA3888"/>
    <w:rsid w:val="00BD1B25"/>
    <w:rsid w:val="00BF31F3"/>
    <w:rsid w:val="00C41CCD"/>
    <w:rsid w:val="00C45EEB"/>
    <w:rsid w:val="00C75853"/>
    <w:rsid w:val="00CA594D"/>
    <w:rsid w:val="00CC4849"/>
    <w:rsid w:val="00CD6F7A"/>
    <w:rsid w:val="00D369AC"/>
    <w:rsid w:val="00D935F9"/>
    <w:rsid w:val="00DA4931"/>
    <w:rsid w:val="00DA5A0D"/>
    <w:rsid w:val="00E140FA"/>
    <w:rsid w:val="00E26A51"/>
    <w:rsid w:val="00E27062"/>
    <w:rsid w:val="00E37FA7"/>
    <w:rsid w:val="00E40FF4"/>
    <w:rsid w:val="00E44F25"/>
    <w:rsid w:val="00E4696D"/>
    <w:rsid w:val="00E7150A"/>
    <w:rsid w:val="00E75774"/>
    <w:rsid w:val="00EC36C4"/>
    <w:rsid w:val="00EE6E17"/>
    <w:rsid w:val="00F10139"/>
    <w:rsid w:val="00F245E3"/>
    <w:rsid w:val="00F27040"/>
    <w:rsid w:val="00F925D4"/>
    <w:rsid w:val="00FF5C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C56CC"/>
  <w15:docId w15:val="{B70E8B93-C331-4B76-8A80-E2AF450C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5" w:line="270" w:lineRule="auto"/>
      <w:ind w:left="12" w:hanging="5"/>
      <w:jc w:val="both"/>
    </w:pPr>
    <w:rPr>
      <w:rFonts w:ascii="Times New Roman" w:eastAsia="Times New Roman" w:hAnsi="Times New Roman" w:cs="Times New Roman"/>
      <w:color w:val="000000"/>
      <w:sz w:val="24"/>
    </w:rPr>
  </w:style>
  <w:style w:type="paragraph" w:styleId="Nagwek4">
    <w:name w:val="heading 4"/>
    <w:basedOn w:val="Normalny"/>
    <w:next w:val="Normalny"/>
    <w:link w:val="Nagwek4Znak"/>
    <w:qFormat/>
    <w:rsid w:val="001F5A0B"/>
    <w:pPr>
      <w:keepNext/>
      <w:spacing w:before="240" w:after="60" w:line="240" w:lineRule="auto"/>
      <w:ind w:left="0" w:firstLine="0"/>
      <w:jc w:val="left"/>
      <w:outlineLvl w:val="3"/>
    </w:pPr>
    <w:rPr>
      <w:b/>
      <w:bCs/>
      <w:color w:val="auto"/>
      <w:kern w:val="0"/>
      <w:sz w:val="28"/>
      <w:szCs w:val="28"/>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basedOn w:val="Normalny"/>
    <w:link w:val="PodtytuZnak"/>
    <w:qFormat/>
    <w:rsid w:val="00F925D4"/>
    <w:pPr>
      <w:suppressAutoHyphens/>
      <w:spacing w:after="60" w:line="240" w:lineRule="auto"/>
      <w:ind w:left="0" w:firstLine="0"/>
      <w:jc w:val="center"/>
      <w:outlineLvl w:val="1"/>
    </w:pPr>
    <w:rPr>
      <w:rFonts w:ascii="Arial" w:hAnsi="Arial" w:cs="Arial"/>
      <w:color w:val="auto"/>
      <w:kern w:val="0"/>
      <w:szCs w:val="24"/>
      <w:lang w:eastAsia="ar-SA"/>
      <w14:ligatures w14:val="none"/>
    </w:rPr>
  </w:style>
  <w:style w:type="character" w:customStyle="1" w:styleId="PodtytuZnak">
    <w:name w:val="Podtytuł Znak"/>
    <w:basedOn w:val="Domylnaczcionkaakapitu"/>
    <w:link w:val="Podtytu"/>
    <w:rsid w:val="00F925D4"/>
    <w:rPr>
      <w:rFonts w:ascii="Arial" w:eastAsia="Times New Roman" w:hAnsi="Arial" w:cs="Arial"/>
      <w:kern w:val="0"/>
      <w:sz w:val="24"/>
      <w:szCs w:val="24"/>
      <w:lang w:eastAsia="ar-SA"/>
      <w14:ligatures w14:val="none"/>
    </w:rPr>
  </w:style>
  <w:style w:type="paragraph" w:customStyle="1" w:styleId="WW-Zwykytekst">
    <w:name w:val="WW-Zwykły tekst"/>
    <w:basedOn w:val="Normalny"/>
    <w:rsid w:val="00F925D4"/>
    <w:pPr>
      <w:suppressAutoHyphens/>
      <w:spacing w:after="0" w:line="240" w:lineRule="auto"/>
      <w:ind w:left="0" w:firstLine="0"/>
      <w:jc w:val="left"/>
    </w:pPr>
    <w:rPr>
      <w:rFonts w:ascii="Courier New" w:hAnsi="Courier New"/>
      <w:color w:val="auto"/>
      <w:kern w:val="0"/>
      <w:sz w:val="20"/>
      <w:szCs w:val="20"/>
      <w:lang w:eastAsia="ar-SA"/>
      <w14:ligatures w14:val="none"/>
    </w:rPr>
  </w:style>
  <w:style w:type="paragraph" w:styleId="Tekstpodstawowy2">
    <w:name w:val="Body Text 2"/>
    <w:basedOn w:val="Normalny"/>
    <w:link w:val="Tekstpodstawowy2Znak"/>
    <w:rsid w:val="00F925D4"/>
    <w:pPr>
      <w:suppressAutoHyphens/>
      <w:spacing w:after="120" w:line="480" w:lineRule="auto"/>
      <w:ind w:left="0" w:firstLine="0"/>
      <w:jc w:val="left"/>
    </w:pPr>
    <w:rPr>
      <w:color w:val="auto"/>
      <w:kern w:val="0"/>
      <w:sz w:val="20"/>
      <w:szCs w:val="20"/>
      <w:lang w:eastAsia="ar-SA"/>
      <w14:ligatures w14:val="none"/>
    </w:rPr>
  </w:style>
  <w:style w:type="character" w:customStyle="1" w:styleId="Tekstpodstawowy2Znak">
    <w:name w:val="Tekst podstawowy 2 Znak"/>
    <w:basedOn w:val="Domylnaczcionkaakapitu"/>
    <w:link w:val="Tekstpodstawowy2"/>
    <w:rsid w:val="00F925D4"/>
    <w:rPr>
      <w:rFonts w:ascii="Times New Roman" w:eastAsia="Times New Roman" w:hAnsi="Times New Roman" w:cs="Times New Roman"/>
      <w:kern w:val="0"/>
      <w:sz w:val="20"/>
      <w:szCs w:val="20"/>
      <w:lang w:eastAsia="ar-SA"/>
      <w14:ligatures w14:val="none"/>
    </w:rPr>
  </w:style>
  <w:style w:type="paragraph" w:styleId="Akapitzlist">
    <w:name w:val="List Paragraph"/>
    <w:aliases w:val="CW_Lista,List Paragraph,normalny tekst,Akapit z listą4,Obiekt,List Paragraph1,Akapit z listą2,Akapit z listą3,Akapit z listą31,Akapit z listą21,Podsis rysunku,BulletC,Nagłowek 3,Numerowanie,L1,Preambuła,Akapit z listą BS,Dot pt,lp1,podpun"/>
    <w:basedOn w:val="Normalny"/>
    <w:link w:val="AkapitzlistZnak"/>
    <w:uiPriority w:val="34"/>
    <w:qFormat/>
    <w:rsid w:val="00F925D4"/>
    <w:pPr>
      <w:ind w:left="720"/>
      <w:contextualSpacing/>
    </w:pPr>
  </w:style>
  <w:style w:type="paragraph" w:customStyle="1" w:styleId="Tekstpodstawowywcity31">
    <w:name w:val="Tekst podstawowy wcięty 31"/>
    <w:basedOn w:val="Normalny"/>
    <w:rsid w:val="00F925D4"/>
    <w:pPr>
      <w:suppressAutoHyphens/>
      <w:spacing w:after="120" w:line="240" w:lineRule="auto"/>
      <w:ind w:left="283" w:firstLine="0"/>
      <w:jc w:val="left"/>
    </w:pPr>
    <w:rPr>
      <w:color w:val="auto"/>
      <w:kern w:val="0"/>
      <w:sz w:val="16"/>
      <w:szCs w:val="16"/>
      <w:lang w:eastAsia="ar-SA"/>
      <w14:ligatures w14:val="none"/>
    </w:rPr>
  </w:style>
  <w:style w:type="paragraph" w:customStyle="1" w:styleId="dtn">
    <w:name w:val="dtn"/>
    <w:basedOn w:val="Normalny"/>
    <w:rsid w:val="002060B7"/>
    <w:pPr>
      <w:suppressAutoHyphens/>
      <w:spacing w:after="120" w:line="240" w:lineRule="auto"/>
      <w:ind w:left="0" w:firstLine="0"/>
      <w:jc w:val="center"/>
    </w:pPr>
    <w:rPr>
      <w:rFonts w:ascii="Arial" w:hAnsi="Arial"/>
      <w:b/>
      <w:color w:val="auto"/>
      <w:kern w:val="0"/>
      <w:szCs w:val="20"/>
      <w:lang w:eastAsia="ar-SA"/>
      <w14:ligatures w14:val="none"/>
    </w:rPr>
  </w:style>
  <w:style w:type="paragraph" w:styleId="Tekstpodstawowy">
    <w:name w:val="Body Text"/>
    <w:basedOn w:val="Normalny"/>
    <w:link w:val="TekstpodstawowyZnak"/>
    <w:rsid w:val="001F5A0B"/>
    <w:pPr>
      <w:spacing w:after="120" w:line="240" w:lineRule="auto"/>
      <w:ind w:left="0" w:firstLine="0"/>
      <w:jc w:val="left"/>
    </w:pPr>
    <w:rPr>
      <w:color w:val="auto"/>
      <w:kern w:val="0"/>
      <w:szCs w:val="24"/>
      <w14:ligatures w14:val="none"/>
    </w:rPr>
  </w:style>
  <w:style w:type="character" w:customStyle="1" w:styleId="TekstpodstawowyZnak">
    <w:name w:val="Tekst podstawowy Znak"/>
    <w:basedOn w:val="Domylnaczcionkaakapitu"/>
    <w:link w:val="Tekstpodstawowy"/>
    <w:rsid w:val="001F5A0B"/>
    <w:rPr>
      <w:rFonts w:ascii="Times New Roman" w:eastAsia="Times New Roman" w:hAnsi="Times New Roman" w:cs="Times New Roman"/>
      <w:kern w:val="0"/>
      <w:sz w:val="24"/>
      <w:szCs w:val="24"/>
      <w14:ligatures w14:val="none"/>
    </w:rPr>
  </w:style>
  <w:style w:type="character" w:customStyle="1" w:styleId="Nagwek4Znak">
    <w:name w:val="Nagłówek 4 Znak"/>
    <w:basedOn w:val="Domylnaczcionkaakapitu"/>
    <w:link w:val="Nagwek4"/>
    <w:rsid w:val="001F5A0B"/>
    <w:rPr>
      <w:rFonts w:ascii="Times New Roman" w:eastAsia="Times New Roman" w:hAnsi="Times New Roman" w:cs="Times New Roman"/>
      <w:b/>
      <w:bCs/>
      <w:kern w:val="0"/>
      <w:sz w:val="28"/>
      <w:szCs w:val="28"/>
      <w14:ligatures w14:val="none"/>
    </w:rPr>
  </w:style>
  <w:style w:type="character" w:customStyle="1" w:styleId="AkapitzlistZnak">
    <w:name w:val="Akapit z listą Znak"/>
    <w:aliases w:val="CW_Lista Znak,List Paragraph Znak,normalny tekst Znak,Akapit z listą4 Znak,Obiekt Znak,List Paragraph1 Znak,Akapit z listą2 Znak,Akapit z listą3 Znak,Akapit z listą31 Znak,Akapit z listą21 Znak,Podsis rysunku Znak,BulletC Znak"/>
    <w:link w:val="Akapitzlist"/>
    <w:uiPriority w:val="34"/>
    <w:qFormat/>
    <w:rsid w:val="001F5A0B"/>
    <w:rPr>
      <w:rFonts w:ascii="Times New Roman" w:eastAsia="Times New Roman" w:hAnsi="Times New Roman" w:cs="Times New Roman"/>
      <w:color w:val="000000"/>
      <w:sz w:val="24"/>
    </w:rPr>
  </w:style>
  <w:style w:type="paragraph" w:customStyle="1" w:styleId="Default">
    <w:name w:val="Default"/>
    <w:rsid w:val="00497A55"/>
    <w:pPr>
      <w:autoSpaceDE w:val="0"/>
      <w:autoSpaceDN w:val="0"/>
      <w:adjustRightInd w:val="0"/>
      <w:spacing w:after="0" w:line="240" w:lineRule="auto"/>
    </w:pPr>
    <w:rPr>
      <w:rFonts w:ascii="Cambria" w:eastAsiaTheme="minorHAnsi" w:hAnsi="Cambria" w:cs="Cambria"/>
      <w:color w:val="000000"/>
      <w:kern w:val="0"/>
      <w:sz w:val="24"/>
      <w:szCs w:val="24"/>
      <w:lang w:eastAsia="en-US"/>
    </w:rPr>
  </w:style>
  <w:style w:type="paragraph" w:styleId="Tekstdymka">
    <w:name w:val="Balloon Text"/>
    <w:basedOn w:val="Normalny"/>
    <w:link w:val="TekstdymkaZnak"/>
    <w:uiPriority w:val="99"/>
    <w:semiHidden/>
    <w:unhideWhenUsed/>
    <w:rsid w:val="00571E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1E52"/>
    <w:rPr>
      <w:rFonts w:ascii="Segoe UI" w:eastAsia="Times New Roman" w:hAnsi="Segoe UI" w:cs="Segoe UI"/>
      <w:color w:val="000000"/>
      <w:sz w:val="18"/>
      <w:szCs w:val="18"/>
    </w:rPr>
  </w:style>
  <w:style w:type="character" w:styleId="Odwoaniedokomentarza">
    <w:name w:val="annotation reference"/>
    <w:basedOn w:val="Domylnaczcionkaakapitu"/>
    <w:uiPriority w:val="99"/>
    <w:semiHidden/>
    <w:unhideWhenUsed/>
    <w:rsid w:val="001640B8"/>
    <w:rPr>
      <w:sz w:val="16"/>
      <w:szCs w:val="16"/>
    </w:rPr>
  </w:style>
  <w:style w:type="paragraph" w:styleId="Tekstkomentarza">
    <w:name w:val="annotation text"/>
    <w:basedOn w:val="Normalny"/>
    <w:link w:val="TekstkomentarzaZnak"/>
    <w:uiPriority w:val="99"/>
    <w:unhideWhenUsed/>
    <w:rsid w:val="001640B8"/>
    <w:pPr>
      <w:spacing w:line="240" w:lineRule="auto"/>
    </w:pPr>
    <w:rPr>
      <w:sz w:val="20"/>
      <w:szCs w:val="20"/>
    </w:rPr>
  </w:style>
  <w:style w:type="character" w:customStyle="1" w:styleId="TekstkomentarzaZnak">
    <w:name w:val="Tekst komentarza Znak"/>
    <w:basedOn w:val="Domylnaczcionkaakapitu"/>
    <w:link w:val="Tekstkomentarza"/>
    <w:uiPriority w:val="99"/>
    <w:rsid w:val="001640B8"/>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1640B8"/>
    <w:rPr>
      <w:b/>
      <w:bCs/>
    </w:rPr>
  </w:style>
  <w:style w:type="character" w:customStyle="1" w:styleId="TematkomentarzaZnak">
    <w:name w:val="Temat komentarza Znak"/>
    <w:basedOn w:val="TekstkomentarzaZnak"/>
    <w:link w:val="Tematkomentarza"/>
    <w:uiPriority w:val="99"/>
    <w:semiHidden/>
    <w:rsid w:val="001640B8"/>
    <w:rPr>
      <w:rFonts w:ascii="Times New Roman" w:eastAsia="Times New Roman" w:hAnsi="Times New Roman" w:cs="Times New Roman"/>
      <w:b/>
      <w:bCs/>
      <w:color w:val="000000"/>
      <w:sz w:val="20"/>
      <w:szCs w:val="20"/>
    </w:rPr>
  </w:style>
  <w:style w:type="paragraph" w:styleId="Poprawka">
    <w:name w:val="Revision"/>
    <w:hidden/>
    <w:uiPriority w:val="99"/>
    <w:semiHidden/>
    <w:rsid w:val="008B15B2"/>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gtl.com.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AC829-9DC4-46D7-96C7-2418D948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4522</Words>
  <Characters>27135</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dc:creator>
  <cp:keywords/>
  <cp:lastModifiedBy>Piotr Pudełko</cp:lastModifiedBy>
  <cp:revision>10</cp:revision>
  <cp:lastPrinted>2024-03-29T07:00:00Z</cp:lastPrinted>
  <dcterms:created xsi:type="dcterms:W3CDTF">2024-03-28T07:51:00Z</dcterms:created>
  <dcterms:modified xsi:type="dcterms:W3CDTF">2024-04-09T04:58:00Z</dcterms:modified>
</cp:coreProperties>
</file>